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Dubrion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benjamin-dubrion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0000-0002-4808-0228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069436754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 </w:t></w:r><w:hyperlink r:id="rId10" w:history="1"><w:r><w:rPr><w:color w:val="#410a8c"/><w:u w:val="single"/></w:rPr><w:t xml:space="preserve">ma page sur le site du laboratoire Triangle (UMR 5206)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Allocation et incitation : la mise en ordre du travail par les CGU des plateformes de micro-tâches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13" w:history="1"><w:r><w:rPr><w:color w:val="#410a8c"/><w:u w:val="single"/></w:rPr><w:t xml:space="preserve">Emmanuelle Mazuyer</w:t></w:r></w:hyperlink></w:p><w:p><w:pPr/><w:r><w:rPr><w:i w:val="1"/><w:iCs w:val="1"/></w:rPr><w:t xml:space="preserve">Travail et Emploi</w:t></w:r><w:r><w:rPr/><w:t xml:space="preserve">, 2025, 176, pp.79-103. </w:t></w:r><w:hyperlink r:id="rId14" w:history="1"><w:r><w:rPr><w:color w:val="#410a8c"/><w:u w:val="single"/></w:rPr><w:t xml:space="preserve">⟨10.4000/14yvl⟩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halshs-05322823v1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Reading Edith Penrose through the eyes of a labour economist</w:t></w:r></w:hyperlink></w:p><w:p><w:pPr/><w:hyperlink r:id="rId16" w:history="1"><w:r><w:rPr><w:color w:val="#410a8c"/><w:u w:val="single"/></w:rPr><w:t xml:space="preserve">Franck Bailly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><w:i w:val="1"/><w:iCs w:val="1"/></w:rPr><w:t xml:space="preserve">European Journal of the History of Economic Thought</w:t></w:r><w:r><w:rPr/><w:t xml:space="preserve">, 2025, Published online: 14 Feb 2025, pp.1-25. </w:t></w:r><w:hyperlink r:id="rId17" w:history="1"><w:r><w:rPr><w:color w:val="#410a8c"/><w:u w:val="single"/></w:rPr><w:t xml:space="preserve">⟨10.1080/09672567.2025.2460219⟩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hal-04952754v1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L'encadrement de la relation entre plateforme et 'micro-tâcheurs' numériques au prisme d'une analyse lexicale des CGU des plateformes de micro-tâches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13" w:history="1"><w:r><w:rPr><w:color w:val="#410a8c"/><w:u w:val="single"/></w:rPr><w:t xml:space="preserve">Emmanuelle Mazuyer</w:t></w:r></w:hyperlink><w:r><w:rPr/><w:t xml:space="preserve">,</w:t></w:r><w:hyperlink r:id="rId19" w:history="1"><w:r><w:rPr><w:color w:val="#410a8c"/><w:u w:val="single"/></w:rPr><w:t xml:space="preserve">Thomas Prieur</w:t></w:r></w:hyperlink></w:p><w:p><w:pPr/><w:r><w:rPr><w:i w:val="1"/><w:iCs w:val="1"/></w:rPr><w:t xml:space="preserve">RPN : revue des plateformes numériques</w:t></w:r><w:r><w:rPr/><w:t xml:space="preserve">, 2025, Au-delà du droit positif, analyses et pistes de régulation du micro-travail de plateforme, 1 (2), </w:t></w:r><w:hyperlink r:id="rId20" w:history="1"><w:r><w:rPr><w:color w:val="#410a8c"/><w:u w:val="single"/></w:rPr><w:t xml:space="preserve">⟨10.62688/RPN20259826⟩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halshs-05429199v1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What politics does to the economic analysis of the employment relationship: a critical perspective on personnel economics</w:t></w:r></w:hyperlink></w:p><w:p><w:pPr/><w:hyperlink r:id="rId16" w:history="1"><w:r><w:rPr><w:color w:val="#410a8c"/><w:u w:val="single"/></w:rPr><w:t xml:space="preserve">Franck Bailly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><w:i w:val="1"/><w:iCs w:val="1"/></w:rPr><w:t xml:space="preserve">Cambridge Journal of Economics</w:t></w:r><w:r><w:rPr/><w:t xml:space="preserve">, 2024, 48 (5), pp.909-926. </w:t></w:r><w:hyperlink r:id="rId22" w:history="1"><w:r><w:rPr><w:color w:val="#410a8c"/><w:u w:val="single"/></w:rPr><w:t xml:space="preserve">⟨10.1093/cje/beae024⟩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hal-04635930v1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John R. Commons and the Thesis of the Centrality of Work in Human Life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Journal of Economic Issues</w:t></w:r><w:r><w:rPr/><w:t xml:space="preserve">, 2024, 58 (4), pp.1329-1346. </w:t></w:r><w:hyperlink r:id="rId24" w:history="1"><w:r><w:rPr><w:color w:val="#410a8c"/><w:u w:val="single"/></w:rPr><w:t xml:space="preserve">⟨10.1080/00213624.2024.2418656⟩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hal-04848874v1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Faire vivre le common purpose organisationnel : application au cas des coopératives multisociétaires françaises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26" w:history="1"><w:r><w:rPr><w:color w:val="#410a8c"/><w:u w:val="single"/></w:rPr><w:t xml:space="preserve">Jean-Yves Juban</w:t></w:r></w:hyperlink><w:r><w:rPr/><w:t xml:space="preserve">,</w:t></w:r><w:hyperlink r:id="rId27" w:history="1"><w:r><w:rPr><w:color w:val="#410a8c"/><w:u w:val="single"/></w:rPr><w:t xml:space="preserve">Francesca Petrella</w:t></w:r></w:hyperlink></w:p><w:p><w:pPr/><w:r><w:rPr><w:i w:val="1"/><w:iCs w:val="1"/></w:rPr><w:t xml:space="preserve">Management international = International management = Gestión internacional</w:t></w:r><w:r><w:rPr/><w:t xml:space="preserve">, 2023, 27 (2), pp.133-143. </w:t></w:r><w:hyperlink r:id="rId28" w:history="1"><w:r><w:rPr><w:color w:val="#410a8c"/><w:u w:val="single"/></w:rPr><w:t xml:space="preserve">⟨10.59876/a-jstr-ww5q⟩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halshs-04185701v1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Dépasser les tensions liées au multisociétariat : une analyse exploratoire institutionnaliste commonsienne du cas d'une Scic de la filière alimentaire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Revue Française de Socio-Economie</w:t></w:r><w:r><w:rPr/><w:t xml:space="preserve">, 2021, 2021/1 (26), pp.195-214. </w:t></w:r><w:hyperlink r:id="rId30" w:history="1"><w:r><w:rPr><w:color w:val="#410a8c"/><w:u w:val="single"/></w:rPr><w:t xml:space="preserve">⟨10.3917/rfse.026.0195⟩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halshs-03325936v1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John R. Commons, penseur du travail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Revue Economique</w:t></w:r><w:r><w:rPr/><w:t xml:space="preserve">, 2021, 2021/4 (4), pp.687-709. </w:t></w:r><w:hyperlink r:id="rId32" w:history="1"><w:r><w:rPr><w:color w:val="#410a8c"/><w:u w:val="single"/></w:rPr><w:t xml:space="preserve">⟨10.3917/reco.724.0687⟩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halshs-03190364v1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Racisme scientifique et « race » chez John Rogers Commons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Œconomia - History/Methodology/Philosophy</w:t></w:r><w:r><w:rPr/><w:t xml:space="preserve">, 2021, 11 (4), pp.639-665. </w:t></w:r><w:hyperlink r:id="rId34" w:history="1"><w:r><w:rPr><w:color w:val="#410a8c"/><w:u w:val="single"/></w:rPr><w:t xml:space="preserve">⟨10.4000/oeconomia.11965⟩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halshs-03524010v1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Partir de John R. Commons pour repenser l'analyse économique des pratiques de GRH : fondements et implications pour l'économie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Economie et institutions</w:t></w:r><w:r><w:rPr/><w:t xml:space="preserve">, 2020, 28, </w:t></w:r><w:hyperlink r:id="rId36" w:history="1"><w:r><w:rPr><w:color w:val="#410a8c"/><w:u w:val="single"/></w:rPr><w:t xml:space="preserve">⟨10.4000/ei.6536⟩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halshs-04811135v1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Institutionnalisme économique versus management scientifique autour des 'labor problems' : quels fondements à la démocratie dans l’entreprise ?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Revue de Philosophie Economique / Review of Economic Philosophy</w:t></w:r><w:r><w:rPr/><w:t xml:space="preserve">, 2018, 19 (2), pp.33-60. </w:t></w:r><w:hyperlink r:id="rId38" w:history="1"><w:r><w:rPr><w:color w:val="#410a8c"/><w:u w:val="single"/></w:rPr><w:t xml:space="preserve">⟨10.3917/rpec.192.0033⟩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halshs-02097563v1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coopération dans les réseaux de santé en gérontologie : un éclairage simonien</w:t></w:r></w:hyperlink></w:p><w:p><w:pPr/><w:hyperlink r:id="rId40" w:history="1"><w:r><w:rPr><w:color w:val="#410a8c"/><w:u w:val="single"/></w:rPr><w:t xml:space="preserve">Sandra Bertezene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><w:i w:val="1"/><w:iCs w:val="1"/></w:rPr><w:t xml:space="preserve">La Revue des Sciences de Gestion</w:t></w:r><w:r><w:rPr/><w:t xml:space="preserve">, 2017, 283, pp.73-84. </w:t></w:r><w:hyperlink r:id="rId41" w:history="1"><w:r><w:rPr><w:color w:val="#410a8c"/><w:u w:val="single"/></w:rPr><w:t xml:space="preserve">⟨10.3917/rsg.283.0073⟩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halshs-01546935v1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Responsabilité sociale de l’entreprise et manipulation des salariés au travail : un éclairage institutionnaliste à partir d’une analyse de la littérature sur les codes de conduite</w:t></w:r></w:hyperlink></w:p><w:p><w:pPr/><w:hyperlink r:id="rId43" w:history="1"><w:r><w:rPr><w:color w:val="#410a8c"/><w:u w:val="single"/></w:rPr><w:t xml:space="preserve">Virgile Chassagnon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><w:i w:val="1"/><w:iCs w:val="1"/></w:rPr><w:t xml:space="preserve">Revue de la régulation. Capitalisme, institutions, pouvoirs</w:t></w:r><w:r><w:rPr/><w:t xml:space="preserve">, 2015, 17, pp.en ligne. </w:t></w:r><w:hyperlink r:id="rId44" w:history="1"><w:r><w:rPr><w:color w:val="#410a8c"/><w:u w:val="single"/></w:rPr><w:t xml:space="preserve">⟨10.4000/regulation.11108⟩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halshs-01174961v1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Quand les économistes s'intéressent à la GRH : jalons pour une analyse économique &amp;quot;néo-réaliste&amp;quot; des pratiques de GRH alternative à la Personnel Economics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Économie appliquée : archives de l'Institut de science économique appliquée</w:t></w:r><w:r><w:rPr/><w:t xml:space="preserve">, 2015, 1, pp.33-63</w:t></w:r></w:p><w:p><w:pPr/><w:r><w:rPr/><w:t xml:space="preserve">Article dans une revue</w:t></w:r></w:p><w:p><w:pPr/><w:hyperlink r:id="rId45" w:history="1"><w:r><w:rPr><w:color w:val="#410a8c"/><w:u w:val="single"/></w:rPr><w:t xml:space="preserve">halshs-01163179v1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labellisation comme stratégie de desserrement des contraintes de l'environnement : le cas des centres d'appels en France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47" w:history="1"><w:r><w:rPr><w:color w:val="#410a8c"/><w:u w:val="single"/></w:rPr><w:t xml:space="preserve">Nathalie Tessier</w:t></w:r></w:hyperlink><w:r><w:rPr/><w:t xml:space="preserve">,</w:t></w:r><w:hyperlink r:id="rId48" w:history="1"><w:r><w:rPr><w:color w:val="#410a8c"/><w:u w:val="single"/></w:rPr><w:t xml:space="preserve">Christel Vivel</w:t></w:r></w:hyperlink></w:p><w:p><w:pPr/><w:r><w:rPr><w:i w:val="1"/><w:iCs w:val="1"/></w:rPr><w:t xml:space="preserve">Revue management &amp; avenir</w:t></w:r><w:r><w:rPr/><w:t xml:space="preserve">, 2014, 69, pp.125-146. </w:t></w:r><w:hyperlink r:id="rId49" w:history="1"><w:r><w:rPr><w:color w:val="#410a8c"/><w:u w:val="single"/></w:rPr><w:t xml:space="preserve">⟨10.3917/mav.069.0125⟩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halshs-01020575v1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développement des pratiques d'encadrement de la relation d'emploi dites &amp;quot; responsables &amp;quot; : essai d'analyse critique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Revue Française de Socio-Economie</w:t></w:r><w:r><w:rPr/><w:t xml:space="preserve">, 2013, 11, pp.145-164. </w:t></w:r><w:hyperlink r:id="rId51" w:history="1"><w:r><w:rPr><w:color w:val="#410a8c"/><w:u w:val="single"/></w:rPr><w:t xml:space="preserve">⟨10.3917/rfse.011.0145⟩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halshs-00823713v1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rencontres improbables entre droit du travail et management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13" w:history="1"><w:r><w:rPr><w:color w:val="#410a8c"/><w:u w:val="single"/></w:rPr><w:t xml:space="preserve">Emmanuelle Mazuyer</w:t></w:r></w:hyperlink></w:p><w:p><w:pPr/><w:r><w:rPr><w:i w:val="1"/><w:iCs w:val="1"/></w:rPr><w:t xml:space="preserve">Semaine sociale Lamy</w:t></w:r><w:r><w:rPr/><w:t xml:space="preserve">, 2013, 1576 (Supplément), pp.75-85</w:t></w:r></w:p><w:p><w:pPr/><w:r><w:rPr/><w:t xml:space="preserve">Article dans une revue</w:t></w:r></w:p><w:p><w:pPr/><w:hyperlink r:id="rId52" w:history="1"><w:r><w:rPr><w:color w:val="#410a8c"/><w:u w:val="single"/></w:rPr><w:t xml:space="preserve">halshs-00804952v1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Moderniser&amp;quot; les pratiques d'évaluation du travail dans la fonction publique : analyse exploratoire du cas d'un hôpital public</w:t></w:r></w:hyperlink></w:p><w:p><w:pPr/><w:hyperlink r:id="rId54" w:history="1"><w:r><w:rPr><w:color w:val="#410a8c"/><w:u w:val="single"/></w:rPr><w:t xml:space="preserve">Sandra Bertézène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><w:i w:val="1"/><w:iCs w:val="1"/></w:rPr><w:t xml:space="preserve">Formation emploi : revue française des sciences sociales </w:t></w:r><w:r><w:rPr/><w:t xml:space="preserve">, 2013, 121, pp.83-105. </w:t></w:r><w:hyperlink r:id="rId55" w:history="1"><w:r><w:rPr><w:color w:val="#410a8c"/><w:u w:val="single"/></w:rPr><w:t xml:space="preserve">⟨10.4000/formationemploi.3935⟩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halshs-00806646v1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Interprétation économique des évolutions en cours de la gestion publique des ressources humaines : vers une logique de marché ?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Économie appliquée : archives de l'Institut de science économique appliquée</w:t></w:r><w:r><w:rPr/><w:t xml:space="preserve">, 2012, 65 (1), pp.155-175</w:t></w:r></w:p><w:p><w:pPr/><w:r><w:rPr/><w:t xml:space="preserve">Article dans une revue</w:t></w:r></w:p><w:p><w:pPr/><w:hyperlink r:id="rId56" w:history="1"><w:r><w:rPr><w:color w:val="#410a8c"/><w:u w:val="single"/></w:rPr><w:t xml:space="preserve">halshs-00709338v1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L'évaluation du travail dans les établissements de santé publics : déstabilisation des acteurs et remise en question des valeurs</w:t></w:r></w:hyperlink></w:p><w:p><w:pPr/><w:hyperlink r:id="rId54" w:history="1"><w:r><w:rPr><w:color w:val="#410a8c"/><w:u w:val="single"/></w:rPr><w:t xml:space="preserve">Sandra Bertézène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><w:i w:val="1"/><w:iCs w:val="1"/></w:rPr><w:t xml:space="preserve">Humanisme et entreprise</w:t></w:r><w:r><w:rPr/><w:t xml:space="preserve">, 2012, n° 309 (309), pp.1-16. </w:t></w:r><w:hyperlink r:id="rId58" w:history="1"><w:r><w:rPr><w:color w:val="#410a8c"/><w:u w:val="single"/></w:rPr><w:t xml:space="preserve">⟨10.3917/hume.309.0001⟩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halshs-00801911v1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GPEC territoriale et évaluation du travail : essai d'analyse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Gestion 2000</w:t></w:r><w:r><w:rPr/><w:t xml:space="preserve">, 2011, 28 (1), pp.77-91. </w:t></w:r><w:hyperlink r:id="rId60" w:history="1"><w:r><w:rPr><w:color w:val="#410a8c"/><w:u w:val="single"/></w:rPr><w:t xml:space="preserve">⟨10.3917/g2000.281.0077⟩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halshs-00605289v1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Gestion des ressources humaines et responsabilité sociale des entreprises : éclairer des évolutions nouvelles à la lumière de questionnements anciens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Revue management &amp; avenir</w:t></w:r><w:r><w:rPr/><w:t xml:space="preserve">, 2010, n° 39 (39), pp.31-51. </w:t></w:r><w:hyperlink r:id="rId62" w:history="1"><w:r><w:rPr><w:color w:val="#410a8c"/><w:u w:val="single"/></w:rPr><w:t xml:space="preserve">⟨10.3917/mav.039.0031⟩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halshs-00966811v1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Qu’est-ce qu’un &amp;quot;bon apprenti&amp;quot; du supérieur ?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Formation emploi : revue française des sciences sociales </w:t></w:r><w:r><w:rPr/><w:t xml:space="preserve">, 2006, 96, pp.93-105. </w:t></w:r><w:hyperlink r:id="rId64" w:history="1"><w:r><w:rPr><w:color w:val="#410a8c"/><w:u w:val="single"/></w:rPr><w:t xml:space="preserve">⟨10.4000/formationemploi.2555⟩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hal-04648009v1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Quels modèles d’évaluation du travail ?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66" w:history="1"><w:r><w:rPr><w:color w:val="#410a8c"/><w:u w:val="single"/></w:rPr><w:t xml:space="preserve">Bernard Baudry</w:t></w:r></w:hyperlink></w:p><w:p><w:pPr/><w:r><w:rPr><w:i w:val="1"/><w:iCs w:val="1"/></w:rPr><w:t xml:space="preserve">Travail et Emploi</w:t></w:r><w:r><w:rPr/><w:t xml:space="preserve">, 2005, 104, pp.7-18</w:t></w:r></w:p><w:p><w:pPr/><w:r><w:rPr/><w:t xml:space="preserve">Article dans une revue</w:t></w:r></w:p><w:p><w:pPr/><w:hyperlink r:id="rId65" w:history="1"><w:r><w:rPr><w:color w:val="#410a8c"/><w:u w:val="single"/></w:rPr><w:t xml:space="preserve">hal-04648043v1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relations entre autorité intra-firme et dispositifs de gestion des salariés : une interprétation critique des analyses économiques contractualistes appliquées à la GRH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Revue Economique</w:t></w:r><w:r><w:rPr/><w:t xml:space="preserve">, 2005, 56 (5), pp.1107-1124. </w:t></w:r><w:hyperlink r:id="rId68" w:history="1"><w:r><w:rPr><w:color w:val="#410a8c"/><w:u w:val="single"/></w:rPr><w:t xml:space="preserve">⟨10.3917/reco.565.1107⟩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hal-04648028v1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Economie et gestion des ressources humaines : une synthèse des apports et limites des théories des contrats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Revue d'économie industrielle </w:t></w:r><w:r><w:rPr/><w:t xml:space="preserve">, 2004, 106, pp.7-29</w:t></w:r></w:p><w:p><w:pPr/><w:r><w:rPr/><w:t xml:space="preserve">Article dans une revue</w:t></w:r></w:p><w:p><w:pPr/><w:hyperlink r:id="rId69" w:history="1"><w:r><w:rPr><w:color w:val="#410a8c"/><w:u w:val="single"/></w:rPr><w:t xml:space="preserve">halshs-00565510v1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effets des dispositifs de gestion des salariés sur l'organisation interne de la firme : une interprétation coasienne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Économie appliquée : archives de l'Institut de science économique appliquée</w:t></w:r><w:r><w:rPr/><w:t xml:space="preserve">, 2003, 56 (1), pp.125-152</w:t></w:r></w:p><w:p><w:pPr/><w:r><w:rPr/><w:t xml:space="preserve">Article dans une revue</w:t></w:r></w:p><w:p><w:pPr/><w:hyperlink r:id="rId70" w:history="1"><w:r><w:rPr><w:color w:val="#410a8c"/><w:u w:val="single"/></w:rPr><w:t xml:space="preserve">halshs-00565508v1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Transformations en GRH et économie des ressources humaines : des relations dialectiques ?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Gestion 2000</w:t></w:r><w:r><w:rPr/><w:t xml:space="preserve">, 2003, 5, pp.47-57</w:t></w:r></w:p><w:p><w:pPr/><w:r><w:rPr/><w:t xml:space="preserve">Article dans une revue</w:t></w:r></w:p><w:p><w:pPr/><w:hyperlink r:id="rId71" w:history="1"><w:r><w:rPr><w:color w:val="#410a8c"/><w:u w:val="single"/></w:rPr><w:t xml:space="preserve">halshs-00565509v1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évolutions des “dispositifs d'évaluation du travail” : rupture ou continuité ?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Revue de Gestion des Ressources Humaines</w:t></w:r><w:r><w:rPr/><w:t xml:space="preserve">, 2003, 49, pp.54-70</w:t></w:r></w:p><w:p><w:pPr/><w:r><w:rPr/><w:t xml:space="preserve">Article dans une revue</w:t></w:r></w:p><w:p><w:pPr/><w:hyperlink r:id="rId72" w:history="1"><w:r><w:rPr><w:color w:val="#410a8c"/><w:u w:val="single"/></w:rPr><w:t xml:space="preserve">halshs-00559178v1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Plateformes numériques et travail : un éclairage économique institutionnaliste commonsien</w:t></w:r></w:hyperlink></w:p><w:p><w:pPr/><w:hyperlink r:id="rId12" w:history="1"><w:r><w:rPr><w:color w:val="#410a8c"/><w:u w:val="single"/></w:rPr><w:t xml:space="preserve">Benjamin Dubrion</w:t></w:r></w:hyperlink></w:p><w:p><w:pPr/><w:r><w:rPr/><w:t xml:space="preserve">Mazuyer, Emmanuelle. </w:t></w:r><w:r><w:rPr><w:i w:val="1"/><w:iCs w:val="1"/></w:rPr><w:t xml:space="preserve">Regards croisés sur le travail et le micro-travail de plateforme</w:t></w:r><w:r><w:rPr/><w:t xml:space="preserve">, Mare &amp; Martin, pp.229-246, 2023</w:t></w:r></w:p><w:p><w:pPr/><w:r><w:rPr/><w:t xml:space="preserve">Chapitre d'ouvrage</w:t></w:r></w:p><w:p><w:pPr/><w:hyperlink r:id="rId73" w:history="1"><w:r><w:rPr><w:color w:val="#410a8c"/><w:u w:val="single"/></w:rPr><w:t xml:space="preserve">halshs-04185702v1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rémunération à la lumière du cadre d'analyse institutionnaliste de John R. Commons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75" w:history="1"><w:r><w:rPr><w:color w:val="#410a8c"/><w:u w:val="single"/></w:rPr><w:t xml:space="preserve">Yves Hallée</w:t></w:r></w:hyperlink></w:p><w:p><w:pPr/><w:r><w:rPr/><w:t xml:space="preserve">Hallée, Yves; Michaud, Renée; Jalete, Patrice. </w:t></w:r><w:r><w:rPr><w:i w:val="1"/><w:iCs w:val="1"/></w:rPr><w:t xml:space="preserve">La rémunération dans tous ses états</w:t></w:r><w:r><w:rPr/><w:t xml:space="preserve">, Presses de l'Université Laval, pp.769-792, 2021</w:t></w:r></w:p><w:p><w:pPr/><w:r><w:rPr/><w:t xml:space="preserve">Chapitre d'ouvrage</w:t></w:r></w:p><w:p><w:pPr/><w:hyperlink r:id="rId74" w:history="1"><w:r><w:rPr><w:color w:val="#410a8c"/><w:u w:val="single"/></w:rPr><w:t xml:space="preserve">halshs-03325937v1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progressive view of Old Institutionalism: business ethics, industrial democracy and reasonable capitalism</w:t></w:r></w:hyperlink></w:p><w:p><w:pPr/><w:hyperlink r:id="rId43" w:history="1"><w:r><w:rPr><w:color w:val="#410a8c"/><w:u w:val="single"/></w:rPr><w:t xml:space="preserve">Virgile Chassagnon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/><w:t xml:space="preserve">Vallet, Guillaume. </w:t></w:r><w:r><w:rPr><w:i w:val="1"/><w:iCs w:val="1"/></w:rPr><w:t xml:space="preserve">Inequalities and the progressive era: breakthroughs and legacies</w:t></w:r><w:r><w:rPr/><w:t xml:space="preserve">, Edward Elgar Publishing, pp.16-29, 2020</w:t></w:r></w:p><w:p><w:pPr/><w:r><w:rPr/><w:t xml:space="preserve">Chapitre d'ouvrage</w:t></w:r></w:p><w:p><w:pPr/><w:hyperlink r:id="rId76" w:history="1"><w:r><w:rPr><w:color w:val="#410a8c"/><w:u w:val="single"/></w:rPr><w:t xml:space="preserve">halshs-02934184v1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La » science comme modalité de régulation des relations de travail ? Éclairage à partir des débats entre taylorisme et institutionnalisme</w:t></w:r></w:hyperlink></w:p><w:p><w:pPr/><w:hyperlink r:id="rId78" w:history="1"><w:r><w:rPr><w:color w:val="#410a8c"/><w:u w:val="single"/></w:rPr><w:t xml:space="preserve">Laure Bazzoli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/><w:t xml:space="preserve">Chassagnon, Virgile; Dutraive, Véronique. </w:t></w:r><w:r><w:rPr><w:i w:val="1"/><w:iCs w:val="1"/></w:rPr><w:t xml:space="preserve">Économie politique institutionnaliste de l'entreprise: travail, démocratie et gouvernement</w:t></w:r><w:r><w:rPr/><w:t xml:space="preserve">, Classiques Garnier, pp.95-122, 2020, Bibliothèque de l'économiste, </w:t></w:r><w:hyperlink r:id="rId79" w:history="1"><w:r><w:rPr><w:color w:val="#410a8c"/><w:u w:val="single"/></w:rPr><w:t xml:space="preserve">⟨10.15122/isbn.978-2-406-10332-5.p.0095⟩</w:t></w:r></w:hyperlink></w:p><w:p><w:pPr/><w:r><w:rPr/><w:t xml:space="preserve">Chapitre d'ouvrage</w:t></w:r></w:p><w:p><w:pPr/><w:hyperlink r:id="rId77" w:history="1"><w:r><w:rPr><w:color w:val="#410a8c"/><w:u w:val="single"/></w:rPr><w:t xml:space="preserve">halshs-03021233v1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Economie et gestion des ressources humaines : plaidoyer pour un retour aux sources économiques institutionnalistes</w:t></w:r></w:hyperlink></w:p><w:p><w:pPr/><w:hyperlink r:id="rId12" w:history="1"><w:r><w:rPr><w:color w:val="#410a8c"/><w:u w:val="single"/></w:rPr><w:t xml:space="preserve">Benjamin Dubrion</w:t></w:r></w:hyperlink></w:p><w:p><w:pPr/><w:r><w:rPr/><w:t xml:space="preserve">Malo, François Bernard; Thwaites, James Douglas; Hallée, Yves. </w:t></w:r><w:r><w:rPr><w:i w:val="1"/><w:iCs w:val="1"/></w:rPr><w:t xml:space="preserve">L'humain, plus qu'une ressource au cœur de la gestion : perspectives de gestion des ressources humaines</w:t></w:r><w:r><w:rPr/><w:t xml:space="preserve">, Hermann; Presses de l'Université Laval, pp.377-392, 2019</w:t></w:r></w:p><w:p><w:pPr/><w:r><w:rPr/><w:t xml:space="preserve">Chapitre d'ouvrage</w:t></w:r></w:p><w:p><w:pPr/><w:hyperlink r:id="rId80" w:history="1"><w:r><w:rPr><w:color w:val="#410a8c"/><w:u w:val="single"/></w:rPr><w:t xml:space="preserve">halshs-02496011v1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Peut-on dépasser le conflit d’intérêt dans la relation d’emploi ?</w:t></w:r></w:hyperlink></w:p><w:p><w:pPr/><w:hyperlink r:id="rId12" w:history="1"><w:r><w:rPr><w:color w:val="#410a8c"/><w:u w:val="single"/></w:rPr><w:t xml:space="preserve">Benjamin Dubrion</w:t></w:r></w:hyperlink></w:p><w:p><w:pPr/><w:r><w:rPr/><w:t xml:space="preserve">Mazuyer, Emmanuelle. </w:t></w:r><w:r><w:rPr><w:i w:val="1"/><w:iCs w:val="1"/></w:rPr><w:t xml:space="preserve">Quelle place pour les salariés dans l’entreprise ?</w:t></w:r><w:r><w:rPr/><w:t xml:space="preserve">, Mare et Martin, pp.159-176, 2019</w:t></w:r></w:p><w:p><w:pPr/><w:r><w:rPr/><w:t xml:space="preserve">Chapitre d'ouvrage</w:t></w:r></w:p><w:p><w:pPr/><w:hyperlink r:id="rId81" w:history="1"><w:r><w:rPr><w:color w:val="#410a8c"/><w:u w:val="single"/></w:rPr><w:t xml:space="preserve">halshs-02169742v1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L'héritage de Chester Barnard à l'analyse économique contractualiste de la relation d'emploi et de l'organisation interne de la firme : une appréciation critique</w:t></w:r></w:hyperlink></w:p><w:p><w:pPr/><w:hyperlink r:id="rId66" w:history="1"><w:r><w:rPr><w:color w:val="#410a8c"/><w:u w:val="single"/></w:rPr><w:t xml:space="preserve">Bernard Baudry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/><w:t xml:space="preserve">Lavialle, Christophe. </w:t></w:r><w:r><w:rPr><w:i w:val="1"/><w:iCs w:val="1"/></w:rPr><w:t xml:space="preserve">Repenser le travail et ses régulations</w:t></w:r><w:r><w:rPr/><w:t xml:space="preserve">, Presses universitaires François-Rabelais; Presses universitaires François Rabelais, pp.107-124, 2011, </w:t></w:r><w:hyperlink r:id="rId83" w:history="1"><w:r><w:rPr><w:color w:val="#410a8c"/><w:u w:val="single"/></w:rPr><w:t xml:space="preserve">⟨10.4000/books.pufr.17586⟩</w:t></w:r></w:hyperlink></w:p><w:p><w:pPr/><w:r><w:rPr/><w:t xml:space="preserve">Chapitre d'ouvrage</w:t></w:r></w:p><w:p><w:pPr/><w:hyperlink r:id="rId82" w:history="1"><w:r><w:rPr><w:color w:val="#410a8c"/><w:u w:val="single"/></w:rPr><w:t xml:space="preserve">halshs-00680980v1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RSE et relation d’emploi : lecture à la lumière des Labor Problems</w:t></w:r></w:hyperlink></w:p><w:p><w:pPr/><w:hyperlink r:id="rId12" w:history="1"><w:r><w:rPr><w:color w:val="#410a8c"/><w:u w:val="single"/></w:rPr><w:t xml:space="preserve">Benjamin Dubrion</w:t></w:r></w:hyperlink></w:p><w:p><w:pPr/><w:r><w:rPr/><w:t xml:space="preserve">Mazuyer, Emmanuelle. </w:t></w:r><w:r><w:rPr><w:i w:val="1"/><w:iCs w:val="1"/></w:rPr><w:t xml:space="preserve">Regards croisés sur le phénomène de la responsabilité sociale de l’entreprise</w:t></w:r><w:r><w:rPr/><w:t xml:space="preserve">, La documentation française, pp.75-98, 2010</w:t></w:r></w:p><w:p><w:pPr/><w:r><w:rPr/><w:t xml:space="preserve">Chapitre d'ouvrage</w:t></w:r></w:p><w:p><w:pPr/><w:hyperlink r:id="rId84" w:history="1"><w:r><w:rPr><w:color w:val="#410a8c"/><w:u w:val="single"/></w:rPr><w:t xml:space="preserve">halshs-04637584v1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Questionnements théoriques et empiriques sur la firme : croiser les regards d’économistes, de gestionnaires et de juristes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66" w:history="1"><w:r><w:rPr><w:color w:val="#410a8c"/><w:u w:val="single"/></w:rPr><w:t xml:space="preserve">Bernard Baudry</w:t></w:r></w:hyperlink></w:p><w:p><w:pPr/><w:r><w:rPr/><w:t xml:space="preserve">Baudry, Bernard; Dubrion, Benjamin. </w:t></w:r><w:r><w:rPr><w:i w:val="1"/><w:iCs w:val="1"/></w:rPr><w:t xml:space="preserve">Analyses et transformations de la firme</w:t></w:r><w:r><w:rPr/><w:t xml:space="preserve">, La Découverte, pp.5-17, 2009</w:t></w:r></w:p><w:p><w:pPr/><w:r><w:rPr/><w:t xml:space="preserve">Chapitre d'ouvrage</w:t></w:r></w:p><w:p><w:pPr/><w:hyperlink r:id="rId85" w:history="1"><w:r><w:rPr><w:color w:val="#410a8c"/><w:u w:val="single"/></w:rPr><w:t xml:space="preserve">halshs-04654220v1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diversité des théories contractualistes de la firme : complémentarité ou substituabilité ?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66" w:history="1"><w:r><w:rPr><w:color w:val="#410a8c"/><w:u w:val="single"/></w:rPr><w:t xml:space="preserve">Bernard Baudry</w:t></w:r></w:hyperlink></w:p><w:p><w:pPr/><w:r><w:rPr/><w:t xml:space="preserve">Baudry, Bernard; Dubrion, Benjamin. </w:t></w:r><w:r><w:rPr><w:i w:val="1"/><w:iCs w:val="1"/></w:rPr><w:t xml:space="preserve">Analyses et transformations de la firme</w:t></w:r><w:r><w:rPr/><w:t xml:space="preserve">, La Découverte, pp.41-60, 2009</w:t></w:r></w:p><w:p><w:pPr/><w:r><w:rPr/><w:t xml:space="preserve">Chapitre d'ouvrage</w:t></w:r></w:p><w:p><w:pPr/><w:hyperlink r:id="rId86" w:history="1"><w:r><w:rPr><w:color w:val="#410a8c"/><w:u w:val="single"/></w:rPr><w:t xml:space="preserve">halshs-04654207v1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compétences professionnelles des apprentis de l’enseignement supérieur : une analyse par les dispositifs d’évaluation du travail</w:t></w:r></w:hyperlink></w:p><w:p><w:pPr/><w:hyperlink r:id="rId12" w:history="1"><w:r><w:rPr><w:color w:val="#410a8c"/><w:u w:val="single"/></w:rPr><w:t xml:space="preserve">Benjamin Dubrion</w:t></w:r></w:hyperlink></w:p><w:p><w:pPr/><w:r><w:rPr/><w:t xml:space="preserve">Chauvigné, Christian; Coulet, Jean-Claude; Gosselin, Pascale. </w:t></w:r><w:r><w:rPr><w:i w:val="1"/><w:iCs w:val="1"/></w:rPr><w:t xml:space="preserve">Compétences, emploi et enseignement supérieur</w:t></w:r><w:r><w:rPr/><w:t xml:space="preserve">, Presses de l’Université de Bretagne, pp.95-101, 2007</w:t></w:r></w:p><w:p><w:pPr/><w:r><w:rPr/><w:t xml:space="preserve">Chapitre d'ouvrage</w:t></w:r></w:p><w:p><w:pPr/><w:hyperlink r:id="rId87" w:history="1"><w:r><w:rPr><w:color w:val="#410a8c"/><w:u w:val="single"/></w:rPr><w:t xml:space="preserve">halshs-04654198v1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rapports firme/marché au regard des dispositifs d’évaluation du travail : une interprétation économique contractualiste</w:t></w:r></w:hyperlink></w:p><w:p><w:pPr/><w:hyperlink r:id="rId12" w:history="1"><w:r><w:rPr><w:color w:val="#410a8c"/><w:u w:val="single"/></w:rPr><w:t xml:space="preserve">Benjamin Dubrion</w:t></w:r></w:hyperlink></w:p><w:p><w:pPr/><w:r><w:rPr/><w:t xml:space="preserve">Saboly, M.; Cailluet, L. </w:t></w:r><w:r><w:rPr><w:i w:val="1"/><w:iCs w:val="1"/></w:rPr><w:t xml:space="preserve">Marché(s) et hiérarchie(s)</w:t></w:r><w:r><w:rPr/><w:t xml:space="preserve">, Presses Universitaires Toulouse 1 Sciences Sociales, pp.109-128, 2002</w:t></w:r></w:p><w:p><w:pPr/><w:r><w:rPr/><w:t xml:space="preserve">Chapitre d'ouvrage</w:t></w:r></w:p><w:p><w:pPr/><w:hyperlink r:id="rId88" w:history="1"><w:r><w:rPr><w:color w:val="#410a8c"/><w:u w:val="single"/></w:rPr><w:t xml:space="preserve">hal-04654138v1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Les relations entre plateformes de micro-tâches et utilisateurs: une analyse par les Conditions Générales d'Utilisation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13" w:history="1"><w:r><w:rPr><w:color w:val="#410a8c"/><w:u w:val="single"/></w:rPr><w:t xml:space="preserve">Emmanuelle Mazuyer</w:t></w:r></w:hyperlink><w:r><w:rPr/><w:t xml:space="preserve">,</w:t></w:r><w:hyperlink r:id="rId19" w:history="1"><w:r><w:rPr><w:color w:val="#410a8c"/><w:u w:val="single"/></w:rPr><w:t xml:space="preserve">Thomas Prieur</w:t></w:r></w:hyperlink></w:p><w:p><w:pPr/><w:r><w:rPr><w:i w:val="1"/><w:iCs w:val="1"/></w:rPr><w:t xml:space="preserve">Colloque international Micro-travail, plateformes et emploi</w:t></w:r><w:r><w:rPr/><w:t xml:space="preserve">, Apr 2024,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hal-04820406v1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micro-travail numérique: de quoi parle-t-on ? Analyse des CGU des plateformes de micro-tâches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13" w:history="1"><w:r><w:rPr><w:color w:val="#410a8c"/><w:u w:val="single"/></w:rPr><w:t xml:space="preserve">Emmanuelle Mazuyer</w:t></w:r></w:hyperlink></w:p><w:p><w:pPr/><w:r><w:rPr><w:i w:val="1"/><w:iCs w:val="1"/></w:rPr><w:t xml:space="preserve">Colloque international du CRIMT, Le travail dans tous ses états</w:t></w:r><w:r><w:rPr/><w:t xml:space="preserve">, Oct 2024, Montréal (Québec), Canada</w:t></w:r></w:p><w:p><w:pPr/><w:r><w:rPr/><w:t xml:space="preserve">Communication dans un congrès</w:t></w:r></w:p><w:p><w:pPr/><w:hyperlink r:id="rId90" w:history="1"><w:r><w:rPr><w:color w:val="#410a8c"/><w:u w:val="single"/></w:rPr><w:t xml:space="preserve">hal-04820445v1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Réflexions sur le travail dans une approche renouvelée du taylorisme: Enjeux et résultats du projet TraPlaNum sur les micro-tâches de travail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92" w:history="1"><w:r><w:rPr><w:color w:val="#410a8c"/><w:u w:val="single"/></w:rPr><w:t xml:space="preserve">Mathilde Julien</w:t></w:r></w:hyperlink><w:r><w:rPr/><w:t xml:space="preserve">,</w:t></w:r><w:hyperlink r:id="rId13" w:history="1"><w:r><w:rPr><w:color w:val="#410a8c"/><w:u w:val="single"/></w:rPr><w:t xml:space="preserve">Emmanuelle Mazuyer</w:t></w:r></w:hyperlink></w:p><w:p><w:pPr/><w:r><w:rPr><w:i w:val="1"/><w:iCs w:val="1"/></w:rPr><w:t xml:space="preserve">Atelier du CRIMT</w:t></w:r><w:r><w:rPr/><w:t xml:space="preserve">, Apr 2024, Montréal (Québec), Canada</w:t></w:r></w:p><w:p><w:pPr/><w:r><w:rPr/><w:t xml:space="preserve">Communication dans un congrès</w:t></w:r></w:p><w:p><w:pPr/><w:hyperlink r:id="rId91" w:history="1"><w:r><w:rPr><w:color w:val="#410a8c"/><w:u w:val="single"/></w:rPr><w:t xml:space="preserve">hal-04820431v1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Modèle économique et juridique du micro-travail de plateforme : une étude à partir des CGU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13" w:history="1"><w:r><w:rPr><w:color w:val="#410a8c"/><w:u w:val="single"/></w:rPr><w:t xml:space="preserve">Emmanuelle Mazuyer</w:t></w:r></w:hyperlink></w:p><w:p><w:pPr/><w:r><w:rPr><w:i w:val="1"/><w:iCs w:val="1"/></w:rPr><w:t xml:space="preserve">18ème Congrès du RIODD</w:t></w:r><w:r><w:rPr/><w:t xml:space="preserve">, Oct 2023, Lille, France</w:t></w:r></w:p><w:p><w:pPr/><w:r><w:rPr/><w:t xml:space="preserve">Communication dans un congrès</w:t></w:r></w:p><w:p><w:pPr/><w:hyperlink r:id="rId93" w:history="1"><w:r><w:rPr><w:color w:val="#410a8c"/><w:u w:val="single"/></w:rPr><w:t xml:space="preserve">hal-04820378v1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Edith Penrose et l’économie du travail</w:t></w:r></w:hyperlink></w:p><w:p><w:pPr/><w:hyperlink r:id="rId16" w:history="1"><w:r><w:rPr><w:color w:val="#410a8c"/><w:u w:val="single"/></w:rPr><w:t xml:space="preserve">Franck Bailly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><w:i w:val="1"/><w:iCs w:val="1"/></w:rPr><w:t xml:space="preserve">Journée d’étude « le capitalisme entre effondrement et résilience »</w:t></w:r><w:r><w:rPr/><w:t xml:space="preserve">, CRIISEA. Université Picardie Jules Verne, Jun 2023, Amiens, France</w:t></w:r></w:p><w:p><w:pPr/><w:r><w:rPr/><w:t xml:space="preserve">Communication dans un congrès</w:t></w:r></w:p><w:p><w:pPr/><w:hyperlink r:id="rId94" w:history="1"><w:r><w:rPr><w:color w:val="#410a8c"/><w:u w:val="single"/></w:rPr><w:t xml:space="preserve">hal-05316024v1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Relation de travail et plateformes numériques : une lecture institutionnaliste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XIIème Congrès de l’AFEP</w:t></w:r><w:r><w:rPr/><w:t xml:space="preserve">, 2023,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hal-04820365v1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travail de plateforme à la lumière du cadre économique commonsien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2ème Workshop international TraPlaNum</w:t></w:r><w:r><w:rPr/><w:t xml:space="preserve">, Nov 2022, Lyon (Maison des Sciences de l'Homme), France</w:t></w:r></w:p><w:p><w:pPr/><w:r><w:rPr/><w:t xml:space="preserve">Communication dans un congrès</w:t></w:r></w:p><w:p><w:pPr/><w:hyperlink r:id="rId96" w:history="1"><w:r><w:rPr><w:color w:val="#410a8c"/><w:u w:val="single"/></w:rPr><w:t xml:space="preserve">hal-04820467v1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Comment mieux assumer les responsabilités sociales et environnementales des entreprises : le cas des Coopératives Multi-Sociétaires</w:t></w:r></w:hyperlink></w:p><w:p><w:pPr/><w:hyperlink r:id="rId26" w:history="1"><w:r><w:rPr><w:color w:val="#410a8c"/><w:u w:val="single"/></w:rPr><w:t xml:space="preserve">Jean-Yves Juban</w:t></w:r></w:hyperlink><w:r><w:rPr/><w:t xml:space="preserve">,</w:t></w:r><w:hyperlink r:id="rId12" w:history="1"><w:r><w:rPr><w:color w:val="#410a8c"/><w:u w:val="single"/></w:rPr><w:t xml:space="preserve">Benjamin Dubrion</w:t></w:r></w:hyperlink><w:r><w:rPr/><w:t xml:space="preserve">,</w:t></w:r><w:hyperlink r:id="rId27" w:history="1"><w:r><w:rPr><w:color w:val="#410a8c"/><w:u w:val="single"/></w:rPr><w:t xml:space="preserve">Francesca Petrella</w:t></w:r></w:hyperlink></w:p><w:p><w:pPr/><w:r><w:rPr><w:i w:val="1"/><w:iCs w:val="1"/></w:rPr><w:t xml:space="preserve">Congrès National de la Recherche en IUT</w:t></w:r><w:r><w:rPr/><w:t xml:space="preserve">, Jan 2022, Roanne, France, France</w:t></w:r></w:p><w:p><w:pPr/><w:r><w:rPr/><w:t xml:space="preserve">Communication dans un congrès</w:t></w:r></w:p><w:p><w:pPr/><w:hyperlink r:id="rId97" w:history="1"><w:r><w:rPr><w:color w:val="#410a8c"/><w:u w:val="single"/></w:rPr><w:t xml:space="preserve">hal-04809671v1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Économie (du travail) et politique : une analyse critique de la Personnel Economics</w:t></w:r></w:hyperlink></w:p><w:p><w:pPr/><w:hyperlink r:id="rId16" w:history="1"><w:r><w:rPr><w:color w:val="#410a8c"/><w:u w:val="single"/></w:rPr><w:t xml:space="preserve">Franck Bailly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><w:i w:val="1"/><w:iCs w:val="1"/></w:rPr><w:t xml:space="preserve">Qu’est-ce qu’un système économique et social soutenable ?</w:t></w:r><w:r><w:rPr/><w:t xml:space="preserve">, 11e Congrès de l’AFEP, Jun 2022, Amiens, France</w:t></w:r></w:p><w:p><w:pPr/><w:r><w:rPr/><w:t xml:space="preserve">Communication dans un congrès</w:t></w:r></w:p><w:p><w:pPr/><w:hyperlink r:id="rId98" w:history="1"><w:r><w:rPr><w:color w:val="#410a8c"/><w:u w:val="single"/></w:rPr><w:t xml:space="preserve">hal-05316030v1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SCOP et SCIC: projet coopératif et gouvernance au-delà des statuts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26" w:history="1"><w:r><w:rPr><w:color w:val="#410a8c"/><w:u w:val="single"/></w:rPr><w:t xml:space="preserve">Jean-Yves Juban</w:t></w:r></w:hyperlink><w:r><w:rPr/><w:t xml:space="preserve">,</w:t></w:r><w:hyperlink r:id="rId27" w:history="1"><w:r><w:rPr><w:color w:val="#410a8c"/><w:u w:val="single"/></w:rPr><w:t xml:space="preserve">Francesca Petrella</w:t></w:r></w:hyperlink></w:p><w:p><w:pPr/><w:r><w:rPr><w:i w:val="1"/><w:iCs w:val="1"/></w:rPr><w:t xml:space="preserve">7èmes rencontres du GESS (gestion des entreprises sociales et solidaires), IUT de Valence</w:t></w:r><w:r><w:rPr/><w:t xml:space="preserve">, Dec 2019, Valence,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halshs-02543317v1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RSE comme dispositif normatif d'institutionnalisation de la relation d'emploi : une approche par l'économie de la firme</w:t></w:r></w:hyperlink></w:p><w:p><w:pPr/><w:hyperlink r:id="rId43" w:history="1"><w:r><w:rPr><w:color w:val="#410a8c"/><w:u w:val="single"/></w:rPr><w:t xml:space="preserve">Virgile Chassagnon</w:t></w:r></w:hyperlink><w:r><w:rPr/><w:t xml:space="preserve">,</w:t></w:r><w:hyperlink r:id="rId66" w:history="1"><w:r><w:rPr><w:color w:val="#410a8c"/><w:u w:val="single"/></w:rPr><w:t xml:space="preserve">Bernard Baudry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><w:i w:val="1"/><w:iCs w:val="1"/></w:rPr><w:t xml:space="preserve">Colloque international sur les entreprises multinationales, les chaînes de valeur mondiales et la régulation sociale - CRIMT</w:t></w:r><w:r><w:rPr/><w:t xml:space="preserve">, HEC Montréal, Jun 2011, Montréal,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halshs-01371852v1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Analyses et transformations de la firme : une approche pluridisciplinaire</w:t></w:r></w:hyperlink></w:p><w:p><w:pPr/><w:hyperlink r:id="rId66" w:history="1"><w:r><w:rPr><w:color w:val="#410a8c"/><w:u w:val="single"/></w:rPr><w:t xml:space="preserve">Bernard Baudry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/><w:t xml:space="preserve">La Découverte, pp.384, 2009, Recherches, 978-2-7071-5801-7</w:t></w:r></w:p><w:p><w:pPr/><w:r><w:rPr/><w:t xml:space="preserve">Ouvrages</w:t></w:r></w:p><w:p><w:pPr/><w:hyperlink r:id="rId101" w:history="1"><w:r><w:rPr><w:color w:val="#410a8c"/><w:u w:val="single"/></w:rPr><w:t xml:space="preserve">hal-01816425v1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Encadrer le comportement des plateformes numériques de travail</w:t></w:r></w:hyperlink></w:p><w:p><w:pPr/><w:hyperlink r:id="rId12" w:history="1"><w:r><w:rPr><w:color w:val="#410a8c"/><w:u w:val="single"/></w:rPr><w:t xml:space="preserve">Benjamin Dubrion</w:t></w:r></w:hyperlink></w:p><w:p><w:pPr/><w:r><w:rPr/><w:t xml:space="preserve">2023</w:t></w:r></w:p><w:p><w:pPr/><w:r><w:rPr/><w:t xml:space="preserve">Autre publication scientifique</w:t></w:r></w:p><w:p><w:pPr/><w:hyperlink r:id="rId102" w:history="1"><w:r><w:rPr><w:color w:val="#410a8c"/><w:u w:val="single"/></w:rPr><w:t xml:space="preserve">halshs-04287758v1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Scop & Scic : les sens de la coopération</w:t></w:r></w:hyperlink></w:p><w:p><w:pPr/><w:hyperlink r:id="rId104" w:history="1"><w:r><w:rPr><w:color w:val="#410a8c"/><w:u w:val="single"/></w:rPr><w:t xml:space="preserve">Hervé Charmettant</w:t></w:r></w:hyperlink><w:r><w:rPr/><w:t xml:space="preserve">,</w:t></w:r><w:hyperlink r:id="rId105" w:history="1"><w:r><w:rPr><w:color w:val="#410a8c"/><w:u w:val="single"/></w:rPr><w:t xml:space="preserve">Olivier Boissin</w:t></w:r></w:hyperlink><w:r><w:rPr/><w:t xml:space="preserve">,</w:t></w:r><w:hyperlink r:id="rId12" w:history="1"><w:r><w:rPr><w:color w:val="#410a8c"/><w:u w:val="single"/></w:rPr><w:t xml:space="preserve">Benjamin Dubrion</w:t></w:r></w:hyperlink><w:r><w:rPr/><w:t xml:space="preserve">,</w:t></w:r><w:hyperlink r:id="rId106" w:history="1"><w:r><w:rPr><w:color w:val="#410a8c"/><w:u w:val="single"/></w:rPr><w:t xml:space="preserve">Maud Hirczak</w:t></w:r></w:hyperlink><w:r><w:rPr/><w:t xml:space="preserve">,</w:t></w:r><w:hyperlink r:id="rId26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halshs-02535566v1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Centenary of R. Commons' “Legal Foundations of Capitalism” sub-issue</w:t></w:r></w:hyperlink></w:p><w:p><w:pPr/><w:hyperlink r:id="rId108" w:history="1"><w:r><w:rPr><w:color w:val="#410a8c"/><w:u w:val="single"/></w:rPr><w:t xml:space="preserve">Thierry Kirat</w:t></w:r></w:hyperlink><w:r><w:rPr/><w:t xml:space="preserve">,</w:t></w:r><w:hyperlink r:id="rId78" w:history="1"><w:r><w:rPr><w:color w:val="#410a8c"/><w:u w:val="single"/></w:rPr><w:t xml:space="preserve">Laure Bazzoli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/><w:t xml:space="preserve">2025 (3), 2025, History of Economic Ideas</w:t></w:r></w:p><w:p><w:pPr/><w:r><w:rPr/><w:t xml:space="preserve">N°spécial de revue/special issue</w:t></w:r></w:p><w:p><w:pPr/><w:hyperlink r:id="rId107" w:history="1"><w:r><w:rPr><w:color w:val="#410a8c"/><w:u w:val="single"/></w:rPr><w:t xml:space="preserve">halshs-05280175v1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62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dubrion" TargetMode="External"/><Relationship Id="rId8" Type="http://schemas.openxmlformats.org/officeDocument/2006/relationships/hyperlink" Target="https://orcid.org/0000-0002-4808-0228" TargetMode="External"/><Relationship Id="rId9" Type="http://schemas.openxmlformats.org/officeDocument/2006/relationships/hyperlink" Target="https://www.idref.fr/069436754" TargetMode="External"/><Relationship Id="rId10" Type="http://schemas.openxmlformats.org/officeDocument/2006/relationships/hyperlink" Target="http://triangle.ens-lyon.fr/spip.php?article1926" TargetMode="External"/><Relationship Id="rId11" Type="http://schemas.openxmlformats.org/officeDocument/2006/relationships/hyperlink" Target="https://shs.hal.science/halshs-05322823v1" TargetMode="External"/><Relationship Id="rId12" Type="http://schemas.openxmlformats.org/officeDocument/2006/relationships/hyperlink" Target="https://hal.science/search/index/?q=*&amp;authFullName_s=Benjamin Dubrion" TargetMode="External"/><Relationship Id="rId13" Type="http://schemas.openxmlformats.org/officeDocument/2006/relationships/hyperlink" Target="https://hal.science/search/index/?q=*&amp;authFullName_s=Emmanuelle Mazuyer" TargetMode="External"/><Relationship Id="rId14" Type="http://schemas.openxmlformats.org/officeDocument/2006/relationships/hyperlink" Target="https://dx.doi.org/10.4000/14yvl" TargetMode="External"/><Relationship Id="rId15" Type="http://schemas.openxmlformats.org/officeDocument/2006/relationships/hyperlink" Target="https://hal.science/hal-04952754v1" TargetMode="External"/><Relationship Id="rId16" Type="http://schemas.openxmlformats.org/officeDocument/2006/relationships/hyperlink" Target="https://hal.science/search/index/?q=*&amp;authFullName_s=Franck Bailly" TargetMode="External"/><Relationship Id="rId17" Type="http://schemas.openxmlformats.org/officeDocument/2006/relationships/hyperlink" Target="https://dx.doi.org/10.1080/09672567.2025.2460219" TargetMode="External"/><Relationship Id="rId18" Type="http://schemas.openxmlformats.org/officeDocument/2006/relationships/hyperlink" Target="https://shs.hal.science/halshs-05429199v1" TargetMode="External"/><Relationship Id="rId19" Type="http://schemas.openxmlformats.org/officeDocument/2006/relationships/hyperlink" Target="https://hal.science/search/index/?q=*&amp;authFullName_s=Thomas Prieur" TargetMode="External"/><Relationship Id="rId20" Type="http://schemas.openxmlformats.org/officeDocument/2006/relationships/hyperlink" Target="https://dx.doi.org/10.62688/RPN20259826" TargetMode="External"/><Relationship Id="rId21" Type="http://schemas.openxmlformats.org/officeDocument/2006/relationships/hyperlink" Target="https://hal.science/hal-04635930v1" TargetMode="External"/><Relationship Id="rId22" Type="http://schemas.openxmlformats.org/officeDocument/2006/relationships/hyperlink" Target="https://dx.doi.org/10.1093/cje/beae024" TargetMode="External"/><Relationship Id="rId23" Type="http://schemas.openxmlformats.org/officeDocument/2006/relationships/hyperlink" Target="https://hal.science/hal-04848874v1" TargetMode="External"/><Relationship Id="rId24" Type="http://schemas.openxmlformats.org/officeDocument/2006/relationships/hyperlink" Target="https://dx.doi.org/10.1080/00213624.2024.2418656" TargetMode="External"/><Relationship Id="rId25" Type="http://schemas.openxmlformats.org/officeDocument/2006/relationships/hyperlink" Target="https://shs.hal.science/halshs-04185701v1" TargetMode="External"/><Relationship Id="rId26" Type="http://schemas.openxmlformats.org/officeDocument/2006/relationships/hyperlink" Target="https://hal.science/search/index/?q=*&amp;authFullName_s=Jean-Yves Juban" TargetMode="External"/><Relationship Id="rId27" Type="http://schemas.openxmlformats.org/officeDocument/2006/relationships/hyperlink" Target="https://hal.science/search/index/?q=*&amp;authFullName_s=Francesca Petrella" TargetMode="External"/><Relationship Id="rId28" Type="http://schemas.openxmlformats.org/officeDocument/2006/relationships/hyperlink" Target="https://dx.doi.org/10.59876/a-jstr-ww5q" TargetMode="External"/><Relationship Id="rId29" Type="http://schemas.openxmlformats.org/officeDocument/2006/relationships/hyperlink" Target="https://shs.hal.science/halshs-03325936v1" TargetMode="External"/><Relationship Id="rId30" Type="http://schemas.openxmlformats.org/officeDocument/2006/relationships/hyperlink" Target="https://dx.doi.org/10.3917/rfse.026.0195" TargetMode="External"/><Relationship Id="rId31" Type="http://schemas.openxmlformats.org/officeDocument/2006/relationships/hyperlink" Target="https://shs.hal.science/halshs-03190364v1" TargetMode="External"/><Relationship Id="rId32" Type="http://schemas.openxmlformats.org/officeDocument/2006/relationships/hyperlink" Target="https://dx.doi.org/10.3917/reco.724.0687" TargetMode="External"/><Relationship Id="rId33" Type="http://schemas.openxmlformats.org/officeDocument/2006/relationships/hyperlink" Target="https://shs.hal.science/halshs-03524010v1" TargetMode="External"/><Relationship Id="rId34" Type="http://schemas.openxmlformats.org/officeDocument/2006/relationships/hyperlink" Target="https://dx.doi.org/10.4000/oeconomia.11965" TargetMode="External"/><Relationship Id="rId35" Type="http://schemas.openxmlformats.org/officeDocument/2006/relationships/hyperlink" Target="https://shs.hal.science/halshs-04811135v1" TargetMode="External"/><Relationship Id="rId36" Type="http://schemas.openxmlformats.org/officeDocument/2006/relationships/hyperlink" Target="https://dx.doi.org/10.4000/ei.6536" TargetMode="External"/><Relationship Id="rId37" Type="http://schemas.openxmlformats.org/officeDocument/2006/relationships/hyperlink" Target="https://shs.hal.science/halshs-02097563v1" TargetMode="External"/><Relationship Id="rId38" Type="http://schemas.openxmlformats.org/officeDocument/2006/relationships/hyperlink" Target="https://dx.doi.org/10.3917/rpec.192.0033" TargetMode="External"/><Relationship Id="rId39" Type="http://schemas.openxmlformats.org/officeDocument/2006/relationships/hyperlink" Target="https://shs.hal.science/halshs-01546935v1" TargetMode="External"/><Relationship Id="rId40" Type="http://schemas.openxmlformats.org/officeDocument/2006/relationships/hyperlink" Target="https://hal.science/search/index/?q=*&amp;authFullName_s=Sandra Bertezene" TargetMode="External"/><Relationship Id="rId41" Type="http://schemas.openxmlformats.org/officeDocument/2006/relationships/hyperlink" Target="https://dx.doi.org/10.3917/rsg.283.0073" TargetMode="External"/><Relationship Id="rId42" Type="http://schemas.openxmlformats.org/officeDocument/2006/relationships/hyperlink" Target="https://shs.hal.science/halshs-01174961v1" TargetMode="External"/><Relationship Id="rId43" Type="http://schemas.openxmlformats.org/officeDocument/2006/relationships/hyperlink" Target="https://hal.science/search/index/?q=*&amp;authFullName_s=Virgile Chassagnon" TargetMode="External"/><Relationship Id="rId44" Type="http://schemas.openxmlformats.org/officeDocument/2006/relationships/hyperlink" Target="https://dx.doi.org/10.4000/regulation.11108" TargetMode="External"/><Relationship Id="rId45" Type="http://schemas.openxmlformats.org/officeDocument/2006/relationships/hyperlink" Target="https://shs.hal.science/halshs-01163179v1" TargetMode="External"/><Relationship Id="rId46" Type="http://schemas.openxmlformats.org/officeDocument/2006/relationships/hyperlink" Target="https://shs.hal.science/halshs-01020575v1" TargetMode="External"/><Relationship Id="rId47" Type="http://schemas.openxmlformats.org/officeDocument/2006/relationships/hyperlink" Target="https://hal.science/search/index/?q=*&amp;authFullName_s=Nathalie Tessier" TargetMode="External"/><Relationship Id="rId48" Type="http://schemas.openxmlformats.org/officeDocument/2006/relationships/hyperlink" Target="https://hal.science/search/index/?q=*&amp;authFullName_s=Christel Vivel" TargetMode="External"/><Relationship Id="rId49" Type="http://schemas.openxmlformats.org/officeDocument/2006/relationships/hyperlink" Target="https://dx.doi.org/10.3917/mav.069.0125" TargetMode="External"/><Relationship Id="rId50" Type="http://schemas.openxmlformats.org/officeDocument/2006/relationships/hyperlink" Target="https://shs.hal.science/halshs-00823713v1" TargetMode="External"/><Relationship Id="rId51" Type="http://schemas.openxmlformats.org/officeDocument/2006/relationships/hyperlink" Target="https://dx.doi.org/10.3917/rfse.011.0145" TargetMode="External"/><Relationship Id="rId52" Type="http://schemas.openxmlformats.org/officeDocument/2006/relationships/hyperlink" Target="https://shs.hal.science/halshs-00804952v1" TargetMode="External"/><Relationship Id="rId53" Type="http://schemas.openxmlformats.org/officeDocument/2006/relationships/hyperlink" Target="https://shs.hal.science/halshs-00806646v1" TargetMode="External"/><Relationship Id="rId54" Type="http://schemas.openxmlformats.org/officeDocument/2006/relationships/hyperlink" Target="https://hal.science/search/index/?q=*&amp;authFullName_s=Sandra Bert&#233;z&#232;ne" TargetMode="External"/><Relationship Id="rId55" Type="http://schemas.openxmlformats.org/officeDocument/2006/relationships/hyperlink" Target="https://dx.doi.org/10.4000/formationemploi.3935" TargetMode="External"/><Relationship Id="rId56" Type="http://schemas.openxmlformats.org/officeDocument/2006/relationships/hyperlink" Target="https://shs.hal.science/halshs-00709338v1" TargetMode="External"/><Relationship Id="rId57" Type="http://schemas.openxmlformats.org/officeDocument/2006/relationships/hyperlink" Target="https://shs.hal.science/halshs-00801911v1" TargetMode="External"/><Relationship Id="rId58" Type="http://schemas.openxmlformats.org/officeDocument/2006/relationships/hyperlink" Target="https://dx.doi.org/10.3917/hume.309.0001" TargetMode="External"/><Relationship Id="rId59" Type="http://schemas.openxmlformats.org/officeDocument/2006/relationships/hyperlink" Target="https://shs.hal.science/halshs-00605289v1" TargetMode="External"/><Relationship Id="rId60" Type="http://schemas.openxmlformats.org/officeDocument/2006/relationships/hyperlink" Target="https://dx.doi.org/10.3917/g2000.281.0077" TargetMode="External"/><Relationship Id="rId61" Type="http://schemas.openxmlformats.org/officeDocument/2006/relationships/hyperlink" Target="https://shs.hal.science/halshs-00966811v1" TargetMode="External"/><Relationship Id="rId62" Type="http://schemas.openxmlformats.org/officeDocument/2006/relationships/hyperlink" Target="https://dx.doi.org/10.3917/mav.039.0031" TargetMode="External"/><Relationship Id="rId63" Type="http://schemas.openxmlformats.org/officeDocument/2006/relationships/hyperlink" Target="https://hal.science/hal-04648009v1" TargetMode="External"/><Relationship Id="rId64" Type="http://schemas.openxmlformats.org/officeDocument/2006/relationships/hyperlink" Target="https://dx.doi.org/10.4000/formationemploi.2555" TargetMode="External"/><Relationship Id="rId65" Type="http://schemas.openxmlformats.org/officeDocument/2006/relationships/hyperlink" Target="https://hal.science/hal-04648043v1" TargetMode="External"/><Relationship Id="rId66" Type="http://schemas.openxmlformats.org/officeDocument/2006/relationships/hyperlink" Target="https://hal.science/search/index/?q=*&amp;authFullName_s=Bernard Baudry" TargetMode="External"/><Relationship Id="rId67" Type="http://schemas.openxmlformats.org/officeDocument/2006/relationships/hyperlink" Target="https://hal.science/hal-04648028v1" TargetMode="External"/><Relationship Id="rId68" Type="http://schemas.openxmlformats.org/officeDocument/2006/relationships/hyperlink" Target="https://dx.doi.org/10.3917/reco.565.1107" TargetMode="External"/><Relationship Id="rId69" Type="http://schemas.openxmlformats.org/officeDocument/2006/relationships/hyperlink" Target="https://shs.hal.science/halshs-00565510v1" TargetMode="External"/><Relationship Id="rId70" Type="http://schemas.openxmlformats.org/officeDocument/2006/relationships/hyperlink" Target="https://shs.hal.science/halshs-00565508v1" TargetMode="External"/><Relationship Id="rId71" Type="http://schemas.openxmlformats.org/officeDocument/2006/relationships/hyperlink" Target="https://shs.hal.science/halshs-00565509v1" TargetMode="External"/><Relationship Id="rId72" Type="http://schemas.openxmlformats.org/officeDocument/2006/relationships/hyperlink" Target="https://shs.hal.science/halshs-00559178v1" TargetMode="External"/><Relationship Id="rId73" Type="http://schemas.openxmlformats.org/officeDocument/2006/relationships/hyperlink" Target="https://shs.hal.science/halshs-04185702v1" TargetMode="External"/><Relationship Id="rId74" Type="http://schemas.openxmlformats.org/officeDocument/2006/relationships/hyperlink" Target="https://shs.hal.science/halshs-03325937v1" TargetMode="External"/><Relationship Id="rId75" Type="http://schemas.openxmlformats.org/officeDocument/2006/relationships/hyperlink" Target="https://hal.science/search/index/?q=*&amp;authFullName_s=Yves Hall&#233;e" TargetMode="External"/><Relationship Id="rId76" Type="http://schemas.openxmlformats.org/officeDocument/2006/relationships/hyperlink" Target="https://shs.hal.science/halshs-02934184v1" TargetMode="External"/><Relationship Id="rId77" Type="http://schemas.openxmlformats.org/officeDocument/2006/relationships/hyperlink" Target="https://shs.hal.science/halshs-03021233v1" TargetMode="External"/><Relationship Id="rId78" Type="http://schemas.openxmlformats.org/officeDocument/2006/relationships/hyperlink" Target="https://hal.science/search/index/?q=*&amp;authFullName_s=Laure Bazzoli" TargetMode="External"/><Relationship Id="rId79" Type="http://schemas.openxmlformats.org/officeDocument/2006/relationships/hyperlink" Target="https://dx.doi.org/10.15122/isbn.978-2-406-10332-5.p.0095" TargetMode="External"/><Relationship Id="rId80" Type="http://schemas.openxmlformats.org/officeDocument/2006/relationships/hyperlink" Target="https://shs.hal.science/halshs-02496011v1" TargetMode="External"/><Relationship Id="rId81" Type="http://schemas.openxmlformats.org/officeDocument/2006/relationships/hyperlink" Target="https://shs.hal.science/halshs-02169742v1" TargetMode="External"/><Relationship Id="rId82" Type="http://schemas.openxmlformats.org/officeDocument/2006/relationships/hyperlink" Target="https://shs.hal.science/halshs-00680980v1" TargetMode="External"/><Relationship Id="rId83" Type="http://schemas.openxmlformats.org/officeDocument/2006/relationships/hyperlink" Target="https://dx.doi.org/10.4000/books.pufr.17586" TargetMode="External"/><Relationship Id="rId84" Type="http://schemas.openxmlformats.org/officeDocument/2006/relationships/hyperlink" Target="https://shs.hal.science/halshs-04637584v1" TargetMode="External"/><Relationship Id="rId85" Type="http://schemas.openxmlformats.org/officeDocument/2006/relationships/hyperlink" Target="https://shs.hal.science/halshs-04654220v1" TargetMode="External"/><Relationship Id="rId86" Type="http://schemas.openxmlformats.org/officeDocument/2006/relationships/hyperlink" Target="https://shs.hal.science/halshs-04654207v1" TargetMode="External"/><Relationship Id="rId87" Type="http://schemas.openxmlformats.org/officeDocument/2006/relationships/hyperlink" Target="https://shs.hal.science/halshs-04654198v1" TargetMode="External"/><Relationship Id="rId88" Type="http://schemas.openxmlformats.org/officeDocument/2006/relationships/hyperlink" Target="https://hal.science/hal-04654138v1" TargetMode="External"/><Relationship Id="rId89" Type="http://schemas.openxmlformats.org/officeDocument/2006/relationships/hyperlink" Target="https://hal.science/hal-04820406v1" TargetMode="External"/><Relationship Id="rId90" Type="http://schemas.openxmlformats.org/officeDocument/2006/relationships/hyperlink" Target="https://hal.science/hal-04820445v1" TargetMode="External"/><Relationship Id="rId91" Type="http://schemas.openxmlformats.org/officeDocument/2006/relationships/hyperlink" Target="https://hal.science/hal-04820431v1" TargetMode="External"/><Relationship Id="rId92" Type="http://schemas.openxmlformats.org/officeDocument/2006/relationships/hyperlink" Target="https://hal.science/search/index/?q=*&amp;authFullName_s=Mathilde Julien" TargetMode="External"/><Relationship Id="rId93" Type="http://schemas.openxmlformats.org/officeDocument/2006/relationships/hyperlink" Target="https://hal.science/hal-04820378v1" TargetMode="External"/><Relationship Id="rId94" Type="http://schemas.openxmlformats.org/officeDocument/2006/relationships/hyperlink" Target="https://hal.science/hal-05316024v1" TargetMode="External"/><Relationship Id="rId95" Type="http://schemas.openxmlformats.org/officeDocument/2006/relationships/hyperlink" Target="https://hal.science/hal-04820365v1" TargetMode="External"/><Relationship Id="rId96" Type="http://schemas.openxmlformats.org/officeDocument/2006/relationships/hyperlink" Target="https://hal.science/hal-04820467v1" TargetMode="External"/><Relationship Id="rId97" Type="http://schemas.openxmlformats.org/officeDocument/2006/relationships/hyperlink" Target="https://hal.science/hal-04809671v1" TargetMode="External"/><Relationship Id="rId98" Type="http://schemas.openxmlformats.org/officeDocument/2006/relationships/hyperlink" Target="https://hal.science/hal-05316030v1" TargetMode="External"/><Relationship Id="rId99" Type="http://schemas.openxmlformats.org/officeDocument/2006/relationships/hyperlink" Target="https://shs.hal.science/halshs-02543317v1" TargetMode="External"/><Relationship Id="rId100" Type="http://schemas.openxmlformats.org/officeDocument/2006/relationships/hyperlink" Target="https://shs.hal.science/halshs-01371852v1" TargetMode="External"/><Relationship Id="rId101" Type="http://schemas.openxmlformats.org/officeDocument/2006/relationships/hyperlink" Target="https://hal.science/hal-01816425v1" TargetMode="External"/><Relationship Id="rId102" Type="http://schemas.openxmlformats.org/officeDocument/2006/relationships/hyperlink" Target="https://shs.hal.science/halshs-04287758v1" TargetMode="External"/><Relationship Id="rId103" Type="http://schemas.openxmlformats.org/officeDocument/2006/relationships/hyperlink" Target="https://shs.hal.science/halshs-02535566v1" TargetMode="External"/><Relationship Id="rId104" Type="http://schemas.openxmlformats.org/officeDocument/2006/relationships/hyperlink" Target="https://hal.science/search/index/?q=*&amp;authFullName_s=Herv&#233; Charmettant" TargetMode="External"/><Relationship Id="rId105" Type="http://schemas.openxmlformats.org/officeDocument/2006/relationships/hyperlink" Target="https://hal.science/search/index/?q=*&amp;authFullName_s=Olivier Boissin" TargetMode="External"/><Relationship Id="rId106" Type="http://schemas.openxmlformats.org/officeDocument/2006/relationships/hyperlink" Target="https://hal.science/search/index/?q=*&amp;authFullName_s=Maud Hirczak" TargetMode="External"/><Relationship Id="rId107" Type="http://schemas.openxmlformats.org/officeDocument/2006/relationships/hyperlink" Target="https://shs.hal.science/halshs-05280175v1" TargetMode="External"/><Relationship Id="rId108" Type="http://schemas.openxmlformats.org/officeDocument/2006/relationships/hyperlink" Target="https://hal.science/search/index/?q=*&amp;authFullName_s=Thierry Kirat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Dubrion</dc:title>
  <dc:description>CV</dc:description>
  <dc:subject/>
  <cp:keywords/>
  <cp:category/>
  <cp:lastModifiedBy/>
  <dcterms:created xsi:type="dcterms:W3CDTF">2026-03-30T16:11:36+02:00</dcterms:created>
  <dcterms:modified xsi:type="dcterms:W3CDTF">2026-03-30T16:11:36+02:00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