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Quinquis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Grèce classique n'a-t-elle pas inventé la notion d'animal nuisible ?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hellénique, ὁ Λύχνος. Revue trimestrielle de culture grecque</w:t>
            </w:r>
            <w:r>
              <w:rPr/>
              <w:t xml:space="preserve">, 2024, 167,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⟨10.58079/vzyg⟩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Grèce classique n’a-t-elle pas inventé la notion d’animal nuisible ?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hellénique, ὁ Λύχνος. Revue trimestrielle de culture grecque</w:t>
            </w:r>
            <w:r>
              <w:rPr/>
              <w:t xml:space="preserve">, 2024, 167,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⟨10.58079/w0jy⟩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Socrate ou l’anomalie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: comment mes crayons ont (presque) déclaré forfait face au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EIRIS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 au Congo, une caricature doublement désancrée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EIRIS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&amp;quot;Objectif Nul&amp;quot; s’inspirait de &amp;quot;L’Odyssée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 en Amérique (1946) : du rejet de l’homme nouveau à la gestation du &amp;quot;Premier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Camusiennes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pontons, prisons flottantes en rade de Brest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américain et le badminton à Brest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passerelle du Merle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Reiser inventeur et écologiste : entre humour et recherches scientifique appliquée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2019, 26,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Elena Tikhomirova, d'un bout du monde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Ouessant TSF, première station maritime française de TSF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New York à Brest : James Reese Europe, pionnier du jazz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qui rit vue par Raymond Calbuth ou le sacre d'une icône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Commerce de la fin du XIXe siècle à nos jours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Hinton, folk made in Glasgow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 et l’Antiquité romaine : une relation ambiguë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Camusiennes</w:t>
            </w:r>
            <w:r>
              <w:rPr/>
              <w:t xml:space="preserve">, 2016, 19, pp.14-22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 et l'Antiquité romaine : une relation ambiguë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Camusiennes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autistes ne comptent pas les cure-dents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Mar 2026,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bande dessinée francophone de Töpffer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du Temps Libre</w:t>
            </w:r>
            <w:r>
              <w:rPr/>
              <w:t xml:space="preserve">, Mar 2026, Châteaulin - UTL,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bande dessinée francophone de Töpffer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Kaf' Konf'</w:t>
            </w:r>
            <w:r>
              <w:rPr/>
              <w:t xml:space="preserve">, Beaj Kafé, Jun 2026,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bande dessinée francophone de Töpffer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du Temps Libre</w:t>
            </w:r>
            <w:r>
              <w:rPr/>
              <w:t xml:space="preserve">, Feb 2025, Saint-Renan - UTL,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 in America (1946) : from rejection of &amp;quot;new man&amp;quot; to creation of &amp;quot;Le premier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Sea-EU Conference</w:t>
            </w:r>
            <w:r>
              <w:rPr/>
              <w:t xml:space="preserve">, Oct 2025,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Légende(s) de Brest : le vrai du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mercredi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Légende(s) de Brest : le vrai du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mercredi</w:t>
            </w:r>
            <w:r>
              <w:rPr/>
              <w:t xml:space="preserve">, Université de Bretagne Occidentale,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des espaces maritimes chez Albert Camus : l’héritage des Grecs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Écritures et représentations des espaces maritimes, insulaires et portuaires », UBO</w:t>
            </w:r>
            <w:r>
              <w:rPr/>
              <w:t xml:space="preserve">, Feb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Goscinny face à mai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Goscinny face à mai 68</w:t>
            </w:r>
            <w:r>
              <w:rPr/>
              <w:t xml:space="preserve">, Mairie de quartier de Lambézellec,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sauvage urbain dans Le Premier homme d’Albert Camus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sauvage urbain : percevoir, penser et vivre avec la nature en ville », site de Perpignan Méditerranée Métropole, 2019.</w:t>
            </w:r>
            <w:r>
              <w:rPr/>
              <w:t xml:space="preserve">,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Objectif Nul s’inspire de l’Odyssée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Objectif Nul s’inspire de l’Odyssée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d'Albert Camus en Amérique du Nord en 1946 : du rejet de l'homme nouveau à la gestation du Premier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d'Albert Camus en Amérique du Nord en 1946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Lenéru, Brestoise et visionnaire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Lenéru, Brestoise et visionnaire</w:t>
            </w:r>
            <w:r>
              <w:rPr/>
              <w:t xml:space="preserve">, café B.H.V.,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Grèce classique n’a-t-elle pas inventé la notion d’animal nuisible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la Grèce classique n’a-t-elle pas inventé la notion d’animal nuisible ?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sens à l’imperium chez Suétone ? Le contre-exemple de Suétone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L’empire, figure(s) du pouvoir, discours, représentations et usages », faculté de droit et de science politique de Rennes</w:t>
            </w:r>
            <w:r>
              <w:rPr/>
              <w:t xml:space="preserve">, Jan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variations humoristiques de la figure d’Êve : Gai-Luron en slip de Gotlib et La Bible selon le Chat de Geluck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Femmes de la Bible III », UBO</w:t>
            </w:r>
            <w:r>
              <w:rPr/>
              <w:t xml:space="preserve">, Jun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belle sorcière pour quel jeune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Générations sorcières ! », Université de Nancy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 du mystère ou Hergé humaniste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 thème de la machine</w:t>
            </w:r>
            <w:r>
              <w:rPr/>
              <w:t xml:space="preserve">, Chapiteau d'hiver, 2017, Le Relecq-Kerhuon,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mots dans la Rubrique-à-brac et La Bible selon le Chat : comment Gotlib et Geluck brouillent les pistes du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choix des mots dans la Rubrique-à-brac et La Bible selon le Chat</w:t>
            </w:r>
            <w:r>
              <w:rPr/>
              <w:t xml:space="preserve">,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Plato’s forms, or learning as retrospective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“Forms”, UBO</w:t>
            </w:r>
            <w:r>
              <w:rPr/>
              <w:t xml:space="preserve">,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malentendus entre un caricaturiste et son public à l’heure des réseaux sociaux : un saltimbanque de l’image témoigne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Ancrage et désancrage contextuel de la caricature », UBO</w:t>
            </w:r>
            <w:r>
              <w:rPr/>
              <w:t xml:space="preserve">,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Licorne d’Hergé : l’album qui demande pardon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Violence, réconciliation et pardon, représentation des génocides et massacres », UBO, Brest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 au Congo : une “caricature” doublement désancrée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Ancrage et désancrage contextuel de la caricature », UBO, faculté des lettres et sciences humaines de Brest</w:t>
            </w:r>
            <w:r>
              <w:rPr/>
              <w:t xml:space="preserve">,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hal-03002867v1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Vernay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Tassy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Lionel Simonneau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hal-05628526v1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Normalaisie, le pays des gens « normaux » vu par un Asperger, suivi de Dix signes infaillibles pour ne pas reconnaître un « Aspie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/>
              <w:t xml:space="preserve">L'Harmattan,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chez Albert Camus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/>
              <w:t xml:space="preserve">L'Harmattan, Chroniques camusiennes,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hal-04312521v1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Hun blond&amp;quot; (1998) de François Cavanna : des engagements citoyens à l'antitéléologie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/>
              <w:t xml:space="preserve">Isabelle Durand, Pauline Pilote et Patricia Victorin. </w:t>
            </w:r>
            <w:r>
              <w:rPr>
                <w:i w:val="1"/>
                <w:iCs w:val="1"/>
              </w:rPr>
              <w:t xml:space="preserve">Le roman historique en ses frontières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Interférences, 9782753594364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Américains à Brest en 1917 : comment les mythes nous racontent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/>
              <w:t xml:space="preserve">CRBC. </w:t>
            </w:r>
            <w:r>
              <w:rPr>
                <w:i w:val="1"/>
                <w:iCs w:val="1"/>
              </w:rPr>
              <w:t xml:space="preserve">Bretagne / Amérique du Nord : échanges transatlantiques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variations humoristiques de la figure d'Ève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est donc cette femme qui surgit comme l'aurore ? : variations sur le thème des femmes de la Bible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sens à l'imperium chez Suétone ? Le contre-exemple de Caligula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l'empire : une approche pluridisciplinaire des usages de l'idée impériale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Reiser ou la revanche du corps meurtri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souffrants et sans vie dans la littérature et les arts contemporains</w:t>
            </w:r>
            <w:r>
              <w:rPr/>
              <w:t xml:space="preserve">, Peter Lang,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Reiser et les migrants : une défense sans pathos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/>
              <w:t xml:space="preserve">EIRIS - UBO. </w:t>
            </w:r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 en Amérique du Nord : les failles d'un monde démesuré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faces cachées dans les Amériques</w:t>
            </w:r>
            <w:r>
              <w:rPr/>
              <w:t xml:space="preserve">, Eric Jamet, 2019, 978-2-904724-51-0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Reiser inventeur et écologiste : entre humour et recherche scientifique appliquée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/>
              <w:t xml:space="preserve">EIRIS - UBO. </w:t>
            </w:r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Hebdo ou l'envers du bonheur des années Pompidou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Georges Pompidou et une certaine idée de la France heureuse</w:t>
            </w:r>
            <w:r>
              <w:rPr/>
              <w:t xml:space="preserve">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l'immortalité de l'âme dans les dialogues de Platon : sources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</w:p>
          <w:p>
            <w:pPr/>
            <w:r>
              <w:rPr/>
              <w:t xml:space="preserve">Philosophie. Université de Bretagne occidentale - Brest, 2015.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2015BRES0108⟩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tel-01924664v1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502042v1" TargetMode="External"/><Relationship Id="rId8" Type="http://schemas.openxmlformats.org/officeDocument/2006/relationships/hyperlink" Target="https://hal.science/search/index/?q=*&amp;authFullName_s=Beno&#238;t Quinquis" TargetMode="External"/><Relationship Id="rId9" Type="http://schemas.openxmlformats.org/officeDocument/2006/relationships/hyperlink" Target="https://dx.doi.org/10.58079/vzyg" TargetMode="External"/><Relationship Id="rId10" Type="http://schemas.openxmlformats.org/officeDocument/2006/relationships/hyperlink" Target="https://hal.univ-brest.fr/hal-04504368v1" TargetMode="External"/><Relationship Id="rId11" Type="http://schemas.openxmlformats.org/officeDocument/2006/relationships/hyperlink" Target="https://dx.doi.org/10.58079/w0jy" TargetMode="External"/><Relationship Id="rId12" Type="http://schemas.openxmlformats.org/officeDocument/2006/relationships/hyperlink" Target="https://hal.univ-brest.fr/hal-04312674v1" TargetMode="External"/><Relationship Id="rId13" Type="http://schemas.openxmlformats.org/officeDocument/2006/relationships/hyperlink" Target="https://hal.univ-brest.fr/hal-04312662v1" TargetMode="External"/><Relationship Id="rId14" Type="http://schemas.openxmlformats.org/officeDocument/2006/relationships/hyperlink" Target="https://hal.univ-brest.fr/hal-04312648v1" TargetMode="External"/><Relationship Id="rId15" Type="http://schemas.openxmlformats.org/officeDocument/2006/relationships/hyperlink" Target="https://hal.univ-brest.fr/hal-04312653v1" TargetMode="External"/><Relationship Id="rId16" Type="http://schemas.openxmlformats.org/officeDocument/2006/relationships/hyperlink" Target="https://hal.univ-brest.fr/hal-04312644v1" TargetMode="External"/><Relationship Id="rId17" Type="http://schemas.openxmlformats.org/officeDocument/2006/relationships/hyperlink" Target="https://hal.univ-brest.fr/hal-04312611v1" TargetMode="External"/><Relationship Id="rId18" Type="http://schemas.openxmlformats.org/officeDocument/2006/relationships/hyperlink" Target="https://hal.univ-brest.fr/hal-04312600v1" TargetMode="External"/><Relationship Id="rId19" Type="http://schemas.openxmlformats.org/officeDocument/2006/relationships/hyperlink" Target="https://hal.univ-brest.fr/hal-04312608v1" TargetMode="External"/><Relationship Id="rId20" Type="http://schemas.openxmlformats.org/officeDocument/2006/relationships/hyperlink" Target="https://hal.science/hal-03006324v1" TargetMode="External"/><Relationship Id="rId21" Type="http://schemas.openxmlformats.org/officeDocument/2006/relationships/hyperlink" Target="https://hal.univ-brest.fr/hal-04312596v1" TargetMode="External"/><Relationship Id="rId22" Type="http://schemas.openxmlformats.org/officeDocument/2006/relationships/hyperlink" Target="https://hal.univ-brest.fr/hal-04312575v1" TargetMode="External"/><Relationship Id="rId23" Type="http://schemas.openxmlformats.org/officeDocument/2006/relationships/hyperlink" Target="https://hal.univ-brest.fr/hal-04312551v1" TargetMode="External"/><Relationship Id="rId24" Type="http://schemas.openxmlformats.org/officeDocument/2006/relationships/hyperlink" Target="https://hal.univ-brest.fr/hal-04312569v1" TargetMode="External"/><Relationship Id="rId25" Type="http://schemas.openxmlformats.org/officeDocument/2006/relationships/hyperlink" Target="https://hal.univ-brest.fr/hal-04312557v1" TargetMode="External"/><Relationship Id="rId26" Type="http://schemas.openxmlformats.org/officeDocument/2006/relationships/hyperlink" Target="https://hal.science/hal-03005992v1" TargetMode="External"/><Relationship Id="rId27" Type="http://schemas.openxmlformats.org/officeDocument/2006/relationships/hyperlink" Target="https://hal.univ-brest.fr/hal-04312538v1" TargetMode="External"/><Relationship Id="rId28" Type="http://schemas.openxmlformats.org/officeDocument/2006/relationships/hyperlink" Target="https://hal.science/hal-05628520v1" TargetMode="External"/><Relationship Id="rId29" Type="http://schemas.openxmlformats.org/officeDocument/2006/relationships/hyperlink" Target="https://hal.science/hal-05628519v1" TargetMode="External"/><Relationship Id="rId30" Type="http://schemas.openxmlformats.org/officeDocument/2006/relationships/hyperlink" Target="https://hal.science/hal-05628523v1" TargetMode="External"/><Relationship Id="rId31" Type="http://schemas.openxmlformats.org/officeDocument/2006/relationships/hyperlink" Target="https://hal.science/hal-05628518v1" TargetMode="External"/><Relationship Id="rId32" Type="http://schemas.openxmlformats.org/officeDocument/2006/relationships/hyperlink" Target="https://hal.science/hal-05340467v1" TargetMode="External"/><Relationship Id="rId33" Type="http://schemas.openxmlformats.org/officeDocument/2006/relationships/hyperlink" Target="https://hal.science/hal-05628516v1" TargetMode="External"/><Relationship Id="rId34" Type="http://schemas.openxmlformats.org/officeDocument/2006/relationships/hyperlink" Target="https://hal.science/hal-05628513v1" TargetMode="External"/><Relationship Id="rId35" Type="http://schemas.openxmlformats.org/officeDocument/2006/relationships/hyperlink" Target="https://hal.science/hal-03005752v1" TargetMode="External"/><Relationship Id="rId36" Type="http://schemas.openxmlformats.org/officeDocument/2006/relationships/hyperlink" Target="https://hal.univ-brest.fr/hal-03016851v1" TargetMode="External"/><Relationship Id="rId37" Type="http://schemas.openxmlformats.org/officeDocument/2006/relationships/hyperlink" Target="https://hal.science/hal-03005696v1" TargetMode="External"/><Relationship Id="rId38" Type="http://schemas.openxmlformats.org/officeDocument/2006/relationships/hyperlink" Target="https://hal.univ-brest.fr/hal-03015994v1" TargetMode="External"/><Relationship Id="rId39" Type="http://schemas.openxmlformats.org/officeDocument/2006/relationships/hyperlink" Target="https://hal.univ-brest.fr/hal-03015894v1" TargetMode="External"/><Relationship Id="rId40" Type="http://schemas.openxmlformats.org/officeDocument/2006/relationships/hyperlink" Target="https://hal.univ-brest.fr/hal-03016844v1" TargetMode="External"/><Relationship Id="rId41" Type="http://schemas.openxmlformats.org/officeDocument/2006/relationships/hyperlink" Target="https://hal.univ-brest.fr/hal-03015987v1" TargetMode="External"/><Relationship Id="rId42" Type="http://schemas.openxmlformats.org/officeDocument/2006/relationships/hyperlink" Target="https://hal.science/hal-03005463v1" TargetMode="External"/><Relationship Id="rId43" Type="http://schemas.openxmlformats.org/officeDocument/2006/relationships/hyperlink" Target="https://hal.science/hal-03005353v1" TargetMode="External"/><Relationship Id="rId44" Type="http://schemas.openxmlformats.org/officeDocument/2006/relationships/hyperlink" Target="https://hal.science/hal-03005357v1" TargetMode="External"/><Relationship Id="rId45" Type="http://schemas.openxmlformats.org/officeDocument/2006/relationships/hyperlink" Target="https://hal.univ-brest.fr/hal-03016839v1" TargetMode="External"/><Relationship Id="rId46" Type="http://schemas.openxmlformats.org/officeDocument/2006/relationships/hyperlink" Target="https://hal.univ-brest.fr/hal-03015737v1" TargetMode="External"/><Relationship Id="rId47" Type="http://schemas.openxmlformats.org/officeDocument/2006/relationships/hyperlink" Target="https://hal.science/hal-03005356v1" TargetMode="External"/><Relationship Id="rId48" Type="http://schemas.openxmlformats.org/officeDocument/2006/relationships/hyperlink" Target="https://hal.science/hal-03005355v1" TargetMode="External"/><Relationship Id="rId49" Type="http://schemas.openxmlformats.org/officeDocument/2006/relationships/hyperlink" Target="https://hal.science/hal-03005354v1" TargetMode="External"/><Relationship Id="rId50" Type="http://schemas.openxmlformats.org/officeDocument/2006/relationships/hyperlink" Target="https://hal.science/hal-03002867v1" TargetMode="External"/><Relationship Id="rId51" Type="http://schemas.openxmlformats.org/officeDocument/2006/relationships/hyperlink" Target="https://hal.science/hal-05628526v1" TargetMode="External"/><Relationship Id="rId52" Type="http://schemas.openxmlformats.org/officeDocument/2006/relationships/hyperlink" Target="https://hal.science/search/index/?q=*&amp;authFullName_s=Virginie Vernay" TargetMode="External"/><Relationship Id="rId53" Type="http://schemas.openxmlformats.org/officeDocument/2006/relationships/hyperlink" Target="https://hal.science/search/index/?q=*&amp;authFullName_s=Pascal Tassy" TargetMode="External"/><Relationship Id="rId54" Type="http://schemas.openxmlformats.org/officeDocument/2006/relationships/hyperlink" Target="https://hal.science/search/index/?q=*&amp;authFullName_s=Lionel Simonneau" TargetMode="External"/><Relationship Id="rId55" Type="http://schemas.openxmlformats.org/officeDocument/2006/relationships/hyperlink" Target="https://hal.science/search/index/?q=*&amp;authFullName_s=Magali Coumert" TargetMode="External"/><Relationship Id="rId56" Type="http://schemas.openxmlformats.org/officeDocument/2006/relationships/hyperlink" Target="https://hal.univ-brest.fr/hal-04312530v1" TargetMode="External"/><Relationship Id="rId57" Type="http://schemas.openxmlformats.org/officeDocument/2006/relationships/hyperlink" Target="https://hal.univ-brest.fr/hal-04312521v1" TargetMode="External"/><Relationship Id="rId58" Type="http://schemas.openxmlformats.org/officeDocument/2006/relationships/hyperlink" Target="https://hal.univ-brest.fr/hal-04386844v1" TargetMode="External"/><Relationship Id="rId59" Type="http://schemas.openxmlformats.org/officeDocument/2006/relationships/hyperlink" Target="https://www.pur-editions.fr/product/9716/le-roman-historique-en-ses-frontieres" TargetMode="External"/><Relationship Id="rId60" Type="http://schemas.openxmlformats.org/officeDocument/2006/relationships/hyperlink" Target="https://hal.univ-brest.fr/hal-04312694v1" TargetMode="External"/><Relationship Id="rId61" Type="http://schemas.openxmlformats.org/officeDocument/2006/relationships/hyperlink" Target="https://hal.univ-brest.fr/hal-04312678v1" TargetMode="External"/><Relationship Id="rId62" Type="http://schemas.openxmlformats.org/officeDocument/2006/relationships/hyperlink" Target="https://hal.univ-brest.fr/hal-04312683v1" TargetMode="External"/><Relationship Id="rId63" Type="http://schemas.openxmlformats.org/officeDocument/2006/relationships/hyperlink" Target="https://hal.univ-brest.fr/hal-04312669v1" TargetMode="External"/><Relationship Id="rId64" Type="http://schemas.openxmlformats.org/officeDocument/2006/relationships/hyperlink" Target="https://hal.univ-brest.fr/hal-04312636v1" TargetMode="External"/><Relationship Id="rId65" Type="http://schemas.openxmlformats.org/officeDocument/2006/relationships/hyperlink" Target="https://hal.univ-brest.fr/hal-04312619v1" TargetMode="External"/><Relationship Id="rId66" Type="http://schemas.openxmlformats.org/officeDocument/2006/relationships/hyperlink" Target="https://hal.univ-brest.fr/hal-04312629v1" TargetMode="External"/><Relationship Id="rId67" Type="http://schemas.openxmlformats.org/officeDocument/2006/relationships/hyperlink" Target="https://hal.univ-brest.fr/hal-04312586v1" TargetMode="External"/><Relationship Id="rId68" Type="http://schemas.openxmlformats.org/officeDocument/2006/relationships/hyperlink" Target="https://theses.hal.science/tel-01924664v1" TargetMode="External"/><Relationship Id="rId69" Type="http://schemas.openxmlformats.org/officeDocument/2006/relationships/hyperlink" Target="https://www.theses.fr/2015BRES0108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Quinquis</dc:title>
  <dc:description>CV</dc:description>
  <dc:subject/>
  <cp:keywords/>
  <cp:category/>
  <cp:lastModifiedBy/>
  <dcterms:created xsi:type="dcterms:W3CDTF">2026-05-24T03:30:46+02:00</dcterms:created>
  <dcterms:modified xsi:type="dcterms:W3CDTF">2026-05-24T03:30:46+02:00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