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Petit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 of Flash radiotherapy confirmed in mini-pig and cat-cancer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Marie-Catherine Vozenin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 Fornel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Kristoffer Petersson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Favaudon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Jaccard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(1), pp.35-42.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⟨10.1158/1078-0432.CCR-17-3375⟩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hal-01812514v2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pratiques sociales sur la mort et le deuil, sépulture et crémation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2018, Miséricorde pour le mariage, 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rapports interreligieux à 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Częstochowa : évolution du catholicisme polonais : de la Pologne communiste aux défis de la mondialisation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Kephas</w:t>
            </w:r>
            <w:r>
              <w:rPr/>
              <w:t xml:space="preserve">, 2011, 2,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rôle des maires ruraux en R.D.A: Intérêt soudain de la littérature ou décentralisation des pouvoir?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 comparatives Est-Ouest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taux d’intérêt chez les musulmans de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Eux et nous – Wir und Uns</w:t>
            </w:r>
            <w:r>
              <w:rPr/>
              <w:t xml:space="preserve">, Aug 2019, Königswinter,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Tobit -Das Buch Tobit Argent -réussite et partage Geld -Erfolg und Teilung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autres et nous Nouvelles approches de la tolérance / Die Anderen und wir. Neue Betrachtungsweise für toleranz</w:t>
            </w:r>
            <w:r>
              <w:rPr/>
              <w:t xml:space="preserve">, Jul 2018, Königswinter,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repentir et pardon, approche sociologique dans une société laïque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théologie: le pardon</w:t>
            </w:r>
            <w:r>
              <w:rPr/>
              <w:t xml:space="preserve">, Angoula Jean-Claude, Mar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L’encyclique du pape François sur la question 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humanisme pour demain ? L'avenir de l'homme dans nos sociétés 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et le divin : approche sociologique de quelques pratiques musulmanes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Normativités islamiques, mondialisation et sécularisation</w:t>
            </w:r>
            <w:r>
              <w:rPr/>
              <w:t xml:space="preserve">, IISMM-EHESS,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religieux et sécularisation : redéfinitions des territoires symboliques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dans la (dé)construction des territoires</w:t>
            </w:r>
            <w:r>
              <w:rPr/>
              <w:t xml:space="preserve">, Dec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 Jacques Compostelle du bourdon au GPS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Saint-Jacques-de-Compostelle en France : Patrimoine, Territoires, Historicité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Laïcités scolaires et transmissions communautaristes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/>
              <w:t xml:space="preserve">Manuel Boucher. </w:t>
            </w:r>
            <w:r>
              <w:rPr>
                <w:i w:val="1"/>
                <w:iCs w:val="1"/>
              </w:rPr>
              <w:t xml:space="preserve">La laïcité à l’épreuve des identités. : enjeux professionnels et pédagogiques dans le champ éducatif et social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pp.105-134, 2017, Recherche et transformation sociale, 978-2-343-12641-8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Différences, inégalités, injustices : questionnement théologiques et psychosociologique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Jean-Marie 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hal-01996309v1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nnes.hal.science/hal-01812514v2" TargetMode="External"/><Relationship Id="rId9" Type="http://schemas.openxmlformats.org/officeDocument/2006/relationships/hyperlink" Target="https://hal.science/search/index/?q=*&amp;authFullName_s=Marie-Catherine Vozenin" TargetMode="External"/><Relationship Id="rId10" Type="http://schemas.openxmlformats.org/officeDocument/2006/relationships/hyperlink" Target="https://hal.science/search/index/?q=*&amp;authFullName_s=Pauline de Fornel" TargetMode="External"/><Relationship Id="rId11" Type="http://schemas.openxmlformats.org/officeDocument/2006/relationships/hyperlink" Target="https://hal.science/search/index/?q=*&amp;authFullName_s=Kristoffer Petersson" TargetMode="External"/><Relationship Id="rId12" Type="http://schemas.openxmlformats.org/officeDocument/2006/relationships/hyperlink" Target="https://hal.science/search/index/?q=*&amp;authFullName_s=Vincent Favaudon" TargetMode="External"/><Relationship Id="rId13" Type="http://schemas.openxmlformats.org/officeDocument/2006/relationships/hyperlink" Target="https://hal.science/search/index/?q=*&amp;authFullName_s=Maud Jaccard" TargetMode="External"/><Relationship Id="rId14" Type="http://schemas.openxmlformats.org/officeDocument/2006/relationships/hyperlink" Target="https://dx.doi.org/10.1158/1078-0432.CCR-17-3375" TargetMode="External"/><Relationship Id="rId15" Type="http://schemas.openxmlformats.org/officeDocument/2006/relationships/hyperlink" Target="https://univ-tlse2.hal.science/hal-01994598v1" TargetMode="External"/><Relationship Id="rId16" Type="http://schemas.openxmlformats.org/officeDocument/2006/relationships/hyperlink" Target="https://hal.science/search/index/?q=*&amp;authFullName_s=Benoit Jean-Marie Petit" TargetMode="External"/><Relationship Id="rId17" Type="http://schemas.openxmlformats.org/officeDocument/2006/relationships/hyperlink" Target="https://univ-tlse2.hal.science/hal-01828855v1" TargetMode="External"/><Relationship Id="rId18" Type="http://schemas.openxmlformats.org/officeDocument/2006/relationships/hyperlink" Target="https://univ-tlse2.hal.science/hal-01828775v1" TargetMode="External"/><Relationship Id="rId19" Type="http://schemas.openxmlformats.org/officeDocument/2006/relationships/hyperlink" Target="https://univ-tlse2.hal.science/hal-01994546v1" TargetMode="External"/><Relationship Id="rId20" Type="http://schemas.openxmlformats.org/officeDocument/2006/relationships/hyperlink" Target="https://univ-tlse2.hal.science/hal-02474447v1" TargetMode="External"/><Relationship Id="rId21" Type="http://schemas.openxmlformats.org/officeDocument/2006/relationships/hyperlink" Target="https://univ-tlse2.hal.science/hal-02552004v1" TargetMode="External"/><Relationship Id="rId22" Type="http://schemas.openxmlformats.org/officeDocument/2006/relationships/hyperlink" Target="https://univ-tlse2.hal.science/hal-01996361v1" TargetMode="External"/><Relationship Id="rId23" Type="http://schemas.openxmlformats.org/officeDocument/2006/relationships/hyperlink" Target="https://hal.science/hal-01867585v1" TargetMode="External"/><Relationship Id="rId24" Type="http://schemas.openxmlformats.org/officeDocument/2006/relationships/hyperlink" Target="https://univ-tlse2.hal.science/hal-01828748v1" TargetMode="External"/><Relationship Id="rId25" Type="http://schemas.openxmlformats.org/officeDocument/2006/relationships/hyperlink" Target="https://univ-tlse2.hal.science/hal-02563284v1" TargetMode="External"/><Relationship Id="rId26" Type="http://schemas.openxmlformats.org/officeDocument/2006/relationships/hyperlink" Target="https://univ-tlse2.hal.science/hal-01996250v1" TargetMode="External"/><Relationship Id="rId27" Type="http://schemas.openxmlformats.org/officeDocument/2006/relationships/hyperlink" Target="https://univ-tlse2.hal.science/hal-01823732v1" TargetMode="External"/><Relationship Id="rId28" Type="http://schemas.openxmlformats.org/officeDocument/2006/relationships/hyperlink" Target="https://www.editions-harmattan.fr/index.asp?navig=catalogue&amp;amp;obj=livre&amp;amp;no=54152" TargetMode="External"/><Relationship Id="rId29" Type="http://schemas.openxmlformats.org/officeDocument/2006/relationships/hyperlink" Target="https://univ-tlse2.hal.science/hal-0199630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Petit</dc:title>
  <dc:description>CV</dc:description>
  <dc:subject/>
  <cp:keywords/>
  <cp:category/>
  <cp:lastModifiedBy/>
  <dcterms:created xsi:type="dcterms:W3CDTF">2026-05-04T14:10:15+02:00</dcterms:created>
  <dcterms:modified xsi:type="dcterms:W3CDTF">2026-05-04T14:10:15+02:00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