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Stassin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soutien social en ligne. Le cas du serveur Paroles Trans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Soutien social et pair-aidance numériques, 43, pp.125-148.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⟨10.4000/questionsdecommunication.31320⟩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personnes transgenres. Quels besoins et usages de l'information dans un parcours de transition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Lieux de diffusion de savoirs pensés par le genre. Dynamiques et questionnements, 5,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⟨10.35562/balisages.979⟩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psychosociales pour prévenir le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Lechenaut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pp.68-79.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⟨10.4000/revss.6688⟩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Trans : une communauté de savoir sur la transidentité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Science ouverte : Regards croisés sur la transmission de la science, ses engagements, ses innovations et ses risques, 9,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⟨10.4000/ctd.3723⟩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françaises de prévention du harcèlement scolaire : une réponse à un besoin informationnel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pp.185-202.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⟨10.4000/edc.14029⟩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des recherches sur le phénomène de harcèlement dans The Conversation France : analyse du traitement thématique et discursif d’une question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des professionnels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Pratiques éditoriales dans les métiers et services de l'information-documentation, 2, pp.149-151.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⟨10.3917/i2d.202.0149⟩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 : un levier efficace pour lutter contre le (cyber)harcèlement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2020, L'enseignement de SNT, 24,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à l’école : état des lieux et perspectives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pp.218-226.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⟨10.52358/mm.vi2.73⟩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Cordier Anne : Les adolescents et la recherche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pp.197-202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``Library 2.0'' Viewed through the Prism of the French Librarians' Blogs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2015, 39 (3-4, SI),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autour de l’organisation d’un événement scientifique par des doctorants : le cas de la “Journée Jeunes Chercheurs”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dojo comme un dispositif info-communicationnel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CNRIUT’2026</w:t>
            </w:r>
            <w:r>
              <w:rPr/>
              <w:t xml:space="preserve">, IUT de Lorient,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publications des fédérations sportives délégataires d’arts martiaux et sports de combat sur les réseaux sociaux numériques: Étude exploratoire de la Fédération française de karaté et disciplines associées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CNRIUT’2026</w:t>
            </w:r>
            <w:r>
              <w:rPr/>
              <w:t xml:space="preserve">, IUT de Lorient,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affects des chercheur·es dans la recherche en terrain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l’ICA France 2024-25. Violence et résilience en temps d’épreuve : perspectives pour la recherche en communication</w:t>
            </w:r>
            <w:r>
              <w:rPr/>
              <w:t xml:space="preserve">, Centre de recherche sur les médiations (Crem, Université de Lorraine),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sur la pratique féminine dans une fédération de sport de combat ? Étude du cas de la page Facebook de la FFKDA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sports de combat et arts martiaux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savoir en ligne : émergence, stabilisation, dissolution. L’exemple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Vivre ensemble ? Des relations en tensions »</w:t>
            </w:r>
            <w:r>
              <w:rPr/>
              <w:t xml:space="preserve">, Université de Lorraine,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Pain to Knowledge: (cyber)bullying prevention as a coping strategy for victims and their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CICY 2 – Cyberbullying: Theory, Research, Solutions</w:t>
            </w:r>
            <w:r>
              <w:rPr/>
              <w:t xml:space="preserve">, The Faculty of Educational Studies of the Adam Mickiewicz University (Poznań, Pologne), Jun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l’accompagnement des “seniors” au numérique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Cyberviolences, âges de la vie et affects</w:t>
            </w:r>
            <w:r>
              <w:rPr/>
              <w:t xml:space="preserve">, Centre de recherche Individus, épreuves, sociétés (Ceries, Université de Lille); Laboratoire de recherche sur les apprentissages en contexte (Larac, Université Grenoble Alpes); Laboratoire d'études et de recherches appliquées en sciences sociales (Lerass, Université Paul Valéry - Montpellier 3); Centre de recherche sur les médiations (Crem, Université de Lorraine),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féminisation de la Fédération française de karaté (FFK). Quel régime de visibilité sur Facebook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GIS Genre</w:t>
            </w:r>
            <w:r>
              <w:rPr/>
              <w:t xml:space="preserve">, Université de Lorraine,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souffrance à la connaissance : développement de nouveaux savoirs par les élèves et les parents engagés dans la prévention du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Fait didactique et éducation à</w:t>
            </w:r>
            <w:r>
              <w:rPr/>
              <w:t xml:space="preserve">, Institut national supérieur du professorat et de l'éducation (Inspé, Université de Lorraine),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hal-04214655v2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et les parents engagés dans la prévention du (cyber)harcèlement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lycéen·ne·s face au cyberharcèlement dans le cadre du Cycle de conférences de la Mention Encadrement Educatif</w:t>
            </w:r>
            <w:r>
              <w:rPr/>
              <w:t xml:space="preserve">, Inspé de Reims; Cérep, Université de Reims Champagne-Ardenne, Jan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Librarians and LGBT+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2023 Mind The Gap: Disrupting LGBTQIA+ Divisions</w:t>
            </w:r>
            <w:r>
              <w:rPr/>
              <w:t xml:space="preserve">, University of London,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harcèlement et du cyberharcèlement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Éducation, numérique, cohésion sociale et politiques publiques</w:t>
            </w:r>
            <w:r>
              <w:rPr/>
              <w:t xml:space="preserve">, Institut des Amériques; Fondation Eulac; Agence française de développement; Ministère de l'Europe et des Affaires étrangères, Jun 2022, Paris,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personnes transgenres : éléments de méthode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groupe de réflexion Genre et espace numérique</w:t>
            </w:r>
            <w:r>
              <w:rPr/>
              <w:t xml:space="preserve">, Sciences Po Paris; Centre d'analyse et de recherche interdisciplinaire sur les médias (Carism, Université Paris-Panthéon-Assas),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personnes transgenres : quels besoins et usages de l’information dans un parcours de transition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Lieux de diffusion de savoirs pensés par le genre : dynamiques et questionnements</w:t>
            </w:r>
            <w:r>
              <w:rPr/>
              <w:t xml:space="preserve">, Laboratoire d'études et de recherche appliquées en sciences sociales (Lerass, Université Paul Valéry - Montpellier 3), Apr 2023, Montpellier, France. pp.[En ligne],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⟨10.35562/balisages.979⟩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informationnelles des personnes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Corpus à l’œuvre »</w:t>
            </w:r>
            <w:r>
              <w:rPr/>
              <w:t xml:space="preserve">, Centre d'étude et de recherche sur les emplois et professionnalisation (Cérep, Université de Reims Champagne-Ardenne),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éditorial collectif : les sciences de l'information et de la communication en IUT - 35 fiches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d'études Valorisation de la recherche en sciences humaines et sociales dans les IUT</w:t>
            </w:r>
            <w:r>
              <w:rPr/>
              <w:t xml:space="preserve">, Centre de recherche sur les médiations (Crem, Université de Lorraine); IUT Nancy-Charlemagne (Université de Lorraine), Apr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violence sexuelle en contexte numérique : quel état des lieux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Les Mardis de l'égalité</w:t>
            </w:r>
            <w:r>
              <w:rPr/>
              <w:t xml:space="preserve">, Université Rennes 2,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l'EMI dans la lutte contre le cyberharcèlement à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des professeur·e·s documentalistes de l'Éducation nationale : La publication sur le Web. Un objet pédagogique et didactique pour les professeur·e·s documentalistes</w:t>
            </w:r>
            <w:r>
              <w:rPr/>
              <w:t xml:space="preserve">, Association des professeurs documentalistes de l'Éducation nationale (APDEN), Mar 2019, Grenoble, France. pp.112-120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 cyber harcèlement</w:t>
            </w:r>
            <w:r>
              <w:rPr/>
              <w:t xml:space="preserve">, MAE; DSDEN; réseau Canopé; la mairie de Chambéry, Feb 2020,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&amp;quot;éducations à&amp;quot; pour lutter contre la (cyber)violence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la cyberviolence à l'école</w:t>
            </w:r>
            <w:r>
              <w:rPr/>
              <w:t xml:space="preserve">, Unité régionale de formation à l'information scientifique et technique (Urfist) de Bretagne et des Pays de la Loire; Université Rennes 2,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l’incivilité numérique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Civilinum - Incivilités au travail. Quand les pratiques numériques reconfigurent les formes de civilité et d’incivilité</w:t>
            </w:r>
            <w:r>
              <w:rPr/>
              <w:t xml:space="preserve">, Université de Bordeaux,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cyberviolence et y faire 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Citoyenneté numérique : une entrée par l’éducation aux médias et à l’information</w:t>
            </w:r>
            <w:r>
              <w:rPr/>
              <w:t xml:space="preserve">, Institut national supérieur du professorat et de l'éducation (Inspé) d'Aix-Marseille,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Millot: A key person who played a key role in the modernization of the winemaking technologies in the late 19th century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2019. 4th EURHO Conference</w:t>
            </w:r>
            <w:r>
              <w:rPr/>
              <w:t xml:space="preserve">, École des hautes études en sciences sociales (EHESS),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&amp;quot;éducations à&amp;quot; pour lutter contre le (cyber)harcèlement à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&amp; éducation à</w:t>
            </w:r>
            <w:r>
              <w:rPr/>
              <w:t xml:space="preserve">, Institut national supérieur du professorat et de l'éducation (Inspé) de Lorraine,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Conf'curieuse - E-réputation</w:t>
            </w:r>
            <w:r>
              <w:rPr/>
              <w:t xml:space="preserve">, Muséum-aquairum de Nancy (Métropole du Grand Nancy); Université de Lorraine; Jardins botaniques Jean-Marie Pelt (Métropole du Grand Nancy); Musée de l'histoire du fer (Métropole du Grand Nancy),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lutte contre la cyberviolence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IUT du Havre; Idees Le Havre (CNRS, Université Le Havre Normandie), Jun 2018, Le Havre, France.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socio-sémantiques d'une communauté de savoir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d'Idea 2017-2018</w:t>
            </w:r>
            <w:r>
              <w:rPr/>
              <w:t xml:space="preserve">, Interdisciplinarité dans les études anglophones (Idea, Université de Lorraine),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cyberharcèlement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artistiques tous publics Les 4 Saisons de l'Homme, volet 2, La jeunesse : de l'adolescence au monde adulte</w:t>
            </w:r>
            <w:r>
              <w:rPr/>
              <w:t xml:space="preserve">, Maison des sciences de l'homme de Lorraine (Université de Lorraine; CNRS),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et cyber-harcèlement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LudoDOC dans le cadre de l'université d'été Ludovia#15</w:t>
            </w:r>
            <w:r>
              <w:rPr/>
              <w:t xml:space="preserve">, Région Occitanie – Pyrénées-Méditerranée; Mairie d'Ax-les-Thermes; Communauté de communes de la Haute-Ariège; Canopé territorial Montpellier – Toulouse; Conseil départemental de l’Ariège,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des villes lorraines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étudiant·e·s de la Licence professionnelle Communication publique et outils numériques (Université de Lorraine)</w:t>
            </w:r>
            <w:r>
              <w:rPr/>
              <w:t xml:space="preserve">, Licence professionnelle Communication publique et outils numériques (Université de Lorraine),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Twitter, Snapchat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chercheurs La Science se livre (Fête de la science 2017)</w:t>
            </w:r>
            <w:r>
              <w:rPr/>
              <w:t xml:space="preserve">, Université de Lorraine; Bibliothèque de l'IUT de Saint-Dié Saint-Dié, Oct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par l’image : état des lieux et perspectives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Frontières de l'image</w:t>
            </w:r>
            <w:r>
              <w:rPr/>
              <w:t xml:space="preserve">, Centre de Recherches sur les Sociétés et Environnements en Méditerranées (CRESEM) / Université de Perpignan Via Domitia (UPVD),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Millot : quelle notoriété au sein du web et des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Histoire, territoire et mémoire : la figure emblématique de Léon Millot (1847-1917)</w:t>
            </w:r>
            <w:r>
              <w:rPr/>
              <w:t xml:space="preserve">, Centre de recherche sur les médiations (Crem; Université de Lorraine); École supérieure du professorat et de l'éducation (ESPÉ) de Lorraine, Dec 2017,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cyberharcèlement, les jeunes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Les matinales de l'Espé Lille Nord de France</w:t>
            </w:r>
            <w:r>
              <w:rPr/>
              <w:t xml:space="preserve">, École supérieure du professorat et de l'éducation (Espé) de Lille, Oct 2016,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infodoc : entre médiations documentaires et médiations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sur le document numérique (CiDE.18). Documents et dispositifs à l'ère post-numérique</w:t>
            </w:r>
            <w:r>
              <w:rPr/>
              <w:t xml:space="preserve">, Lerass (Université Montpellier 3); Paragraphe (Université Paris 8); Geriico (Université Lille 3), Nov 2015, Montpellier,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représentation numériques des territoires : étude des enjeux liés aux pratiques de community management de quatre villes lorraines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Données urbaines. Quelles pratiques et quels savoirs ? Perspectives pluridisciplinaires sur les traces numériques</w:t>
            </w:r>
            <w:r>
              <w:rPr/>
              <w:t xml:space="preserve">, Équipe de recherche de Lyon en sciences de l’Information et de la COmmunication (ELICO) / Universités Claude Bernard Lyon 1, Lumière Lyon 2, Jean Moulin Lyon 3, Enssib, Sciences Po Lyon; Entrepôts, Représentation et Ingénierie des Connaissances (ERIC) / Universités Claude Bernard Lyon 1, Lumière Lyon 2; Environnement, Ville, Société (EVS) / Université Lyon 3, CNRS, Université Lyon 2, Université Saint-Etienne, École des Mines de Saint-Étienne, Ensal, ENS de Lyon, ENTPE, Insa de Lyon; Laboratoire d'informatique en image et systèmes d'information (Liris) / Université de Lyon,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à l’école : état des lieux et perspectives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et éducation à</w:t>
            </w:r>
            <w:r>
              <w:rPr/>
              <w:t xml:space="preserve">, Centre de recherche sur les médiations (Crem; Université de Lorraine); École supérieure du professorat et de l'éducation (ESPÉ) de Lorraine, Nov 2016,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l’e-réputation en termes info-communicationnels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Université Toulouse 1 Capitole,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l'information au sein de la blogosphère: le cas des blogs en 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 (réseau franco-brésilien)</w:t>
            </w:r>
            <w:r>
              <w:rPr/>
              <w:t xml:space="preserve">, Jun 2011, France.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sic_00629903v1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(cyber)harcèlement. Sortir de la violence, à l'école et sur les écrans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2019, 978-2-915825-94-7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info-doc : une communauté de savoir, une mosaïque de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Cépaduès-Editions</w:t>
              </w:r>
            </w:hyperlink>
            <w:r>
              <w:rPr/>
              <w:t xml:space="preserve">, pp.410, 2016, IDC Information Documentation Communication, 978-2-36493-563-1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altèrent les liens sociaux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Anne Cordier; Séverine Erhel. </w:t>
            </w:r>
            <w:r>
              <w:rPr>
                <w:i w:val="1"/>
                <w:iCs w:val="1"/>
              </w:rPr>
              <w:t xml:space="preserve">Les enfants et les écrans.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Ed. Retz</w:t>
              </w:r>
            </w:hyperlink>
            <w:r>
              <w:rPr/>
              <w:t xml:space="preserve">, pp.137-149, 2023, 9782725643816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traces numériques, un levier de lutte contre la cyberviolence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pp.45-66, 2022, Communication et traces numériques, 9791024015910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cyberviolence à l’école : « C’est une réalité, il y a eu un cas dans ma classe ». Étude exploratoire dans la région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Valérie Carayol; Aurélie Laborde. </w:t>
            </w:r>
            <w:r>
              <w:rPr>
                <w:i w:val="1"/>
                <w:iCs w:val="1"/>
              </w:rPr>
              <w:t xml:space="preserve">Incivilités numériques. Quand les pratiques numériques reconfigurent les formes de civilité au travail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pp.47-68, 2021, 9782807333536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recherche sur les blogs à un blog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Sarah Clément; Mélanie Leroy-Terquem. </w:t>
            </w:r>
            <w:r>
              <w:rPr>
                <w:i w:val="1"/>
                <w:iCs w:val="1"/>
              </w:rPr>
              <w:t xml:space="preserve">S.I.Lex, le blog revisité. Parcours de lectures dans le carnet d’un juriste et bibliothécaire. Autour du livre (complément)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de l'École nationale supérieure des sciences de l'information et des bibliothèques (Enssib)</w:t>
              </w:r>
            </w:hyperlink>
            <w:r>
              <w:rPr/>
              <w:t xml:space="preserve">, pp.1-4, 2019, 979-10-91281-69-0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1. S.I.Lex, pièce centrale du puzzle : éléments de cartographie de la blogosphère info-doc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Sarah Clément; Mélanie Leroy-Terquem. </w:t>
            </w:r>
            <w:r>
              <w:rPr>
                <w:i w:val="1"/>
                <w:iCs w:val="1"/>
              </w:rPr>
              <w:t xml:space="preserve">S.I.Lex, le blog revisité. Parcours de lectures dans le carnet d’un juriste et bibliothécaire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pp.23-52, 2019, 979-10-91281-69-0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l’e-réputation en termes infocommunicationnels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/>
              <w:t xml:space="preserve">Alcantara C. </w:t>
            </w:r>
            <w:r>
              <w:rPr>
                <w:i w:val="1"/>
                <w:iCs w:val="1"/>
              </w:rPr>
              <w:t xml:space="preserve">E-réputation : regards croisés sur une notion émergente</w:t>
            </w:r>
            <w:r>
              <w:rPr/>
              <w:t xml:space="preserve">, Issy-les-Moulineaux, Lextenso Éditions, pp.117-124,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professionals, academics and blogs: from knowledge sharing to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Sosinska-Kalata, Barbara (dir.). </w:t>
            </w:r>
            <w:r>
              <w:rPr>
                <w:i w:val="1"/>
                <w:iCs w:val="1"/>
              </w:rPr>
              <w:t xml:space="preserve">Information science in the change: conceptions, methods, research, practices</w:t>
            </w:r>
            <w:r>
              <w:rPr/>
              <w:t xml:space="preserve">, University of Warsaw, Stowarzyszenie Bibliotekarzy Polskich, pp.315-324,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: pour lutter contre le cyberharcèlement, comprendre les logiques de réputation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</w:p>
          <w:p>
            <w:pPr/>
            <w:r>
              <w:rPr/>
              <w:t xml:space="preserve">2024,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Revenge porn », comptes « fisha » : les ados face aux nouvelles cyberviolences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ligue du LOL », une affaire de cyberharcèlement choquante, mais hélas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scolaires : où le harcèlement commence‑t‑il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cépage « Léon Millot », plant voyageur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Cyberviolence verbale : comment lutter contre ses différentes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Sexting, revenge porn : une cyberviolence sexiste et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formations : de la continuité à l’innovation pédagogique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Émilie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TICEMED 13</w:t>
            </w:r>
            <w:r>
              <w:rPr/>
              <w:t xml:space="preserve">, Oct 2022, Athènes, Grèce. Ticemed; Institut méditerranéen des sciences de l'information et de la communication (Imsic, Université de Toulon et Aix Marseille Universités); Centre de recherche sur les médiations (Crem, Université de Lorraine); Département de Communication, Médias, Culture, (Université Panteion),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tout au long de la vie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12 : L'Education aux médias tout au long de la vie : des nouveaux enjeux pédagogiques à l’accompagnement du citoyen</w:t>
            </w:r>
            <w:r>
              <w:rPr/>
              <w:t xml:space="preserve">, Apr 2020, Athènes, Grèce. Association Internationale Ticemed, 2021, 978-2-492969-00-3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halshs-03206274v2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à l’école : les enseignants ne sont pas épargnés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Bibliothérapie, pouvoir réparateur de la fiction : entretien avec Armelle Cendo et Nora Nagi-Amelin, professeures documentalistes en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Cerpep / Respect Zone sur la prévention des cyberviolences… Petit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cyberviolence à caractère sexuel : le sexting et le revenge porn [2/2]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cyberviolence à caractère sexuel : le sexting et le revenge porn [1/2]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Cyber Violence : Sexting and Revenge Porn [2/2]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(cyber)harcèlement scolaire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Cyber Violence : Sexting and Revenge Porn [1/2]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Games To Teach Children About Feelings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school (cyber)bullying in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 et la troisième journée nationale de lutte contre le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à l’information : entretien avec Juliette Filiol, professeure documentaliste en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#J’aime les autres. Les bonnes relations à l’école / Catherine Verdier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insulte ? D’après une Conf’Curieuse de Béatrice Fracchiolla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dispositifs ludiques pour travailler sur les émotions et développer l’empathie des jeunes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cyberharcèlement à l’école : quels acteurs et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combat de ronde » : entretien avec Valentine Miraglia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Contre les Violences Scolaires et Extra-scolaires (ACVS-49) : entretien avec Oliver Laurendeau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Journée d’étude « La lutte contre le cyberharcèlement à l’école : quels acteurs et quels dispositifs ? », Université de Lorraine, 28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Ardisson rencontre Squeezie, ou Des mythes qui ont la vie longue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« Les frontières de l’image », Perpignan, 6-7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cyberviolence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: un « vieux vin » dans une « nouvelle bouteille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affects dans la recherche en terrain sensible : du besoin informationnel au travail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Sciences de l'information et de la communication.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tel-05533013v1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71645v1" TargetMode="External"/><Relationship Id="rId8" Type="http://schemas.openxmlformats.org/officeDocument/2006/relationships/hyperlink" Target="https://hal.science/search/index/?q=*&amp;authFullName_s=B&#233;reng&#232;re Stassin" TargetMode="External"/><Relationship Id="rId9" Type="http://schemas.openxmlformats.org/officeDocument/2006/relationships/hyperlink" Target="https://dx.doi.org/10.4000/questionsdecommunication.31320" TargetMode="External"/><Relationship Id="rId10" Type="http://schemas.openxmlformats.org/officeDocument/2006/relationships/hyperlink" Target="https://hal.univ-lorraine.fr/hal-04194117v1" TargetMode="External"/><Relationship Id="rId11" Type="http://schemas.openxmlformats.org/officeDocument/2006/relationships/hyperlink" Target="https://dx.doi.org/10.35562/balisages.979" TargetMode="External"/><Relationship Id="rId12" Type="http://schemas.openxmlformats.org/officeDocument/2006/relationships/hyperlink" Target="https://hal.univ-lorraine.fr/hal-03223321v1" TargetMode="External"/><Relationship Id="rId13" Type="http://schemas.openxmlformats.org/officeDocument/2006/relationships/hyperlink" Target="https://hal.science/search/index/?q=*&amp;authFullName_s=&#201;milie Lechenaut" TargetMode="External"/><Relationship Id="rId14" Type="http://schemas.openxmlformats.org/officeDocument/2006/relationships/hyperlink" Target="https://dx.doi.org/10.4000/revss.6688" TargetMode="External"/><Relationship Id="rId15" Type="http://schemas.openxmlformats.org/officeDocument/2006/relationships/hyperlink" Target="https://hal.univ-lorraine.fr/hal-03184834v1" TargetMode="External"/><Relationship Id="rId16" Type="http://schemas.openxmlformats.org/officeDocument/2006/relationships/hyperlink" Target="https://dx.doi.org/10.4000/ctd.3723" TargetMode="External"/><Relationship Id="rId17" Type="http://schemas.openxmlformats.org/officeDocument/2006/relationships/hyperlink" Target="https://hal.univ-lorraine.fr/hal-03677743v1" TargetMode="External"/><Relationship Id="rId18" Type="http://schemas.openxmlformats.org/officeDocument/2006/relationships/hyperlink" Target="https://dx.doi.org/10.4000/edc.14029" TargetMode="External"/><Relationship Id="rId19" Type="http://schemas.openxmlformats.org/officeDocument/2006/relationships/hyperlink" Target="https://hal.univ-lorraine.fr/hal-02945785v1" TargetMode="External"/><Relationship Id="rId20" Type="http://schemas.openxmlformats.org/officeDocument/2006/relationships/hyperlink" Target="https://dx.doi.org/10.4000/rfsic.9437" TargetMode="External"/><Relationship Id="rId21" Type="http://schemas.openxmlformats.org/officeDocument/2006/relationships/hyperlink" Target="https://hal.science/hal-03025311v1" TargetMode="External"/><Relationship Id="rId22" Type="http://schemas.openxmlformats.org/officeDocument/2006/relationships/hyperlink" Target="https://dx.doi.org/10.3917/i2d.202.0149" TargetMode="External"/><Relationship Id="rId23" Type="http://schemas.openxmlformats.org/officeDocument/2006/relationships/hyperlink" Target="https://hal.science/hal-03092021v1" TargetMode="External"/><Relationship Id="rId24" Type="http://schemas.openxmlformats.org/officeDocument/2006/relationships/hyperlink" Target="https://hal.univ-lorraine.fr/hal-02381566v1" TargetMode="External"/><Relationship Id="rId25" Type="http://schemas.openxmlformats.org/officeDocument/2006/relationships/hyperlink" Target="https://dx.doi.org/10.52358/mm.vi2.73" TargetMode="External"/><Relationship Id="rId26" Type="http://schemas.openxmlformats.org/officeDocument/2006/relationships/hyperlink" Target="https://hal.univ-lorraine.fr/hal-01718272v1" TargetMode="External"/><Relationship Id="rId27" Type="http://schemas.openxmlformats.org/officeDocument/2006/relationships/hyperlink" Target="https://lilloa.hal.science/hal-01282944v1" TargetMode="External"/><Relationship Id="rId28" Type="http://schemas.openxmlformats.org/officeDocument/2006/relationships/hyperlink" Target="https://lilloa.hal.science/hal-01590681v1" TargetMode="External"/><Relationship Id="rId29" Type="http://schemas.openxmlformats.org/officeDocument/2006/relationships/hyperlink" Target="https://hal.science/search/index/?q=*&amp;authFullName_s=Geoffroy Gawin" TargetMode="External"/><Relationship Id="rId30" Type="http://schemas.openxmlformats.org/officeDocument/2006/relationships/hyperlink" Target="https://hal.univ-lorraine.fr/hal-05583697v1" TargetMode="External"/><Relationship Id="rId31" Type="http://schemas.openxmlformats.org/officeDocument/2006/relationships/hyperlink" Target="https://hal.science/search/index/?q=*&amp;authFullName_s=Ugo Roux" TargetMode="External"/><Relationship Id="rId32" Type="http://schemas.openxmlformats.org/officeDocument/2006/relationships/hyperlink" Target="https://hal.science/search/index/?q=*&amp;authFullName_s=Marcin Trzmielewski" TargetMode="External"/><Relationship Id="rId33" Type="http://schemas.openxmlformats.org/officeDocument/2006/relationships/hyperlink" Target="https://hal.univ-lorraine.fr/hal-05583700v1" TargetMode="External"/><Relationship Id="rId34" Type="http://schemas.openxmlformats.org/officeDocument/2006/relationships/hyperlink" Target="https://hal.univ-lorraine.fr/hal-05008817v1" TargetMode="External"/><Relationship Id="rId35" Type="http://schemas.openxmlformats.org/officeDocument/2006/relationships/hyperlink" Target="https://hal.univ-lorraine.fr/hal-05224559v1" TargetMode="External"/><Relationship Id="rId36" Type="http://schemas.openxmlformats.org/officeDocument/2006/relationships/hyperlink" Target="https://hal.univ-lorraine.fr/hal-05224490v1" TargetMode="External"/><Relationship Id="rId37" Type="http://schemas.openxmlformats.org/officeDocument/2006/relationships/hyperlink" Target="https://hal.univ-lorraine.fr/hal-05224542v1" TargetMode="External"/><Relationship Id="rId38" Type="http://schemas.openxmlformats.org/officeDocument/2006/relationships/hyperlink" Target="https://hal.univ-lorraine.fr/hal-04600328v1" TargetMode="External"/><Relationship Id="rId39" Type="http://schemas.openxmlformats.org/officeDocument/2006/relationships/hyperlink" Target="https://hal.science/hal-04823877v1" TargetMode="External"/><Relationship Id="rId40" Type="http://schemas.openxmlformats.org/officeDocument/2006/relationships/hyperlink" Target="https://hal.science/search/index/?q=*&amp;authFullName_s=Sophie Colas" TargetMode="External"/><Relationship Id="rId41" Type="http://schemas.openxmlformats.org/officeDocument/2006/relationships/hyperlink" Target="https://hal.science/search/index/?q=*&amp;authFullName_s=Margot D&#233;age" TargetMode="External"/><Relationship Id="rId42" Type="http://schemas.openxmlformats.org/officeDocument/2006/relationships/hyperlink" Target="https://hal.science/search/index/?q=*&amp;authFullName_s=Lucie Delias" TargetMode="External"/><Relationship Id="rId43" Type="http://schemas.openxmlformats.org/officeDocument/2006/relationships/hyperlink" Target="https://hal.univ-lorraine.fr/hal-05009444v1" TargetMode="External"/><Relationship Id="rId44" Type="http://schemas.openxmlformats.org/officeDocument/2006/relationships/hyperlink" Target="https://hal.univ-lorraine.fr/hal-04214655v2" TargetMode="External"/><Relationship Id="rId45" Type="http://schemas.openxmlformats.org/officeDocument/2006/relationships/hyperlink" Target="https://hal.univ-lorraine.fr/hal-04055569v1" TargetMode="External"/><Relationship Id="rId46" Type="http://schemas.openxmlformats.org/officeDocument/2006/relationships/hyperlink" Target="https://hal.univ-lorraine.fr/hal-04186049v1" TargetMode="External"/><Relationship Id="rId47" Type="http://schemas.openxmlformats.org/officeDocument/2006/relationships/hyperlink" Target="https://hal.science/search/index/?q=*&amp;authFullName_s=Emilie Lechenaut" TargetMode="External"/><Relationship Id="rId48" Type="http://schemas.openxmlformats.org/officeDocument/2006/relationships/hyperlink" Target="https://hal.science/search/index/?q=*&amp;authFullName_s=Elodie G&#233;as" TargetMode="External"/><Relationship Id="rId49" Type="http://schemas.openxmlformats.org/officeDocument/2006/relationships/hyperlink" Target="https://hal.univ-lorraine.fr/hal-04077518v1" TargetMode="External"/><Relationship Id="rId50" Type="http://schemas.openxmlformats.org/officeDocument/2006/relationships/hyperlink" Target="https://hal.univ-lorraine.fr/hal-04055560v1" TargetMode="External"/><Relationship Id="rId51" Type="http://schemas.openxmlformats.org/officeDocument/2006/relationships/hyperlink" Target="https://hal.science/hal-04033029v1" TargetMode="External"/><Relationship Id="rId52" Type="http://schemas.openxmlformats.org/officeDocument/2006/relationships/hyperlink" Target="https://hal.univ-lorraine.fr/hal-04055557v1" TargetMode="External"/><Relationship Id="rId53" Type="http://schemas.openxmlformats.org/officeDocument/2006/relationships/hyperlink" Target="https://hal.science/hal-03403702v1" TargetMode="External"/><Relationship Id="rId54" Type="http://schemas.openxmlformats.org/officeDocument/2006/relationships/hyperlink" Target="https://hal.science/search/index/?q=*&amp;authFullName_s=Violaine Appel" TargetMode="External"/><Relationship Id="rId55" Type="http://schemas.openxmlformats.org/officeDocument/2006/relationships/hyperlink" Target="https://hal.science/search/index/?q=*&amp;authFullName_s=Ga&#235;lle Crenn" TargetMode="External"/><Relationship Id="rId56" Type="http://schemas.openxmlformats.org/officeDocument/2006/relationships/hyperlink" Target="https://hal.science/search/index/?q=*&amp;authFullName_s=St&#233;phane Goria" TargetMode="External"/><Relationship Id="rId57" Type="http://schemas.openxmlformats.org/officeDocument/2006/relationships/hyperlink" Target="https://hal.science/search/index/?q=*&amp;authFullName_s=Martial Martin" TargetMode="External"/><Relationship Id="rId58" Type="http://schemas.openxmlformats.org/officeDocument/2006/relationships/hyperlink" Target="https://hal.univ-lorraine.fr/hal-04055565v1" TargetMode="External"/><Relationship Id="rId59" Type="http://schemas.openxmlformats.org/officeDocument/2006/relationships/hyperlink" Target="https://hal.science/hal-03026388v1" TargetMode="External"/><Relationship Id="rId60" Type="http://schemas.openxmlformats.org/officeDocument/2006/relationships/hyperlink" Target="https://hal.univ-lorraine.fr/hal-04056763v1" TargetMode="External"/><Relationship Id="rId61" Type="http://schemas.openxmlformats.org/officeDocument/2006/relationships/hyperlink" Target="https://hal.univ-lorraine.fr/hal-02558273v1" TargetMode="External"/><Relationship Id="rId62" Type="http://schemas.openxmlformats.org/officeDocument/2006/relationships/hyperlink" Target="https://hal.science/hal-03081157v1" TargetMode="External"/><Relationship Id="rId63" Type="http://schemas.openxmlformats.org/officeDocument/2006/relationships/hyperlink" Target="https://hal.univ-lorraine.fr/hal-02558256v1" TargetMode="External"/><Relationship Id="rId64" Type="http://schemas.openxmlformats.org/officeDocument/2006/relationships/hyperlink" Target="https://hal.univ-lorraine.fr/hal-03083019v1" TargetMode="External"/><Relationship Id="rId65" Type="http://schemas.openxmlformats.org/officeDocument/2006/relationships/hyperlink" Target="https://hal.science/search/index/?q=*&amp;authFullName_s=Sylvie Pierre" TargetMode="External"/><Relationship Id="rId66" Type="http://schemas.openxmlformats.org/officeDocument/2006/relationships/hyperlink" Target="https://hal.univ-lorraine.fr/hal-02394973v1" TargetMode="External"/><Relationship Id="rId67" Type="http://schemas.openxmlformats.org/officeDocument/2006/relationships/hyperlink" Target="https://hal.univ-lorraine.fr/hal-01990452v1" TargetMode="External"/><Relationship Id="rId68" Type="http://schemas.openxmlformats.org/officeDocument/2006/relationships/hyperlink" Target="https://hal.univ-lorraine.fr/hal-01818588v1" TargetMode="External"/><Relationship Id="rId69" Type="http://schemas.openxmlformats.org/officeDocument/2006/relationships/hyperlink" Target="https://hal.science/search/index/?q=*&amp;authFullName_s=Brigitte Simonnot" TargetMode="External"/><Relationship Id="rId70" Type="http://schemas.openxmlformats.org/officeDocument/2006/relationships/hyperlink" Target="https://hal.univ-lorraine.fr/hal-01803015v1" TargetMode="External"/><Relationship Id="rId71" Type="http://schemas.openxmlformats.org/officeDocument/2006/relationships/hyperlink" Target="https://hal.univ-lorraine.fr/hal-01989477v1" TargetMode="External"/><Relationship Id="rId72" Type="http://schemas.openxmlformats.org/officeDocument/2006/relationships/hyperlink" Target="https://hal.univ-lorraine.fr/hal-01790974v1" TargetMode="External"/><Relationship Id="rId73" Type="http://schemas.openxmlformats.org/officeDocument/2006/relationships/hyperlink" Target="https://hal.univ-lorraine.fr/hal-01725091v1" TargetMode="External"/><Relationship Id="rId74" Type="http://schemas.openxmlformats.org/officeDocument/2006/relationships/hyperlink" Target="https://hal.univ-lorraine.fr/hal-01725578v1" TargetMode="External"/><Relationship Id="rId75" Type="http://schemas.openxmlformats.org/officeDocument/2006/relationships/hyperlink" Target="https://hal.univ-lorraine.fr/hal-01718224v1" TargetMode="External"/><Relationship Id="rId76" Type="http://schemas.openxmlformats.org/officeDocument/2006/relationships/hyperlink" Target="https://hal.univ-lorraine.fr/hal-01718207v1" TargetMode="External"/><Relationship Id="rId77" Type="http://schemas.openxmlformats.org/officeDocument/2006/relationships/hyperlink" Target="https://hal.univ-lorraine.fr/hal-01718158v1" TargetMode="External"/><Relationship Id="rId78" Type="http://schemas.openxmlformats.org/officeDocument/2006/relationships/hyperlink" Target="https://hal.univ-lorraine.fr/hal-01718264v1" TargetMode="External"/><Relationship Id="rId79" Type="http://schemas.openxmlformats.org/officeDocument/2006/relationships/hyperlink" Target="https://hal.univ-lorraine.fr/hal-01718244v1" TargetMode="External"/><Relationship Id="rId80" Type="http://schemas.openxmlformats.org/officeDocument/2006/relationships/hyperlink" Target="https://hal.univ-lorraine.fr/hal-01718126v1" TargetMode="External"/><Relationship Id="rId81" Type="http://schemas.openxmlformats.org/officeDocument/2006/relationships/hyperlink" Target="https://lilloa.hal.science/hal-01280013v1" TargetMode="External"/><Relationship Id="rId82" Type="http://schemas.openxmlformats.org/officeDocument/2006/relationships/hyperlink" Target="https://hal.science/search/index/?q=*&amp;authFullName_s=St&#233;phane Chaudiron" TargetMode="External"/><Relationship Id="rId83" Type="http://schemas.openxmlformats.org/officeDocument/2006/relationships/hyperlink" Target="https://archivesic.ccsd.cnrs.fr/sic_00629903v1" TargetMode="External"/><Relationship Id="rId84" Type="http://schemas.openxmlformats.org/officeDocument/2006/relationships/hyperlink" Target="https://hal.univ-lorraine.fr/hal-02355160v1" TargetMode="External"/><Relationship Id="rId85" Type="http://schemas.openxmlformats.org/officeDocument/2006/relationships/hyperlink" Target="https://cfeditions.com/cyberharcelement/" TargetMode="External"/><Relationship Id="rId86" Type="http://schemas.openxmlformats.org/officeDocument/2006/relationships/hyperlink" Target="https://hal.univ-lorraine.fr/hal-01503386v1" TargetMode="External"/><Relationship Id="rId87" Type="http://schemas.openxmlformats.org/officeDocument/2006/relationships/hyperlink" Target="https://www.cepadues.com/livres/la-blogosphere-info-doc-une-communaute-savoir-une-mosaique-mediations-idc-9782364935631.html" TargetMode="External"/><Relationship Id="rId88" Type="http://schemas.openxmlformats.org/officeDocument/2006/relationships/hyperlink" Target="https://hal.univ-lorraine.fr/hal-04718179v1" TargetMode="External"/><Relationship Id="rId89" Type="http://schemas.openxmlformats.org/officeDocument/2006/relationships/hyperlink" Target="https://hal.science/search/index/?q=*&amp;authFullName_s=Anne Cordier" TargetMode="External"/><Relationship Id="rId90" Type="http://schemas.openxmlformats.org/officeDocument/2006/relationships/hyperlink" Target="https://www.editions-retz.com/enrichir-sa-pedagogie/mes-connaissances-educatives/les-enfants-et-les-ecrans-9782725643816.html?srsltid=AfmBOopzZXFaR2rAoIrS6-NqGMVwskaK-cRbRswf7CgvNIC4I107Myfc#details-techniques" TargetMode="External"/><Relationship Id="rId91" Type="http://schemas.openxmlformats.org/officeDocument/2006/relationships/hyperlink" Target="https://hal.univ-lorraine.fr/hal-03949087v1" TargetMode="External"/><Relationship Id="rId92" Type="http://schemas.openxmlformats.org/officeDocument/2006/relationships/hyperlink" Target="https://www.lcdpu.fr/livre/?GCOI=27000100291540&amp;amp;fa=details" TargetMode="External"/><Relationship Id="rId93" Type="http://schemas.openxmlformats.org/officeDocument/2006/relationships/hyperlink" Target="https://hal.univ-lorraine.fr/hal-03263376v1" TargetMode="External"/><Relationship Id="rId94" Type="http://schemas.openxmlformats.org/officeDocument/2006/relationships/hyperlink" Target="https://www.deboecksuperieur.com/ouvrage/9782807333536-incivilites-numeriques" TargetMode="External"/><Relationship Id="rId95" Type="http://schemas.openxmlformats.org/officeDocument/2006/relationships/hyperlink" Target="https://hal.univ-lorraine.fr/hal-02558264v1" TargetMode="External"/><Relationship Id="rId96" Type="http://schemas.openxmlformats.org/officeDocument/2006/relationships/hyperlink" Target="https://presses.enssib.fr/catalogue/silex-le-blog-revisite" TargetMode="External"/><Relationship Id="rId97" Type="http://schemas.openxmlformats.org/officeDocument/2006/relationships/hyperlink" Target="https://hal.univ-lorraine.fr/hal-02446841v1" TargetMode="External"/><Relationship Id="rId98" Type="http://schemas.openxmlformats.org/officeDocument/2006/relationships/hyperlink" Target="https://books.openedition.org/pressesenssib/10481#authors" TargetMode="External"/><Relationship Id="rId99" Type="http://schemas.openxmlformats.org/officeDocument/2006/relationships/hyperlink" Target="https://hal.univ-lorraine.fr/hal-02558232v1" TargetMode="External"/><Relationship Id="rId100" Type="http://schemas.openxmlformats.org/officeDocument/2006/relationships/hyperlink" Target="https://hal.univ-lorraine.fr/hal-02556560v1" TargetMode="External"/><Relationship Id="rId101" Type="http://schemas.openxmlformats.org/officeDocument/2006/relationships/hyperlink" Target="https://hal.science/hal-04770328v1" TargetMode="External"/><Relationship Id="rId102" Type="http://schemas.openxmlformats.org/officeDocument/2006/relationships/hyperlink" Target="https://hal.univ-lorraine.fr/hal-03537529v1" TargetMode="External"/><Relationship Id="rId103" Type="http://schemas.openxmlformats.org/officeDocument/2006/relationships/hyperlink" Target="https://hal.univ-lorraine.fr/hal-02023853v1" TargetMode="External"/><Relationship Id="rId104" Type="http://schemas.openxmlformats.org/officeDocument/2006/relationships/hyperlink" Target="https://hal.univ-lorraine.fr/hal-01934531v1" TargetMode="External"/><Relationship Id="rId105" Type="http://schemas.openxmlformats.org/officeDocument/2006/relationships/hyperlink" Target="https://hal.univ-lorraine.fr/hal-01942202v1" TargetMode="External"/><Relationship Id="rId106" Type="http://schemas.openxmlformats.org/officeDocument/2006/relationships/hyperlink" Target="https://hal.univ-lorraine.fr/hal-01891831v1" TargetMode="External"/><Relationship Id="rId107" Type="http://schemas.openxmlformats.org/officeDocument/2006/relationships/hyperlink" Target="https://hal.univ-lorraine.fr/hal-01738357v1" TargetMode="External"/><Relationship Id="rId108" Type="http://schemas.openxmlformats.org/officeDocument/2006/relationships/hyperlink" Target="https://shs.hal.science/halshs-04044245v1" TargetMode="External"/><Relationship Id="rId109" Type="http://schemas.openxmlformats.org/officeDocument/2006/relationships/hyperlink" Target="https://hal.science/search/index/?q=*&amp;authFullName_s=Philippe Bonfils" TargetMode="External"/><Relationship Id="rId110" Type="http://schemas.openxmlformats.org/officeDocument/2006/relationships/hyperlink" Target="https://hal.science/search/index/?q=*&amp;authFullName_s=Philippe Dumas" TargetMode="External"/><Relationship Id="rId111" Type="http://schemas.openxmlformats.org/officeDocument/2006/relationships/hyperlink" Target="https://hal.science/search/index/?q=*&amp;authFullName_s=Luc Massou" TargetMode="External"/><Relationship Id="rId112" Type="http://schemas.openxmlformats.org/officeDocument/2006/relationships/hyperlink" Target="https://hal.science/search/index/?q=*&amp;authFullName_s=&#201;milie R&#233;mond" TargetMode="External"/><Relationship Id="rId113" Type="http://schemas.openxmlformats.org/officeDocument/2006/relationships/hyperlink" Target="https://shs.hal.science/halshs-03206274v2" TargetMode="External"/><Relationship Id="rId114" Type="http://schemas.openxmlformats.org/officeDocument/2006/relationships/hyperlink" Target="https://hal.science/search/index/?q=*&amp;authFullName_s=Philippe Elie Honore Bonfils" TargetMode="External"/><Relationship Id="rId115" Type="http://schemas.openxmlformats.org/officeDocument/2006/relationships/hyperlink" Target="https://hal.science/search/index/?q=*&amp;authFullName_s=&#201;milie Remond" TargetMode="External"/><Relationship Id="rId116" Type="http://schemas.openxmlformats.org/officeDocument/2006/relationships/hyperlink" Target="https://hal.science/search/index/?q=*&amp;authFullName_s=Ioanna Vovou" TargetMode="External"/><Relationship Id="rId117" Type="http://schemas.openxmlformats.org/officeDocument/2006/relationships/hyperlink" Target="https://hal.univ-lorraine.fr/hal-01990404v1" TargetMode="External"/><Relationship Id="rId118" Type="http://schemas.openxmlformats.org/officeDocument/2006/relationships/hyperlink" Target="https://hal.univ-lorraine.fr/hal-01990410v1" TargetMode="External"/><Relationship Id="rId119" Type="http://schemas.openxmlformats.org/officeDocument/2006/relationships/hyperlink" Target="https://hal.univ-lorraine.fr/hal-01739964v1" TargetMode="External"/><Relationship Id="rId120" Type="http://schemas.openxmlformats.org/officeDocument/2006/relationships/hyperlink" Target="https://hal.univ-lorraine.fr/hal-01739954v1" TargetMode="External"/><Relationship Id="rId121" Type="http://schemas.openxmlformats.org/officeDocument/2006/relationships/hyperlink" Target="https://hal.univ-lorraine.fr/hal-01739952v1" TargetMode="External"/><Relationship Id="rId122" Type="http://schemas.openxmlformats.org/officeDocument/2006/relationships/hyperlink" Target="https://hal.univ-lorraine.fr/hal-01740034v1" TargetMode="External"/><Relationship Id="rId123" Type="http://schemas.openxmlformats.org/officeDocument/2006/relationships/hyperlink" Target="https://hal.univ-lorraine.fr/hal-01740012v1" TargetMode="External"/><Relationship Id="rId124" Type="http://schemas.openxmlformats.org/officeDocument/2006/relationships/hyperlink" Target="https://hal.univ-lorraine.fr/hal-01740028v1" TargetMode="External"/><Relationship Id="rId125" Type="http://schemas.openxmlformats.org/officeDocument/2006/relationships/hyperlink" Target="https://hal.univ-lorraine.fr/hal-01740040v1" TargetMode="External"/><Relationship Id="rId126" Type="http://schemas.openxmlformats.org/officeDocument/2006/relationships/hyperlink" Target="https://hal.univ-lorraine.fr/hal-01740047v1" TargetMode="External"/><Relationship Id="rId127" Type="http://schemas.openxmlformats.org/officeDocument/2006/relationships/hyperlink" Target="https://hal.univ-lorraine.fr/hal-01740018v1" TargetMode="External"/><Relationship Id="rId128" Type="http://schemas.openxmlformats.org/officeDocument/2006/relationships/hyperlink" Target="https://hal.univ-lorraine.fr/hal-01739987v1" TargetMode="External"/><Relationship Id="rId129" Type="http://schemas.openxmlformats.org/officeDocument/2006/relationships/hyperlink" Target="https://hal.univ-lorraine.fr/hal-01739960v1" TargetMode="External"/><Relationship Id="rId130" Type="http://schemas.openxmlformats.org/officeDocument/2006/relationships/hyperlink" Target="https://hal.univ-lorraine.fr/hal-01739945v1" TargetMode="External"/><Relationship Id="rId131" Type="http://schemas.openxmlformats.org/officeDocument/2006/relationships/hyperlink" Target="https://hal.univ-lorraine.fr/hal-01739940v1" TargetMode="External"/><Relationship Id="rId132" Type="http://schemas.openxmlformats.org/officeDocument/2006/relationships/hyperlink" Target="https://hal.univ-lorraine.fr/hal-01739935v1" TargetMode="External"/><Relationship Id="rId133" Type="http://schemas.openxmlformats.org/officeDocument/2006/relationships/hyperlink" Target="https://hal.univ-lorraine.fr/hal-01739974v1" TargetMode="External"/><Relationship Id="rId134" Type="http://schemas.openxmlformats.org/officeDocument/2006/relationships/hyperlink" Target="https://hal.univ-lorraine.fr/hal-01739973v1" TargetMode="External"/><Relationship Id="rId135" Type="http://schemas.openxmlformats.org/officeDocument/2006/relationships/hyperlink" Target="https://hal.univ-lorraine.fr/hal-01739963v1" TargetMode="External"/><Relationship Id="rId136" Type="http://schemas.openxmlformats.org/officeDocument/2006/relationships/hyperlink" Target="https://hal.univ-lorraine.fr/hal-01740005v1" TargetMode="External"/><Relationship Id="rId137" Type="http://schemas.openxmlformats.org/officeDocument/2006/relationships/hyperlink" Target="https://hal.univ-lorraine.fr/hal-01739968v1" TargetMode="External"/><Relationship Id="rId138" Type="http://schemas.openxmlformats.org/officeDocument/2006/relationships/hyperlink" Target="https://hal.univ-lorraine.fr/hal-01739850v1" TargetMode="External"/><Relationship Id="rId139" Type="http://schemas.openxmlformats.org/officeDocument/2006/relationships/hyperlink" Target="https://hal.univ-lorraine.fr/hal-01739848v1" TargetMode="External"/><Relationship Id="rId140" Type="http://schemas.openxmlformats.org/officeDocument/2006/relationships/hyperlink" Target="https://hal.univ-lorraine.fr/hal-01740022v1" TargetMode="External"/><Relationship Id="rId141" Type="http://schemas.openxmlformats.org/officeDocument/2006/relationships/hyperlink" Target="https://hal.univ-lorraine.fr/hal-03677748v1" TargetMode="External"/><Relationship Id="rId142" Type="http://schemas.openxmlformats.org/officeDocument/2006/relationships/hyperlink" Target="https://hal.univ-lorraine.fr/hal-03160862v1" TargetMode="External"/><Relationship Id="rId143" Type="http://schemas.openxmlformats.org/officeDocument/2006/relationships/hyperlink" Target="https://hal.univ-lorraine.fr/tel-05533013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Stassin</dc:title>
  <dc:description>CV</dc:description>
  <dc:subject/>
  <cp:keywords/>
  <cp:category/>
  <cp:lastModifiedBy/>
  <dcterms:created xsi:type="dcterms:W3CDTF">2026-05-11T10:35:31+02:00</dcterms:created>
  <dcterms:modified xsi:type="dcterms:W3CDTF">2026-05-11T10:35:31+02:00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