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Bernadin LARRIEUX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bernadin-larrieux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0000-0002-1170-2003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sans agir : l’auto-exclusion du chrétien haïtien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Bernadin Larrieux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care et éthique de l'hospitalité : esquisse théorico-pratique pour une intégration de l'autre dans une approche interculturelle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Bernadin Larrieux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Violence, domination et consentement : vers une éthique du soin comme réponse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Bernadin Larrieux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starification politique : déni de la politique, le peuple contre son destin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Bernadin Larrieux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 et et pouvoir en Haïti : Les échecs des tentatives de sauvetage spirituel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Bernadin Larrieux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société invisible » de Daniel Innerarity : pour mieux penser ce qu’on ne voit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Bernadin Larrieux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systèmes alimentaires et agraires en Haïti : des pistes pour penser une justice alimentaire à partir de l’éthique du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Bernadin Larrieux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Lefranc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2024, vol. 26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⟨10.4000/13s4g⟩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précarité à l’éthique du care. Repenser la vulnérabilité sociale en Haïti face au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Bernadin Larrieux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sociétaux </w:t>
            </w:r>
            <w:r>
              <w:rPr/>
              <w:t xml:space="preserve">, 2024, 3,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performance agronomique du haricot (Phaseolus vulgaris L.) var. DPC-40 sous l’effet de trois fertilisants : engrais chimique, fumier de bovin et leur combinaison au niveau de la localité Samana, Commune de Hinche-Haïti.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Bernadin Larrieux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Ricualdo Alouidor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RELACult - Revista Latino-Americana de Estudos em Cultura e Sociedade</w:t>
            </w:r>
            <w:r>
              <w:rPr/>
              <w:t xml:space="preserve">, 2022, 8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⟨10.23899/relacult.v8i2.2228⟩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hal-03991672v1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vulnérabilité et l’invisibilité sociales dans les sociétés contemporaines avec Daniel Innerarity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Bernadin Larrieux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sur le travail</w:t>
            </w:r>
            <w:r>
              <w:rPr/>
              <w:t xml:space="preserve">, EITA, Aug 2022, Joao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précarité en période de covid19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Bernadin Larrieux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Attila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annuelle de l’Association des Études Haïtiennes</w:t>
            </w:r>
            <w:r>
              <w:rPr/>
              <w:t xml:space="preserve">, Haitian Studies Association, Oct 2020, Washington DC,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question environnementale de Canaan à Haïti : éthique et politique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Bernadin Larrieux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annuelle de l'Association des Études Haïtiennes</w:t>
            </w:r>
            <w:r>
              <w:rPr/>
              <w:t xml:space="preserve">, Haitian Studies Association, Oct 2020, Washington DC,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hal-04089618v1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A2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din-larrieux" TargetMode="External"/><Relationship Id="rId9" Type="http://schemas.openxmlformats.org/officeDocument/2006/relationships/hyperlink" Target="https://orcid.org/0000-0002-1170-2003" TargetMode="External"/><Relationship Id="rId10" Type="http://schemas.openxmlformats.org/officeDocument/2006/relationships/hyperlink" Target="https://hal.science/hal-05080757v1" TargetMode="External"/><Relationship Id="rId11" Type="http://schemas.openxmlformats.org/officeDocument/2006/relationships/hyperlink" Target="https://hal.science/search/index/?q=*&amp;authFullName_s=Bernadin Larrieux" TargetMode="External"/><Relationship Id="rId12" Type="http://schemas.openxmlformats.org/officeDocument/2006/relationships/hyperlink" Target="https://hal.science/hal-05429471v1" TargetMode="External"/><Relationship Id="rId13" Type="http://schemas.openxmlformats.org/officeDocument/2006/relationships/hyperlink" Target="https://hal.science/hal-05069803v1" TargetMode="External"/><Relationship Id="rId14" Type="http://schemas.openxmlformats.org/officeDocument/2006/relationships/hyperlink" Target="https://hal.science/hal-04250753v1" TargetMode="External"/><Relationship Id="rId15" Type="http://schemas.openxmlformats.org/officeDocument/2006/relationships/hyperlink" Target="https://hal.science/hal-04250750v1" TargetMode="External"/><Relationship Id="rId16" Type="http://schemas.openxmlformats.org/officeDocument/2006/relationships/hyperlink" Target="https://hal.science/hal-04250752v1" TargetMode="External"/><Relationship Id="rId17" Type="http://schemas.openxmlformats.org/officeDocument/2006/relationships/hyperlink" Target="https://hal.science/hal-05041730v1" TargetMode="External"/><Relationship Id="rId18" Type="http://schemas.openxmlformats.org/officeDocument/2006/relationships/hyperlink" Target="https://hal.science/search/index/?q=*&amp;authFullName_s=Lefranc Joseph" TargetMode="External"/><Relationship Id="rId19" Type="http://schemas.openxmlformats.org/officeDocument/2006/relationships/hyperlink" Target="https://dx.doi.org/10.4000/13s4g" TargetMode="External"/><Relationship Id="rId20" Type="http://schemas.openxmlformats.org/officeDocument/2006/relationships/hyperlink" Target="https://cnam.hal.science/hal-04527814v1" TargetMode="External"/><Relationship Id="rId21" Type="http://schemas.openxmlformats.org/officeDocument/2006/relationships/hyperlink" Target="https://hal.science/hal-03991672v1" TargetMode="External"/><Relationship Id="rId22" Type="http://schemas.openxmlformats.org/officeDocument/2006/relationships/hyperlink" Target="https://hal.science/search/index/?q=*&amp;authFullName_s=Ricualdo Alouidor" TargetMode="External"/><Relationship Id="rId23" Type="http://schemas.openxmlformats.org/officeDocument/2006/relationships/hyperlink" Target="https://dx.doi.org/10.23899/relacult.v8i2.2228" TargetMode="External"/><Relationship Id="rId24" Type="http://schemas.openxmlformats.org/officeDocument/2006/relationships/hyperlink" Target="https://hal.science/hal-04067368v1" TargetMode="External"/><Relationship Id="rId25" Type="http://schemas.openxmlformats.org/officeDocument/2006/relationships/hyperlink" Target="https://cnam.hal.science/hal-04089619v1" TargetMode="External"/><Relationship Id="rId26" Type="http://schemas.openxmlformats.org/officeDocument/2006/relationships/hyperlink" Target="https://hal.science/search/index/?q=*&amp;authFullName_s=B. Attila" TargetMode="External"/><Relationship Id="rId27" Type="http://schemas.openxmlformats.org/officeDocument/2006/relationships/hyperlink" Target="https://cnam.hal.science/hal-0408961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Bernadin LARRIEUX</dc:title>
  <dc:description>CV</dc:description>
  <dc:subject/>
  <cp:keywords/>
  <cp:category/>
  <cp:lastModifiedBy/>
  <dcterms:created xsi:type="dcterms:W3CDTF">2026-04-30T02:38:15+02:00</dcterms:created>
  <dcterms:modified xsi:type="dcterms:W3CDTF">2026-04-30T02:38:15+02:00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