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DUSSOUBS </w:t>
      </w:r>
      <w:r>
        <w:rPr>
          <w:color w:val="641e6e"/>
        </w:rPr>
        <w:t xml:space="preserve">Ingénieur de Recherche Hors Classe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bernard-dussoubs</w:t>
        </w:r>
      </w:hyperlink>
    </w:p>
    <w:p>
      <w:pPr>
        <w:numPr>
          <w:ilvl w:val="0"/>
          <w:numId w:val="1"/>
        </w:numPr>
      </w:pPr>
      <w:r>
        <w:rPr/>
        <w:t xml:space="preserve"> ORCID : </w:t>
      </w:r>
      <w:hyperlink r:id="rId8" w:history="1">
        <w:r>
          <w:rPr>
            <w:color w:val="#410a8c"/>
            <w:u w:val="single"/>
          </w:rPr>
          <w:t xml:space="preserve">0000-0002-7507-4480</w:t>
        </w:r>
      </w:hyperlink>
    </w:p>
    <w:p>
      <w:pPr>
        <w:numPr>
          <w:ilvl w:val="0"/>
          <w:numId w:val="1"/>
        </w:numPr>
      </w:pPr>
      <w:r>
        <w:rPr/>
        <w:t xml:space="preserve"> IdRef : </w:t>
      </w:r>
      <w:hyperlink r:id="rId9" w:history="1">
        <w:r>
          <w:rPr>
            <w:color w:val="#410a8c"/>
            <w:u w:val="single"/>
          </w:rPr>
          <w:t xml:space="preserve">181561905</w:t>
        </w:r>
      </w:hyperlink>
    </w:p>
    <w:p>
      <w:pPr>
        <w:numPr>
          <w:ilvl w:val="0"/>
          <w:numId w:val="1"/>
        </w:numPr>
      </w:pPr>
      <w:r>
        <w:rPr/>
        <w:t xml:space="preserve"> ResearcherID : </w:t>
      </w:r>
      <w:hyperlink r:id="rId10" w:history="1">
        <w:r>
          <w:rPr>
            <w:color w:val="#410a8c"/>
            <w:u w:val="single"/>
          </w:rPr>
          <w:t xml:space="preserve">ACR-5271-2022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ETAT CIVIL</w:t>
      </w:r>
      <w:r>
        <w:rPr/>
        <w:t xml:space="preserve">Né le 12 octobre 1970 à LIMOGES (87), nationalité françaiseIGRHC Calcul Scientifique à l’Institut Jean Lamour (site ARTEM), Université de LorraineTéléphone : 03.72.74.26.20 ; Adresse électronique : </w:t>
      </w:r>
      <w:hyperlink r:id="rId11" w:history="1">
        <w:r>
          <w:rPr>
            <w:color w:val="#410a8c"/>
            <w:u w:val="single"/>
          </w:rPr>
          <w:t xml:space="preserve">bernard.dussoubs@univ-lorraine.fr</w:t>
        </w:r>
      </w:hyperlink>
    </w:p>
    <w:p>
      <w:pPr/>
      <w:r>
        <w:rPr>
          <w:b w:val="1"/>
          <w:bCs w:val="1"/>
        </w:rPr>
        <w:t xml:space="preserve">DIPLOMES ET TITRES UNIVERSITAIRES</w:t>
      </w:r>
    </w:p>
    <w:p>
      <w:pPr>
        <w:numPr>
          <w:ilvl w:val="0"/>
          <w:numId w:val="2"/>
        </w:numPr>
      </w:pPr>
      <w:r>
        <w:rPr/>
        <w:t xml:space="preserve">HDR en Science des Matériaux (2021)Contribution à la simulation numérique des procédés à haute température.</w:t>
      </w:r>
    </w:p>
    <w:p>
      <w:pPr>
        <w:numPr>
          <w:ilvl w:val="0"/>
          <w:numId w:val="2"/>
        </w:numPr>
      </w:pPr>
      <w:r>
        <w:rPr/>
        <w:t xml:space="preserve">Doctorat en Science des Matériaux Céramiques et Traitements de Surface (1998)Mention Très Honorable avec Félicitations du JuryModélisation 3D du procédé de projection plasma : influence des conditions d'injection de la poudre et des paramètres de projection sur le traitement et la répartition des particules dans l'écoulement.</w:t>
      </w:r>
    </w:p>
    <w:p>
      <w:pPr>
        <w:numPr>
          <w:ilvl w:val="0"/>
          <w:numId w:val="2"/>
        </w:numPr>
      </w:pPr>
      <w:r>
        <w:rPr/>
        <w:t xml:space="preserve">Diplôme d'Etudes Approfondies en &amp;quot;Matériaux Céramiques et Traitements de Surface&amp;quot;, Faculté des Sciences de Limoges, septembre 1994 – Mention Très Bien – Classement : 1er.Etude numérique de la solidification et du refroidissement d'une particule projetée par plasma.</w:t>
      </w:r>
    </w:p>
    <w:p>
      <w:pPr/>
      <w:r>
        <w:rPr>
          <w:b w:val="1"/>
          <w:bCs w:val="1"/>
        </w:rPr>
        <w:t xml:space="preserve">LANGUES ETRANGERES</w:t>
      </w:r>
    </w:p>
    <w:p>
      <w:pPr>
        <w:numPr>
          <w:ilvl w:val="0"/>
          <w:numId w:val="3"/>
        </w:numPr>
      </w:pPr>
      <w:r>
        <w:rPr/>
        <w:t xml:space="preserve">Anglais courant</w:t>
      </w:r>
    </w:p>
    <w:p>
      <w:pPr>
        <w:numPr>
          <w:ilvl w:val="0"/>
          <w:numId w:val="3"/>
        </w:numPr>
      </w:pPr>
      <w:r>
        <w:rPr/>
        <w:t xml:space="preserve">Russe pratiqué comme 2ème langue au collège et au lycée</w:t>
      </w:r>
    </w:p>
    <w:p>
      <w:pPr/>
      <w:r>
        <w:rPr>
          <w:b w:val="1"/>
          <w:bCs w:val="1"/>
        </w:rPr>
        <w:t xml:space="preserve">EXPERIENCE PROFESSIONNELLE</w:t>
      </w:r>
    </w:p>
    <w:p>
      <w:pPr>
        <w:numPr>
          <w:ilvl w:val="0"/>
          <w:numId w:val="4"/>
        </w:numPr>
      </w:pPr>
      <w:r>
        <w:rPr/>
        <w:t xml:space="preserve">Depuis septembre 2002 : Ecole des Mines de NANCY, LSG2M puis IJL (janvier 2009)Institut Jean Lamour - NANCY (54).Ingénieur de recherche Chef de projet ou expert en calcul scientifique. Vacataire à Mines Nancy.</w:t>
      </w:r>
      <w:br/>
      <w:r>
        <w:rPr>
          <w:i w:val="1"/>
          <w:iCs w:val="1"/>
        </w:rPr>
        <w:t xml:space="preserve">Chef de projet, responsable du Centre de Compétences ERMIONE (6 personnes)</w:t>
      </w:r>
      <w:r>
        <w:rPr>
          <w:i w:val="1"/>
          <w:iCs w:val="1"/>
        </w:rPr>
        <w:t xml:space="preserve">Expert en calcul scientifique</w:t>
      </w:r>
      <w:r>
        <w:rPr>
          <w:i w:val="1"/>
          <w:iCs w:val="1"/>
        </w:rPr>
        <w:t xml:space="preserve">Administrateur provisoire du mésocentre lorrain EXPLOR (2020-2021)</w:t>
      </w:r>
    </w:p>
    <w:p>
      <w:pPr>
        <w:numPr>
          <w:ilvl w:val="1"/>
          <w:numId w:val="4"/>
        </w:numPr>
      </w:pPr>
      <w:r>
        <w:rPr/>
        <w:t xml:space="preserve">Gestion administrative et budgétaire du CC</w:t>
      </w:r>
    </w:p>
    <w:p>
      <w:pPr>
        <w:numPr>
          <w:ilvl w:val="1"/>
          <w:numId w:val="4"/>
        </w:numPr>
      </w:pPr>
      <w:r>
        <w:rPr/>
        <w:t xml:space="preserve">Réalisation des entretiens annuels et de l'évaluation des personnels membres</w:t>
      </w:r>
    </w:p>
    <w:p>
      <w:pPr>
        <w:numPr>
          <w:ilvl w:val="1"/>
          <w:numId w:val="4"/>
        </w:numPr>
      </w:pPr>
      <w:r>
        <w:rPr/>
        <w:t xml:space="preserve">Représentation du CC auprès des instances</w:t>
      </w:r>
    </w:p>
    <w:p>
      <w:pPr>
        <w:numPr>
          <w:ilvl w:val="1"/>
          <w:numId w:val="4"/>
        </w:numPr>
      </w:pPr>
      <w:r>
        <w:rPr/>
        <w:t xml:space="preserve">Coordination de la mise en place du Système d'Information de l'UMR</w:t>
      </w:r>
    </w:p>
    <w:p>
      <w:pPr>
        <w:numPr>
          <w:ilvl w:val="1"/>
          <w:numId w:val="4"/>
        </w:numPr>
      </w:pPr>
      <w:r>
        <w:rPr/>
        <w:t xml:space="preserve">Maîtrise et développement d’outils théoriques pour les travaux de modélisation en procédés d'élaboration, traitement du métal liquide, solidification des alliages</w:t>
      </w:r>
    </w:p>
    <w:p>
      <w:pPr>
        <w:numPr>
          <w:ilvl w:val="1"/>
          <w:numId w:val="4"/>
        </w:numPr>
      </w:pPr>
      <w:r>
        <w:rPr/>
        <w:t xml:space="preserve">Mise en œuvre de techniques numériques, de logiciels de simulation et d’outils de visualisation</w:t>
      </w:r>
    </w:p>
    <w:p>
      <w:pPr>
        <w:numPr>
          <w:ilvl w:val="1"/>
          <w:numId w:val="4"/>
        </w:numPr>
      </w:pPr>
      <w:r>
        <w:rPr/>
        <w:t xml:space="preserve">Expertise pour les activités de recherche (conseil sur le choix des méthodes, développement de programmes de calcul scientifique, transfert de technologies informatiques vers les chercheurs)</w:t>
      </w:r>
    </w:p>
    <w:p>
      <w:pPr>
        <w:numPr>
          <w:ilvl w:val="1"/>
          <w:numId w:val="4"/>
        </w:numPr>
      </w:pPr>
      <w:r>
        <w:rPr/>
        <w:t xml:space="preserve">Maîtrise et maintien des logiciels &amp;quot;maison&amp;quot; et commerciaux d’un Département de l’IJL ; développement d'applications spécifiques dans ces derniers, intégration de nouveaux composants</w:t>
      </w:r>
    </w:p>
    <w:p>
      <w:pPr>
        <w:numPr>
          <w:ilvl w:val="1"/>
          <w:numId w:val="4"/>
        </w:numPr>
      </w:pPr>
      <w:r>
        <w:rPr/>
        <w:t xml:space="preserve">Transfert et valorisation des logiciels développés en interne vers les partenaires industriels ainsi qu'assistance auprès de ces partenaires</w:t>
      </w:r>
    </w:p>
    <w:p>
      <w:pPr>
        <w:numPr>
          <w:ilvl w:val="1"/>
          <w:numId w:val="4"/>
        </w:numPr>
      </w:pPr>
      <w:r>
        <w:rPr/>
        <w:t xml:space="preserve">Formation envers les étudiants et doctorants, soutien aux filières d'enseignement ; diffusion de l’information au sein de l'IJL</w:t>
      </w:r>
    </w:p>
    <w:p>
      <w:pPr>
        <w:numPr>
          <w:ilvl w:val="1"/>
          <w:numId w:val="4"/>
        </w:numPr>
      </w:pPr>
      <w:r>
        <w:rPr/>
        <w:t xml:space="preserve">Gestion du budget et des personnels du mésocentre</w:t>
      </w:r>
    </w:p>
    <w:p>
      <w:pPr>
        <w:numPr>
          <w:ilvl w:val="1"/>
          <w:numId w:val="4"/>
        </w:numPr>
      </w:pPr>
      <w:r>
        <w:rPr/>
        <w:t xml:space="preserve">Participation au GT définissant les évolutions du mésocentre</w:t>
      </w:r>
    </w:p>
    <w:p>
      <w:pPr>
        <w:numPr>
          <w:ilvl w:val="0"/>
          <w:numId w:val="4"/>
        </w:numPr>
      </w:pPr>
      <w:r>
        <w:rPr/>
        <w:t xml:space="preserve">mars 1999 à septembre 2002 : Ecole des Mines de NANCY, LSG2MLaboratoire de Science et Génie des Matériaux et de Métallurgie - NANCY (54).Chercheur post-doctoral.Vacataire à l'Ecole des Mines de NANCY.</w:t>
      </w:r>
    </w:p>
    <w:p>
      <w:pPr>
        <w:numPr>
          <w:ilvl w:val="0"/>
          <w:numId w:val="4"/>
        </w:numPr>
      </w:pPr>
      <w:r>
        <w:rPr/>
        <w:t xml:space="preserve">octobre 1998 - décembre 1998 : ADER – LPCAssociation pour le Développement de l'Enseignement et de la Recherche en Limousin Poitou-Charentes - LIMOGES (87).Rapport d'enquête sur le devenir des doctorants financés par l'ADER-LPC pendant leur thèse.</w:t>
      </w:r>
    </w:p>
    <w:p>
      <w:pPr>
        <w:numPr>
          <w:ilvl w:val="0"/>
          <w:numId w:val="4"/>
        </w:numPr>
      </w:pPr>
      <w:r>
        <w:rPr/>
        <w:t xml:space="preserve">octobre 1997 – août 1998 : LMCTSLaboratoire de Matériaux Céramiques et Traitements de Surface - LIMOGES (87).Chercheur en formation dans le cadre du doctorat.ATER en Physique à la Faculté des Sciences de LIMOGES.</w:t>
      </w:r>
    </w:p>
    <w:p>
      <w:pPr>
        <w:numPr>
          <w:ilvl w:val="0"/>
          <w:numId w:val="4"/>
        </w:numPr>
      </w:pPr>
      <w:r>
        <w:rPr/>
        <w:t xml:space="preserve">octobre 1994 - septembre 1997 : LMCTSLaboratoire de Matériaux Céramiques et Traitements de Surface - LIMOGES (87).Chercheur en formation dans le cadre du doctorat.Moniteur en Physique à la Faculté des Sciences de LIMOGES.</w:t>
      </w:r>
    </w:p>
    <w:p>
      <w:pPr/>
      <w:r>
        <w:rPr>
          <w:b w:val="1"/>
          <w:bCs w:val="1"/>
        </w:rPr>
        <w:t xml:space="preserve">ACTIVITES D’ENCADREMENT/RESPONSABILITE D’EQUIPE</w:t>
      </w:r>
    </w:p>
    <w:p>
      <w:pPr>
        <w:numPr>
          <w:ilvl w:val="0"/>
          <w:numId w:val="5"/>
        </w:numPr>
      </w:pPr>
      <w:r>
        <w:rPr/>
        <w:t xml:space="preserve">Co-directions de thèse : 3 thèses soutenues</w:t>
      </w:r>
    </w:p>
    <w:p>
      <w:pPr>
        <w:numPr>
          <w:ilvl w:val="0"/>
          <w:numId w:val="5"/>
        </w:numPr>
      </w:pPr>
      <w:r>
        <w:rPr/>
        <w:t xml:space="preserve">Directions de thèse : 2 en cours (2024)</w:t>
      </w:r>
    </w:p>
    <w:p>
      <w:pPr>
        <w:numPr>
          <w:ilvl w:val="0"/>
          <w:numId w:val="5"/>
        </w:numPr>
      </w:pPr>
      <w:r>
        <w:rPr/>
        <w:t xml:space="preserve">Encadrement de DEA/DESS/Master 2 : 10</w:t>
      </w:r>
    </w:p>
    <w:p>
      <w:pPr>
        <w:numPr>
          <w:ilvl w:val="0"/>
          <w:numId w:val="5"/>
        </w:numPr>
      </w:pPr>
      <w:r>
        <w:rPr/>
        <w:t xml:space="preserve">Responsable d’une équipe de 6 personnes : 1 T CNRS, 1 ASI UL, 1 IGE UL, 2 IR CNRS, 1 IGR UL</w:t>
      </w:r>
    </w:p>
    <w:p>
      <w:pPr/>
      <w:r>
        <w:rPr>
          <w:b w:val="1"/>
          <w:bCs w:val="1"/>
        </w:rPr>
        <w:t xml:space="preserve">PRODUCTION SCIENTIFIQUE (INDEX h=17)</w:t>
      </w:r>
    </w:p>
    <w:p>
      <w:pPr>
        <w:numPr>
          <w:ilvl w:val="0"/>
          <w:numId w:val="6"/>
        </w:numPr>
      </w:pPr>
      <w:r>
        <w:rPr/>
        <w:t xml:space="preserve">Publications dans des journaux/revues avec comité de lecture : 39</w:t>
      </w:r>
    </w:p>
    <w:p>
      <w:pPr>
        <w:numPr>
          <w:ilvl w:val="0"/>
          <w:numId w:val="6"/>
        </w:numPr>
      </w:pPr>
      <w:r>
        <w:rPr/>
        <w:t xml:space="preserve">Comptes-rendus de congrès sans comité de lecture : 19</w:t>
      </w:r>
    </w:p>
    <w:p>
      <w:pPr>
        <w:numPr>
          <w:ilvl w:val="0"/>
          <w:numId w:val="6"/>
        </w:numPr>
      </w:pPr>
      <w:r>
        <w:rPr/>
        <w:t xml:space="preserve">Communications orales : 21</w:t>
      </w:r>
    </w:p>
    <w:p>
      <w:pPr>
        <w:numPr>
          <w:ilvl w:val="0"/>
          <w:numId w:val="6"/>
        </w:numPr>
      </w:pPr>
      <w:r>
        <w:rPr/>
        <w:t xml:space="preserve">Rapport de contrats : 20</w:t>
      </w:r>
    </w:p>
    <w:p>
      <w:pPr/>
      <w:r>
        <w:rPr>
          <w:b w:val="1"/>
          <w:bCs w:val="1"/>
        </w:rPr>
        <w:t xml:space="preserve">RESPONSABILITES COLLECTIVES</w:t>
      </w:r>
    </w:p>
    <w:p>
      <w:pPr>
        <w:numPr>
          <w:ilvl w:val="0"/>
          <w:numId w:val="7"/>
        </w:numPr>
      </w:pPr>
      <w:r>
        <w:rPr/>
        <w:t xml:space="preserve">Responsable de l’équipe informatique/calcul scientifique de l’IJL (2009-)</w:t>
      </w:r>
    </w:p>
    <w:p>
      <w:pPr>
        <w:numPr>
          <w:ilvl w:val="0"/>
          <w:numId w:val="7"/>
        </w:numPr>
      </w:pPr>
      <w:r>
        <w:rPr/>
        <w:t xml:space="preserve">Membre de jurys de concours ITRF et ITA CNRS (2008-). Expert de jury ITRF (2008-)</w:t>
      </w:r>
    </w:p>
    <w:p>
      <w:pPr>
        <w:numPr>
          <w:ilvl w:val="0"/>
          <w:numId w:val="7"/>
        </w:numPr>
      </w:pPr>
      <w:r>
        <w:rPr/>
        <w:t xml:space="preserve">Membre du Comité National du CNRS, Section Chimie des Matériaux (15) et Section Interdisciplinaire (52) (2016-) puis 55 (2021-)</w:t>
      </w:r>
    </w:p>
    <w:p>
      <w:pPr>
        <w:numPr>
          <w:ilvl w:val="0"/>
          <w:numId w:val="7"/>
        </w:numPr>
      </w:pPr>
      <w:r>
        <w:rPr/>
        <w:t xml:space="preserve">Porteur du projet EXPLOR de mésocentre lorrain de calcul scientifique (2013-).</w:t>
      </w:r>
    </w:p>
    <w:p>
      <w:pPr>
        <w:numPr>
          <w:ilvl w:val="0"/>
          <w:numId w:val="7"/>
        </w:numPr>
      </w:pPr>
      <w:r>
        <w:rPr/>
        <w:t xml:space="preserve">Membre du Comité de Pilotage du Réseau Calcul Scientifique (2009-)</w:t>
      </w:r>
    </w:p>
    <w:p>
      <w:pPr>
        <w:numPr>
          <w:ilvl w:val="0"/>
          <w:numId w:val="7"/>
        </w:numPr>
      </w:pPr>
      <w:r>
        <w:rPr/>
        <w:t xml:space="preserve">Membre du Comité d'organisation du congrès &amp;quot;International Symposium on Liquid Metal Processing and Casting&amp;quot;, Nancy, septembre 2007 et septembre 2011</w:t>
      </w:r>
    </w:p>
    <w:p>
      <w:pPr>
        <w:numPr>
          <w:ilvl w:val="0"/>
          <w:numId w:val="7"/>
        </w:numPr>
      </w:pPr>
      <w:r>
        <w:rPr/>
        <w:t xml:space="preserve">Membre élu au Conseil du LSG2M et au Conseil de la Fédération Jean Lamour (2005-2009).</w:t>
      </w:r>
    </w:p>
    <w:p>
      <w:pPr>
        <w:numPr>
          <w:ilvl w:val="0"/>
          <w:numId w:val="7"/>
        </w:numPr>
      </w:pPr>
      <w:r>
        <w:rPr/>
        <w:t xml:space="preserve">Membre du Conseil d'Administration de l'INPL puis de l’Université de Lorraine (2007-)</w:t>
      </w:r>
    </w:p>
    <w:p>
      <w:pPr>
        <w:numPr>
          <w:ilvl w:val="0"/>
          <w:numId w:val="7"/>
        </w:numPr>
      </w:pPr>
      <w:r>
        <w:rPr/>
        <w:t xml:space="preserve">Membre de la Commission Paritaire d'Etablissement de l'INPL (2008-2011) puis de l’Université de Lorraine (2015-2018)</w:t>
      </w:r>
    </w:p>
    <w:p>
      <w:pPr>
        <w:numPr>
          <w:ilvl w:val="0"/>
          <w:numId w:val="7"/>
        </w:numPr>
      </w:pPr>
      <w:r>
        <w:rPr/>
        <w:t xml:space="preserve">Membre du Conseil de l’Ecole Doctorale C2MP (2018-)</w:t>
      </w:r>
    </w:p>
    <w:p>
      <w:pPr>
        <w:numPr>
          <w:ilvl w:val="0"/>
          <w:numId w:val="7"/>
        </w:numPr>
      </w:pPr>
      <w:r>
        <w:rPr/>
        <w:t xml:space="preserve">Administrateur provisoire du mésocentre EXPLOR (2020-2021) – Membre du directoire (2021-)</w:t>
      </w:r>
    </w:p>
    <w:p>
      <w:pPr/>
      <w:r>
        <w:rPr>
          <w:b w:val="1"/>
          <w:bCs w:val="1"/>
        </w:rPr>
        <w:t xml:space="preserve">ANNEXE : LISTE DES TRAVAUX</w:t>
      </w:r>
      <w:r>
        <w:rPr>
          <w:i w:val="1"/>
          <w:iCs w:val="1"/>
        </w:rPr>
        <w:t xml:space="preserve">Développement de codes et de méthodes numériques</w:t>
      </w:r>
    </w:p>
    <w:p>
      <w:pPr>
        <w:numPr>
          <w:ilvl w:val="0"/>
          <w:numId w:val="8"/>
        </w:numPr>
      </w:pPr>
      <w:r>
        <w:rPr/>
        <w:t xml:space="preserve">Développement d'un logiciel pour la modélisation du procédé d’hydrofluoration de l’oxyde d’uranium en tétrafluorure d’uranium dans un four à lit coulant, en collaboration avec la société COMURHEX Malvési (désormais AREVA) (1999-2002;2010-2011). (auteur principal)</w:t>
      </w:r>
    </w:p>
    <w:p>
      <w:pPr>
        <w:numPr>
          <w:ilvl w:val="0"/>
          <w:numId w:val="8"/>
        </w:numPr>
      </w:pPr>
      <w:r>
        <w:rPr/>
        <w:t xml:space="preserve">Optimisation, maintenance, test et industrialisation de logiciels simulant le procédé de refusion à l'arc sous vide ou sous laitier électroconducteur (2000-). (collaborateur / auteur principal selon les actions)</w:t>
      </w:r>
    </w:p>
    <w:p>
      <w:pPr>
        <w:numPr>
          <w:ilvl w:val="0"/>
          <w:numId w:val="8"/>
        </w:numPr>
      </w:pPr>
      <w:r>
        <w:rPr/>
        <w:t xml:space="preserve">Développement de l'interface du logiciel Solar à l'aide du logiciel WINDEV : encadrement de 4 stagiaires de DESS &amp;quot;Compétence Complémentaire en Informatique&amp;quot; de l'Université Nancy 1, d'un stagiaire de l'IUT Charlemagne Nancy 2, de 5 master &amp;quot;Compétence Complémentaire en Informatique&amp;quot; de l'Université Paris XI sur ce thème (2001-). (auteur principal)</w:t>
      </w:r>
    </w:p>
    <w:p>
      <w:pPr>
        <w:numPr>
          <w:ilvl w:val="0"/>
          <w:numId w:val="8"/>
        </w:numPr>
      </w:pPr>
      <w:r>
        <w:rPr/>
        <w:t xml:space="preserve">Simulation du fonctionnement d'une thermobalance à l'aide de Fluent dans le cadre d'une thèse (2003). (collaborateur)</w:t>
      </w:r>
    </w:p>
    <w:p>
      <w:pPr>
        <w:numPr>
          <w:ilvl w:val="0"/>
          <w:numId w:val="8"/>
        </w:numPr>
      </w:pPr>
      <w:r>
        <w:rPr/>
        <w:t xml:space="preserve">Couplage d'un code de suivi lagrangien de particules et d'un code de simulation de la croissance de cristaux équiaxes au cours du procédé de coulée semi-continue de l'aluminium (2003). (auteur principal)</w:t>
      </w:r>
    </w:p>
    <w:p>
      <w:pPr>
        <w:numPr>
          <w:ilvl w:val="0"/>
          <w:numId w:val="8"/>
        </w:numPr>
      </w:pPr>
      <w:r>
        <w:rPr/>
        <w:t xml:space="preserve">Développement de fonctions utilisateurs (UDF) pour modéliser le procédé de refusion par bombardement électronique à l'aide du logiciel Fluent (2004-). (auteur principal)</w:t>
      </w:r>
    </w:p>
    <w:p>
      <w:pPr>
        <w:numPr>
          <w:ilvl w:val="0"/>
          <w:numId w:val="8"/>
        </w:numPr>
      </w:pPr>
      <w:r>
        <w:rPr/>
        <w:t xml:space="preserve">Implantation de lois de transformation de phase dans le logiciel de mécanique du solide Zebulon lors de la trempe et du revenu des aciers (2003-). (auteur principal)</w:t>
      </w:r>
    </w:p>
    <w:p>
      <w:pPr>
        <w:numPr>
          <w:ilvl w:val="0"/>
          <w:numId w:val="8"/>
        </w:numPr>
      </w:pPr>
      <w:r>
        <w:rPr/>
        <w:t xml:space="preserve">Développement de macro-commandes Excel pour la gestion comptable du laboratoire (2001-2005). (auteur principal)</w:t>
      </w:r>
    </w:p>
    <w:p>
      <w:pPr>
        <w:numPr>
          <w:ilvl w:val="0"/>
          <w:numId w:val="8"/>
        </w:numPr>
      </w:pPr>
      <w:r>
        <w:rPr/>
        <w:t xml:space="preserve">Passage du code Solid (pré-processeur et post-processeur graphiques, ainsi que partie exécutable) de HP-UX à Linux (2005). (auteur principal)</w:t>
      </w:r>
    </w:p>
    <w:p>
      <w:pPr>
        <w:numPr>
          <w:ilvl w:val="0"/>
          <w:numId w:val="8"/>
        </w:numPr>
      </w:pPr>
      <w:r>
        <w:rPr/>
        <w:t xml:space="preserve">Développement de fonctions utilisateurs (UDF) pour modéliser et simuler le comportement des inclusions solides dans les réacteurs métallurgiques, notamment lors de la coulée en poche de l'aluminium (2008-2012). (collaborateur). Co-signataire du dépôt logiciel auprès de l’APP (Autorité de Protection des Programmes).</w:t>
      </w:r>
    </w:p>
    <w:p>
      <w:pPr>
        <w:numPr>
          <w:ilvl w:val="0"/>
          <w:numId w:val="8"/>
        </w:numPr>
      </w:pPr>
      <w:r>
        <w:rPr/>
        <w:t xml:space="preserve">Mise au point d'un benchmark numérique et expérimental afin de valider et compléter les modèles utilisés dans la simulation numérique de la solidification d’alliages métalliques (2008-2012). (collaborateur)</w:t>
      </w:r>
    </w:p>
    <w:p>
      <w:pPr>
        <w:numPr>
          <w:ilvl w:val="0"/>
          <w:numId w:val="8"/>
        </w:numPr>
      </w:pPr>
      <w:r>
        <w:rPr/>
        <w:t xml:space="preserve">Mise au point d'un code &amp;quot;boîte à outils&amp;quot; pour la simulation tridimensionnelle des procédés d'élaboration et de solidification (2009-). (collaborateur et co-encadrant du doctorant)</w:t>
      </w:r>
    </w:p>
    <w:p>
      <w:pPr>
        <w:numPr>
          <w:ilvl w:val="0"/>
          <w:numId w:val="8"/>
        </w:numPr>
      </w:pPr>
      <w:r>
        <w:rPr/>
        <w:t xml:space="preserve">Parallélisation d’un code fortran 90 de calcul trajectographique dans le traitement des alliages métalliques (2011-2012) (auteur principal)</w:t>
      </w:r>
    </w:p>
    <w:p>
      <w:pPr>
        <w:numPr>
          <w:ilvl w:val="0"/>
          <w:numId w:val="8"/>
        </w:numPr>
      </w:pPr>
      <w:r>
        <w:rPr/>
        <w:t xml:space="preserve">Développement d’un code fortran pour la simulation du procédé de Refusion sous Laitier Electroconducteur : prise en compte du passage de courant dans la lingotière (en collaboration avec Aubert et Duval) (collaborateur et co-encadrant des doctorants)</w:t>
      </w:r>
    </w:p>
    <w:p>
      <w:pPr/>
      <w:r>
        <w:rPr>
          <w:i w:val="1"/>
          <w:iCs w:val="1"/>
        </w:rPr>
        <w:t xml:space="preserve">Transfert, valorisation, enseignement et encadrement</w:t>
      </w:r>
    </w:p>
    <w:p>
      <w:pPr>
        <w:numPr>
          <w:ilvl w:val="0"/>
          <w:numId w:val="9"/>
        </w:numPr>
      </w:pPr>
      <w:r>
        <w:rPr/>
        <w:t xml:space="preserve">Formation des utilisateurs industriels du code simulant le procédé d’hydrofluoration de l’oxyde d’uranium en tétrafluorure d’uranium, à COGEMA Pierrelatte (4 jours) (2002). (auteur principal)</w:t>
      </w:r>
    </w:p>
    <w:p>
      <w:pPr>
        <w:numPr>
          <w:ilvl w:val="0"/>
          <w:numId w:val="9"/>
        </w:numPr>
      </w:pPr>
      <w:r>
        <w:rPr/>
        <w:t xml:space="preserve">Formation des utilisateurs industriels sur le logiciel Solar et son interface. Assistance téléphonique aux utilisateurs et maintenance du code (2003-). (collaborateur)</w:t>
      </w:r>
    </w:p>
    <w:p>
      <w:pPr>
        <w:numPr>
          <w:ilvl w:val="0"/>
          <w:numId w:val="9"/>
        </w:numPr>
      </w:pPr>
      <w:r>
        <w:rPr/>
        <w:t xml:space="preserve">Formation des utilisateurs du laboratoire sur le logiciel Fluent (3 jours) (2003). (auteur principal)</w:t>
      </w:r>
    </w:p>
    <w:p>
      <w:pPr>
        <w:numPr>
          <w:ilvl w:val="0"/>
          <w:numId w:val="9"/>
        </w:numPr>
      </w:pPr>
      <w:r>
        <w:rPr/>
        <w:t xml:space="preserve">Encadrement de 7 stagiaires de l'IUT informatique charlemagne (Nancy) sur le développement d'interfaces de logiciels de calcul scientifique (2000, 2004, 2008, 2017-2020). (auteur principal)</w:t>
      </w:r>
    </w:p>
    <w:p>
      <w:pPr>
        <w:numPr>
          <w:ilvl w:val="0"/>
          <w:numId w:val="9"/>
        </w:numPr>
      </w:pPr>
      <w:r>
        <w:rPr/>
        <w:t xml:space="preserve">Encadrement de 9 stagiaires de Master, notamment en Compétence Complémentaire Informatique (Nancy, Paris XI) sur le développement d'interfaces de logiciels de calcul scientifique (2002-2012). (auteur principal).</w:t>
      </w:r>
    </w:p>
    <w:p>
      <w:pPr>
        <w:numPr>
          <w:ilvl w:val="0"/>
          <w:numId w:val="9"/>
        </w:numPr>
      </w:pPr>
      <w:r>
        <w:rPr/>
        <w:t xml:space="preserve">Encadrement d’une ingénieure d’études sur le développement de codes de calcul scientifique et de leurs interfaces (2013-2016). (co-auteur).</w:t>
      </w:r>
    </w:p>
    <w:p>
      <w:pPr>
        <w:numPr>
          <w:ilvl w:val="0"/>
          <w:numId w:val="9"/>
        </w:numPr>
      </w:pPr>
      <w:r>
        <w:rPr/>
        <w:t xml:space="preserve">Encadrements réguliers d'élèves de 2ème et 3ème année de l'Ecole des Mines de Nancy (stages de recherche de 3 mois à 6 mois) dans le domaine de la simulation numérique (2002-). (auteur principal)</w:t>
      </w:r>
    </w:p>
    <w:p>
      <w:pPr>
        <w:numPr>
          <w:ilvl w:val="0"/>
          <w:numId w:val="9"/>
        </w:numPr>
      </w:pPr>
      <w:r>
        <w:rPr/>
        <w:t xml:space="preserve">Interventions régulières, 80 heures par an en moyenne, en tant que chargé de TD à l'Ecole des Mines de Nancy (50 élèves de 1ère et 2ème année par an, environ) et en Master ISAM-IAE (25 élèves de M2) dans les cours de statistique, physique statistique, simulation numérique. (auteur principal)</w:t>
      </w:r>
    </w:p>
    <w:p>
      <w:pPr>
        <w:numPr>
          <w:ilvl w:val="0"/>
          <w:numId w:val="9"/>
        </w:numPr>
      </w:pPr>
      <w:r>
        <w:rPr/>
        <w:t xml:space="preserve">Membre du projet &amp;quot;Statistique pour l'Ingénieur&amp;quot; dans le cadre d'UNIT : mise en ligne d'un cours interactif de statistique à destination des élèves admis sur titre en 2ème année de l'Ecole des Mines de Nancy. Chargé de la rédaction et de la mise en ligne d'exercices interactifs en javascript. (collaborateur)</w:t>
      </w:r>
    </w:p>
    <w:p>
      <w:pPr>
        <w:numPr>
          <w:ilvl w:val="0"/>
          <w:numId w:val="9"/>
        </w:numPr>
      </w:pPr>
      <w:r>
        <w:rPr/>
        <w:t xml:space="preserve">Transfert auprès de la société TRANSVALOR d'un module de calcul de l'évolution microstructurale au cours de la trempe d'un acier fer-carbone (2004). (auteur principal)</w:t>
      </w:r>
    </w:p>
    <w:p>
      <w:pPr>
        <w:numPr>
          <w:ilvl w:val="0"/>
          <w:numId w:val="9"/>
        </w:numPr>
      </w:pPr>
      <w:r>
        <w:rPr/>
        <w:t xml:space="preserve">Comparaison des résultats des versions 2.5 et 3.6.2 du code Solid, simulant la solidification des aciers (2005). (auteur principal)</w:t>
      </w:r>
    </w:p>
    <w:p>
      <w:pPr>
        <w:numPr>
          <w:ilvl w:val="0"/>
          <w:numId w:val="9"/>
        </w:numPr>
      </w:pPr>
      <w:r>
        <w:rPr/>
        <w:t xml:space="preserve">Comparaison des résultats des versions 3.4 et 3.8 du programme Cone 2D sous différentes systèmes d'exploitation (2006). (auteur principal)</w:t>
      </w:r>
    </w:p>
    <w:p>
      <w:pPr>
        <w:numPr>
          <w:ilvl w:val="0"/>
          <w:numId w:val="9"/>
        </w:numPr>
      </w:pPr>
      <w:r>
        <w:rPr/>
        <w:t xml:space="preserve">Intervention sur le couplage Fluent-Sysweld dans le cadre de la thèse de L. Mangin sur le cintrage des tubes d'aciers (en collaboration avec Vallourec). (collaborateur)</w:t>
      </w:r>
    </w:p>
    <w:p>
      <w:pPr>
        <w:numPr>
          <w:ilvl w:val="0"/>
          <w:numId w:val="9"/>
        </w:numPr>
      </w:pPr>
      <w:r>
        <w:rPr/>
        <w:t xml:space="preserve">Intervention sur le développement d'un modèle du procédé de Refusion sous Laitier Electroconducteur dans le cadre de la thèse de V. Weber (en collaboration avec Aubert et Duval). (collaborateur)</w:t>
      </w:r>
    </w:p>
    <w:p>
      <w:pPr/>
      <w:r>
        <w:rPr>
          <w:i w:val="1"/>
          <w:iCs w:val="1"/>
        </w:rPr>
        <w:t xml:space="preserve">Coordination, Gestion de projets</w:t>
      </w:r>
    </w:p>
    <w:p>
      <w:pPr>
        <w:numPr>
          <w:ilvl w:val="0"/>
          <w:numId w:val="10"/>
        </w:numPr>
      </w:pPr>
      <w:r>
        <w:rPr/>
        <w:t xml:space="preserve">Mise en place et animation de la cellule calcul scientifique du LSG2M, puis du département SI2M de l'IJL, qui regroupe 1 correspondant chercheur/enseignant chercheur par équipe du département. Son rôle est de définir les projets dans le domaine du calcul au LSG2M/Département SI2M et de prendre les décisions en termes de priorité de projets et en termes d'investissements en matériel/logiciel (2002-). (auteur principal)</w:t>
      </w:r>
    </w:p>
    <w:p>
      <w:pPr>
        <w:numPr>
          <w:ilvl w:val="0"/>
          <w:numId w:val="10"/>
        </w:numPr>
      </w:pPr>
      <w:r>
        <w:rPr/>
        <w:t xml:space="preserve">Instigation et animation du groupe de réflexion &amp;quot;Informatique et Calcul Scientifique&amp;quot; pour l'Institut Jean Lamour, qui regroupe des personnels IATOSS et chercheurs/enseignants chercheurs des 5 laboratoires appelés à former l'Institut Jean Lamour (2004-). (auteur principal)</w:t>
      </w:r>
    </w:p>
    <w:p>
      <w:pPr>
        <w:numPr>
          <w:ilvl w:val="0"/>
          <w:numId w:val="10"/>
        </w:numPr>
      </w:pPr>
      <w:r>
        <w:rPr/>
        <w:t xml:space="preserve">Principal rédacteur du document &amp;quot;Projet de création d'un Centre de Compétences Sciences Numériques, Institut Jean Lamour&amp;quot; pour transmission aux tutelles (2005). (auteur principal)</w:t>
      </w:r>
    </w:p>
    <w:p>
      <w:pPr>
        <w:numPr>
          <w:ilvl w:val="0"/>
          <w:numId w:val="10"/>
        </w:numPr>
      </w:pPr>
      <w:r>
        <w:rPr/>
        <w:t xml:space="preserve">Responsabilité du Centre de Compétence ERMIONE (Ensemble de Ressources et de Moyens pour l'Informatique et les Outils NumériquEs), qui regroupe l'ensemble des personnels BAP E de l'Institut Jean Lamour (auteur principal). En charge du budget du Centre de Compétences (250 k€/an), encadrement de 5 personnels BIATSS (niveau T à IGR).</w:t>
      </w:r>
    </w:p>
    <w:p>
      <w:pPr>
        <w:numPr>
          <w:ilvl w:val="0"/>
          <w:numId w:val="10"/>
        </w:numPr>
      </w:pPr>
      <w:r>
        <w:rPr/>
        <w:t xml:space="preserve">Participant à l'organisation du congrès &amp;quot;International Symposium Liquid Metal Processing and Casting&amp;quot;, Nancy, Septembre 2003, et membre du comité d'organisation des éditions 2007 et 2011 (chargé entre autres du budget du congrès (80 k€ environ), des demandes de subventions aux partenaires industriels et aux collectivités locales, du site web, du programme scientifique, de l'organisation locale et de l'intendance/facilitation au cours de celui-ci, etc., Nancy, 2003, 2007 et 2011. Le Congrès réunit à chaque fois entre 110 et 140 personnes venant de 15 à 20 pays différents.</w:t>
      </w:r>
    </w:p>
    <w:p>
      <w:pPr>
        <w:numPr>
          <w:ilvl w:val="0"/>
          <w:numId w:val="10"/>
        </w:numPr>
      </w:pPr>
      <w:r>
        <w:rPr/>
        <w:t xml:space="preserve">Membre du bureau exécutif du GDR Calcul et du réseau métier Calcul (2009-2013). Porteur et coorganisateur pour le réseau Calcul d'une ANGD (calcul parallèle dans le domaine des plasmas) en collaboration avec le réseau métier Plasmas Froids, octobre 2011, Autrans. 35 participants. (2011). Co-organisateur du CEMRACS 2012 (17ème Centre d'Eté Mathématique de Recherche Avancée en Calcul Scientifique) sur le thème des méthodes numériques et algorithmes pour architectures hautes performances, 16 juillet au 24 août 2012, Marseille (100 participants) [P50]. Membre du Comité de Pilotage du réseau Calcul (2014-)</w:t>
      </w:r>
    </w:p>
    <w:p>
      <w:pPr>
        <w:numPr>
          <w:ilvl w:val="0"/>
          <w:numId w:val="10"/>
        </w:numPr>
      </w:pPr>
      <w:r>
        <w:rPr/>
        <w:t xml:space="preserve">Coordinateur avec un collègue de l'UL du projet de mésocentre lorrain dans le domaine du calcul scientifique EXPLOR. J’animais un groupe de travail au sein duquel 17 laboratoires lorrains étaient représentés ; j’ai coordonné la rédaction d’un projet EQUIPEX2 (classé 62ème/274). Je suis co-responsable de la structure de coordination EXPLOR créée en novembre 2016 à l’UL (dotée d’un budget Pacte Lorraine de 2,7 M€). Je suis en charge de l’animation scientifique, de la coordination des ingénieurs calcul de l’Université au sein de la Maison de la Simulation. J’ai été entre septembre 2020 et juillet 2021 administrateur provisoire du mésocentre après le départ du PR responsable d’EXPLOR. Je suis depuis juillet 2021 membre du Directoire du Mésocentre.</w:t>
      </w:r>
    </w:p>
    <w:p>
      <w:pPr>
        <w:numPr>
          <w:ilvl w:val="0"/>
          <w:numId w:val="10"/>
        </w:numPr>
      </w:pPr>
      <w:r>
        <w:rPr/>
        <w:t xml:space="preserve">Porteur du projet de labellisation qualité du CC ERMIONE en tant qu’Infrastructure de recherche dans le cadre du projet INFRA+ de l’I-SITE LUE.</w:t>
      </w:r>
    </w:p>
    <w:p>
      <w:pPr>
        <w:numPr>
          <w:ilvl w:val="0"/>
          <w:numId w:val="10"/>
        </w:numPr>
      </w:pPr>
      <w:r>
        <w:rPr/>
        <w:t xml:space="preserve">Sous-directeur du LSG2M, chargé du fonctionnement interne du laboratoire (2007-2008).</w:t>
      </w:r>
    </w:p>
    <w:p>
      <w:pPr/>
      <w:r>
        <w:rPr>
          <w:i w:val="1"/>
          <w:iCs w:val="1"/>
        </w:rPr>
        <w:t xml:space="preserve">Autres activités</w:t>
      </w:r>
    </w:p>
    <w:p>
      <w:pPr>
        <w:numPr>
          <w:ilvl w:val="0"/>
          <w:numId w:val="11"/>
        </w:numPr>
      </w:pPr>
      <w:r>
        <w:rPr/>
        <w:t xml:space="preserve">Expert BAP E pour les jurys de concours ITRF et ITA CNRS, catégorie calcul scientifique (2008-).</w:t>
      </w:r>
    </w:p>
    <w:p>
      <w:pPr>
        <w:numPr>
          <w:ilvl w:val="0"/>
          <w:numId w:val="11"/>
        </w:numPr>
      </w:pPr>
      <w:r>
        <w:rPr/>
        <w:t xml:space="preserve">Coordinateur du Club Solar (2002-), regroupant les industriels utilisateurs du logiciel Solar (Titanium Corporation TIMET, Compagnie européenne du Zirconium CEZUS, Aubert et Duval) ainsi que les développeurs du code à l'Ecole des Mines. Membre du Club Solid (2005-), regroupant les industriels utilisateurs du logiciel Solid (Ascométal, Aubert et Duval, Industeel), la société qui l'industrialise (SCC) ainsi que les développeurs du code à l'IJL. Le but de ces clubs est de mettre en commun les développements futurs des codes et les expériences d'utilisation des partenaires industriels.</w:t>
      </w:r>
    </w:p>
    <w:p>
      <w:pPr>
        <w:numPr>
          <w:ilvl w:val="0"/>
          <w:numId w:val="11"/>
        </w:numPr>
      </w:pPr>
      <w:r>
        <w:rPr/>
        <w:t xml:space="preserve">Membre du groupe de travail &amp;quot;Extensions&amp;quot; pour l'Institut Jean Lamour (2004-2008), et membre du groupe de travail &amp;quot;Informatique sur le campus Molitor&amp;quot; (2006-2009).</w:t>
      </w:r>
    </w:p>
    <w:p>
      <w:pPr>
        <w:numPr>
          <w:ilvl w:val="0"/>
          <w:numId w:val="11"/>
        </w:numPr>
      </w:pPr>
      <w:r>
        <w:rPr/>
        <w:t xml:space="preserve">Membre expert métier pour l'Observatoire des métiers et de l'emploi scientifique (OMES) de la DRH du CNRS (2010-).</w:t>
      </w:r>
    </w:p>
    <w:p>
      <w:pPr>
        <w:numPr>
          <w:ilvl w:val="0"/>
          <w:numId w:val="11"/>
        </w:numPr>
      </w:pPr>
      <w:r>
        <w:rPr/>
        <w:t xml:space="preserve">Membre du Comité National du CNRS (section 15, Chimie des Matériaux et Commissions Interdisciplinaires CID 52 et 55) (2016-).</w:t>
      </w:r>
    </w:p>
    <w:p>
      <w:pPr/>
      <w:r>
        <w:rPr>
          <w:b w:val="1"/>
          <w:bCs w:val="1"/>
        </w:rPr>
        <w:t xml:space="preserve">LISTE COMPLETE DES PUBLICATIONS</w:t>
      </w:r>
      <w:r>
        <w:rPr>
          <w:i w:val="1"/>
          <w:iCs w:val="1"/>
        </w:rPr>
        <w:t xml:space="preserve">Publications dans des journaux</w:t>
      </w:r>
    </w:p>
    <w:p>
      <w:pPr>
        <w:numPr>
          <w:ilvl w:val="0"/>
          <w:numId w:val="12"/>
        </w:numPr>
      </w:pPr>
      <w:r>
        <w:rPr/>
        <w:t xml:space="preserve">P1	A. Vardelle, N.J. Themelis, B. Dussoubs, M. Vardelle, P. Fauchais : Transport and Chemical Rate Phenomena in Plasma Sprays, présenté à la Fourth European Conference on Thermal Plasma Processes (TPP4), 15-18 July 1996, Athens, Greece (Conférence invitée), et publiée dans Journal of High Temperature Material Processes, 1 (3), 295-314 (1997). 20 pages.</w:t>
      </w:r>
    </w:p>
    <w:p>
      <w:pPr>
        <w:numPr>
          <w:ilvl w:val="0"/>
          <w:numId w:val="12"/>
        </w:numPr>
      </w:pPr>
      <w:r>
        <w:rPr/>
        <w:t xml:space="preserve">P2	A. Vardelle, P. Fauchais, B. Dussoubs, N.J. Themelis : Heat Generation and Particle Injection in a Thermal Plasma Torch, presented at the 13th International Symposium on Plasma Chemistry, Beijing, China, August 1997 (Conférence invitée), publié dans Plasma Chemistry and Plasma Processing, 18 (4), 551-578 (1998). 28 pages.</w:t>
      </w:r>
    </w:p>
    <w:p>
      <w:pPr>
        <w:numPr>
          <w:ilvl w:val="0"/>
          <w:numId w:val="12"/>
        </w:numPr>
      </w:pPr>
      <w:r>
        <w:rPr/>
        <w:t xml:space="preserve">P3	M. Leylavergne, A. Vardelle, B. Dussoubs, N. Goubot : Comparison of Plasma Sprayed Coatings Produced in Argon or Nitrogen Atmosphere, Journal of Thermal Spray Technology 7 (4), 527-536 (1998). 10 pages.</w:t>
      </w:r>
    </w:p>
    <w:p>
      <w:pPr>
        <w:numPr>
          <w:ilvl w:val="0"/>
          <w:numId w:val="12"/>
        </w:numPr>
      </w:pPr>
      <w:r>
        <w:rPr/>
        <w:t xml:space="preserve">P4	B. Dussoubs, G. Mariaux, A. Vardelle, M. Vardelle, P. Fauchais : D.C. Plasma Spraying: Effect of Arc Root Fluctuations on Particle Behavior in the Plasma Jet, Journal of High Temperature Material Processes, 3 (2-3), (1999). 12 pages.</w:t>
      </w:r>
    </w:p>
    <w:p>
      <w:pPr>
        <w:numPr>
          <w:ilvl w:val="0"/>
          <w:numId w:val="12"/>
        </w:numPr>
      </w:pPr>
      <w:r>
        <w:rPr/>
        <w:t xml:space="preserve">P5	P. Fauchais, A. Vardelle, M. Vardelle, B. Dussoubs : Quo Vadis Plasma Spraying ?, Journal of Thermal Spray Technology 10 (1), 44-66 (2001). 23 pages. Egalement publié dans Proceedings of the 16th International Thermal Spray Conference, Conférence inaugurale, Singapour, 28-31 May 2001, (Ed.) C.C. Berndt, (Pub.) ASM International, 1-34 (2001).</w:t>
      </w:r>
    </w:p>
    <w:p>
      <w:pPr>
        <w:numPr>
          <w:ilvl w:val="0"/>
          <w:numId w:val="12"/>
        </w:numPr>
      </w:pPr>
      <w:r>
        <w:rPr/>
        <w:t xml:space="preserve">P6	B. Dussoubs, A. Vardelle, G. Mariaux, N.J. Themelis, P. Fauchais : Modeling of Plasma Spraying of Two Powders, Journal of Thermal Spray Technology 10 (1), 105-110 (2001). 6 pages.</w:t>
      </w:r>
    </w:p>
    <w:p>
      <w:pPr>
        <w:numPr>
          <w:ilvl w:val="0"/>
          <w:numId w:val="12"/>
        </w:numPr>
      </w:pPr>
      <w:r>
        <w:rPr/>
        <w:t xml:space="preserve">P7	P. Fauchais , A. Vardelle, M. Vardelle, K.-I Li, B. Dussoubs, N.J. Themelis : Controlling Particle Injection in Plasma Spraying Journal of Thermal Spray Technology 10 (2), 267-284 (2001). 18 pages. JTST Best Paper Award 2001.</w:t>
      </w:r>
    </w:p>
    <w:p>
      <w:pPr>
        <w:numPr>
          <w:ilvl w:val="0"/>
          <w:numId w:val="12"/>
        </w:numPr>
      </w:pPr>
      <w:r>
        <w:rPr/>
        <w:t xml:space="preserve">P8	B. Dussoubs, J. Jourde, F. Patisson, J.L. Houzelot, D. Ablitzer : Mathematical Modelling of Uranium Dioxide Conversion in a Moving Bed Furnace, Powder Technology 128 (2-3), 168-177 (2002). 10 pages.</w:t>
      </w:r>
    </w:p>
    <w:p>
      <w:pPr>
        <w:numPr>
          <w:ilvl w:val="0"/>
          <w:numId w:val="12"/>
        </w:numPr>
      </w:pPr>
      <w:r>
        <w:rPr/>
        <w:t xml:space="preserve">P9	B. Dussoubs, J. Jourde, F. Patisson, J.L. Houzelot, D. Ablitzer : Modelling of a moving bed furnace for the production of uranium tetrafluoride Part 1: Formulation of the model, Chemical Engineering Science. 58 (12), 2617 – 2627 (2003). 11 pages.</w:t>
      </w:r>
    </w:p>
    <w:p>
      <w:pPr>
        <w:numPr>
          <w:ilvl w:val="0"/>
          <w:numId w:val="12"/>
        </w:numPr>
      </w:pPr>
      <w:r>
        <w:rPr/>
        <w:t xml:space="preserve">P10	B. Dussoubs, J. Jourde, F. Patisson, J.L. Houzelot, D. Ablitzer : Modelling of a moving bed furnace for the production of uranium tetrafluoride Part 2: Application of the model, Chemical Engineering Science. 58 (12), 2629 – 2642 (2003). 14 pages.</w:t>
      </w:r>
    </w:p>
    <w:p>
      <w:pPr>
        <w:numPr>
          <w:ilvl w:val="0"/>
          <w:numId w:val="12"/>
        </w:numPr>
      </w:pPr>
      <w:r>
        <w:rPr/>
        <w:t xml:space="preserve">P11	H. Combeau, B. Appolaire, B. Dussoubs, N. Houti : Prediction of the Macro and Microstructures of Solidification in DC Casting of Aluminium, Aluminium 80 (6), 614-619 (2004). 6 pages.</w:t>
      </w:r>
    </w:p>
    <w:p>
      <w:pPr>
        <w:numPr>
          <w:ilvl w:val="0"/>
          <w:numId w:val="12"/>
        </w:numPr>
      </w:pPr>
      <w:r>
        <w:rPr/>
        <w:t xml:space="preserve">P12	Y.Wang, B. Appolaire, S. Denis, P. Archambault, B. Dussoubs : Study and Modelling of Microstructural Evolutions and Thermomechanical Behaviour during the Tempering of Steel, Int. J. Microstructure and Materials Properties 1 (2), 197-207 (2006). 10 pages.</w:t>
      </w:r>
    </w:p>
    <w:p>
      <w:pPr>
        <w:numPr>
          <w:ilvl w:val="0"/>
          <w:numId w:val="12"/>
        </w:numPr>
      </w:pPr>
      <w:r>
        <w:rPr/>
        <w:t xml:space="preserve">P13	V.Weber, A. Jardy, B. Dussoubs, D. Ablitzer, S. Rybéron, V. Schmitt, S. Hans, H. Poisson, : A Comprehensive Model of the Electroslag Remelting Process: Description and Validation, Metallurgical and Materials Transactions B: Process Metallurgy and Materials Processing Science 40B (3), 271-280 (2009) 10 pages.</w:t>
      </w:r>
    </w:p>
    <w:p>
      <w:pPr>
        <w:numPr>
          <w:ilvl w:val="0"/>
          <w:numId w:val="12"/>
        </w:numPr>
      </w:pPr>
      <w:r>
        <w:rPr/>
        <w:t xml:space="preserve">P14	A. Kumar, B. Dussoubs, M. Zaloznik, H. Combeau : Effect of Discretization of Permeability Term and Mesh Size on Macro- and Meso-segregation Predictions, Journal of Physics D : Applied Physics 42 (10) (2009), article 105503, DOI: 10.1088/0022-3727/42/10/105503. 13 pages.</w:t>
      </w:r>
    </w:p>
    <w:p>
      <w:pPr>
        <w:numPr>
          <w:ilvl w:val="0"/>
          <w:numId w:val="12"/>
        </w:numPr>
      </w:pPr>
      <w:r>
        <w:rPr/>
        <w:t xml:space="preserve">P15	L. Mangin, B. Dussoubs, S. Denis, J-P. Bellot : Modelling and experimental study of the deformation of steel parts during heating, Journal of Heat Treatment and Materials, 64 (2), 89-93 (2009). 5 pages.</w:t>
      </w:r>
    </w:p>
    <w:p>
      <w:pPr>
        <w:numPr>
          <w:ilvl w:val="0"/>
          <w:numId w:val="12"/>
        </w:numPr>
      </w:pPr>
      <w:r>
        <w:rPr/>
        <w:t xml:space="preserve">P16	M. Bellet, H. Combeau, Y. Fautrelle, D. Gobin, M. Rady, E. Arquis, O. Budenkova, B. Dussoubs, Y. Duterrail, A. Kumar, C.A. Gandin, B. Goyeau, S. Mosbah, M. Zaloznik : Call for contributions to a numerical benchmark problem for 2D columnar solidification of binary alloys, International Journal of Thermal Sciences 48 (11), 2013-2016 (2009), DOI: 10.1016/j.ijthermalsci.2009.07.024. 4 pages.</w:t>
      </w:r>
    </w:p>
    <w:p>
      <w:pPr>
        <w:numPr>
          <w:ilvl w:val="0"/>
          <w:numId w:val="12"/>
        </w:numPr>
      </w:pPr>
      <w:r>
        <w:rPr/>
        <w:t xml:space="preserve">P17	B Dussoubs, A Vardelle, P. Fauchais : 3D modeling of the plasma co-spraying of two dissimilar materials, High Temperature Material Processes: An International Quarterly of High-Technology Plasma Processes, 15 (1), 39-50 (2011). 11 pages.</w:t>
      </w:r>
    </w:p>
    <w:p>
      <w:pPr>
        <w:numPr>
          <w:ilvl w:val="0"/>
          <w:numId w:val="12"/>
        </w:numPr>
      </w:pPr>
      <w:r>
        <w:rPr/>
        <w:t xml:space="preserve">P18	V. De Felice, I. Daoud, B. Dussoubs, A. Jardy, J.P. Bellot : Numerical modelling of inclusion behaviour in a gas-stirred ladle, ISIJ International, 52 (7), 1273-1280 (2012). 9 pages.</w:t>
      </w:r>
    </w:p>
    <w:p>
      <w:pPr>
        <w:numPr>
          <w:ilvl w:val="0"/>
          <w:numId w:val="12"/>
        </w:numPr>
      </w:pPr>
      <w:r>
        <w:rPr/>
        <w:t xml:space="preserve">P19	A. Jardy, P. Chapelle, A. Malik, J.P. Bellot, H. Combeau, B. Dussoubs : The arc behaviour and Cathode Melting Process during VAR: an Experimental and Numerical Study, ISIJ International, 53 (2), 213-220 (2013). 9 pages.</w:t>
      </w:r>
    </w:p>
    <w:p>
      <w:pPr>
        <w:numPr>
          <w:ilvl w:val="0"/>
          <w:numId w:val="12"/>
        </w:numPr>
      </w:pPr>
      <w:r>
        <w:rPr/>
        <w:t xml:space="preserve">P20	J.P. Bellot, V. De Felice, B. Dussoubs, A. Jardy, S. Hans : Coupling of CFD and PBE calculations to simulate the behavior of an inclusion population in a gas-stirring ladle, Metallurgical and Materials Transactions B: Process Metallurgy and Materials Processing Science, 45 (1), 13-21 (2014). 9 pages.</w:t>
      </w:r>
    </w:p>
    <w:p>
      <w:pPr>
        <w:numPr>
          <w:ilvl w:val="0"/>
          <w:numId w:val="12"/>
        </w:numPr>
      </w:pPr>
      <w:r>
        <w:rPr/>
        <w:t xml:space="preserve">P21	M. Hugo, A. Jardy, B. Dussoubs, J. Escaffre, H. Poisson : Mathematical Modeling of the Mold Current and Its Influence on Slag and Ingot Behavior during ESR, Journal for Manufacturing Science and Production, 15 (1), 79–88 (2015). 10 pages.</w:t>
      </w:r>
    </w:p>
    <w:p>
      <w:pPr>
        <w:numPr>
          <w:ilvl w:val="0"/>
          <w:numId w:val="12"/>
        </w:numPr>
      </w:pPr>
      <w:r>
        <w:rPr/>
        <w:t xml:space="preserve">P22	M. Hugo, A. Jardy, B. Dussoubs, J. Escaffre, H. Poisson : Influence of the Mold Current on the Electroslag Remelting Process, Metallurgical and Materials Transactions B: Process Metallurgy and Materials Processing Science, 47 (4), 2607-2622 (2016). 16 pages.</w:t>
      </w:r>
    </w:p>
    <w:p>
      <w:pPr>
        <w:numPr>
          <w:ilvl w:val="0"/>
          <w:numId w:val="12"/>
        </w:numPr>
      </w:pPr>
      <w:r>
        <w:rPr/>
        <w:t xml:space="preserve">P23	J. Chaulet, A. Kharicha, S. Charmond, B. Dussoubs, S. Hans, M. Wu, A. Ludwig, A. Jardy : A 2D Multiphase Model of Drop Behavior during Electroslag Remelting, Metals, 10, 490 (2020) ; </w:t>
      </w:r>
      <w:hyperlink r:id="rId12" w:history="1">
        <w:r>
          <w:rPr>
            <w:color w:val="#410a8c"/>
            <w:u w:val="single"/>
          </w:rPr>
          <w:t xml:space="preserve">https://doi.org/10.3390/met10040490</w:t>
        </w:r>
      </w:hyperlink>
      <w:r>
        <w:rPr/>
        <w:t xml:space="preserve">. 16 pages.</w:t>
      </w:r>
    </w:p>
    <w:p>
      <w:pPr>
        <w:numPr>
          <w:ilvl w:val="0"/>
          <w:numId w:val="12"/>
        </w:numPr>
      </w:pPr>
      <w:r>
        <w:rPr/>
        <w:t xml:space="preserve">P24	J. Haag, J. Martens, B. Dussoubs, A. Jardy, J.P. Bellot : Analysis of the Thermal Transfers in a VASM Crucible: Electron Beam Melting Experiment and Numerical Simulation, Metals, 10, 1152 (2020) ; </w:t>
      </w:r>
      <w:hyperlink r:id="rId13" w:history="1">
        <w:r>
          <w:rPr>
            <w:color w:val="#410a8c"/>
            <w:u w:val="single"/>
          </w:rPr>
          <w:t xml:space="preserve">https://doi:10</w:t>
        </w:r>
      </w:hyperlink>
      <w:r>
        <w:rPr/>
        <w:t xml:space="preserve">.3390/met10091152  20 pages.</w:t>
      </w:r>
    </w:p>
    <w:p>
      <w:pPr>
        <w:numPr>
          <w:ilvl w:val="0"/>
          <w:numId w:val="12"/>
        </w:numPr>
      </w:pPr>
      <w:r>
        <w:rPr/>
        <w:t xml:space="preserve">Publications dans des comptes-rendus de congrès avec comité de lecture</w:t>
      </w:r>
    </w:p>
    <w:p>
      <w:pPr>
        <w:numPr>
          <w:ilvl w:val="0"/>
          <w:numId w:val="12"/>
        </w:numPr>
      </w:pPr>
      <w:r>
        <w:rPr/>
        <w:t xml:space="preserve">P25	B.Dussoubs, A. Vardelle, D. Gobin, P. Fauchais : Solidification et refroidissement d'une gouttelette projetée par plasma : détermination de la vitesse de trempe, Actes du Congrès 1995 de la Société Française de Thermique, Poitiers, 361-366 (1995). 6 pages.</w:t>
      </w:r>
    </w:p>
    <w:p>
      <w:pPr>
        <w:numPr>
          <w:ilvl w:val="0"/>
          <w:numId w:val="12"/>
        </w:numPr>
      </w:pPr>
      <w:r>
        <w:rPr/>
        <w:t xml:space="preserve">P26	B. Dussoubs, A. Vardelle, M. Vardelle, P. Fauchais : Modelling of a Plasma Spray System, Proceedings of the Fourth International Thermal Plasma Processes Conference, Athens Greece, 15-18 July 1996, (ed.) P. Fauchais, (Pub) Begell House, 861-869 (1997). 9 pages.</w:t>
      </w:r>
    </w:p>
    <w:p>
      <w:pPr>
        <w:numPr>
          <w:ilvl w:val="0"/>
          <w:numId w:val="12"/>
        </w:numPr>
      </w:pPr>
      <w:r>
        <w:rPr/>
        <w:t xml:space="preserve">P27	B. Dussoubs, A. Vardelle, M. Vardelle, P. Fauchais : 3-D Modelling of plasma spray processing : Effect of Spray Parameters on Particle Spray Pattern and Offset Position, Proceedings of the Fifth International Thermal Plasma Processes Conference, St Petersburg, Russia, 13-17 July 1998, (eds.) P. Fauchais and J. Amouroux, (Pub) Begell House, 461-469 (1999). 8 pages.</w:t>
      </w:r>
    </w:p>
    <w:p>
      <w:pPr>
        <w:numPr>
          <w:ilvl w:val="0"/>
          <w:numId w:val="12"/>
        </w:numPr>
      </w:pPr>
      <w:r>
        <w:rPr/>
        <w:t xml:space="preserve">P28	M. Vardelle, B. Dussoubs, A. Vardelle, P. Fauchais, T.J. Roemer, R.A. Neiser, M.F. Smith : Influence of Injector Geometry on Particle Trajectories : Analysis of Particle Dynamics in the Injector and Plasma Jet, Proceedings of the 15th International Thermal Spray Conference, 25-29 Mai 1998, Nice, 887-894 (1998). 8 pages.</w:t>
      </w:r>
    </w:p>
    <w:p>
      <w:pPr>
        <w:numPr>
          <w:ilvl w:val="0"/>
          <w:numId w:val="12"/>
        </w:numPr>
      </w:pPr>
      <w:r>
        <w:rPr/>
        <w:t xml:space="preserve">P29	B. Dussoubs, J. Jourde, F. Patisson, J.L. Houzelot, D. Ablitzer : Modélisation mathématique de la conversion de l’oxyde d’uranium dans un four à lit coulant, Actes du Colloque Science et Technologie des Poudres, 3-5 avril 2001, Nancy. Coordinateur Hervé Muhr, Récents Progrès en Génie de Procédés : Science et Technologie des Poudres (Pub.) Lavoisier Technique et Documentation, 15-2001 (77), 551-556 (2001). 6 pages.</w:t>
      </w:r>
    </w:p>
    <w:p>
      <w:pPr>
        <w:numPr>
          <w:ilvl w:val="0"/>
          <w:numId w:val="12"/>
        </w:numPr>
      </w:pPr>
      <w:r>
        <w:rPr/>
        <w:t xml:space="preserve">P30	B. Dussoubs, F. Patisson, J. Jourde, J.L. Houzelot, D. Ablitzer : Simulation d'un four à lit coulant pour la production de tétrafluorure d'uranium, Actes du 8ème Congrès Francophone de Génie des Procédés, 17-19 octobre 2001, Nancy. Coordinateurs A. Latifi, J. Boudrant et D. Tondeur, Récents Progrès en Génie de Procédés : information, modélisation, simulation et optimisation (Pub.) Lavoisier Technique et Documentation, 15-2001 (82), 211-219 (2001). 8 pages.</w:t>
      </w:r>
    </w:p>
    <w:p>
      <w:pPr>
        <w:numPr>
          <w:ilvl w:val="0"/>
          <w:numId w:val="12"/>
        </w:numPr>
      </w:pPr>
      <w:r>
        <w:rPr/>
        <w:t xml:space="preserve">P31	B. Dussoubs, J.P. Bellot, G. Reiter, J. Flinspach : Numerical Simulation of the EBCHR Operation for Working Towards Optimization and Process Control, Proceedings of the Liquid Metal Processing and Casting Conference, Santa Fe, Etats Unis, 19-21 September 2005, (eds.) P. D. Lee et al., (Pub) ASM International, 233-242 (2005). 10 pages.</w:t>
      </w:r>
    </w:p>
    <w:p>
      <w:pPr>
        <w:numPr>
          <w:ilvl w:val="0"/>
          <w:numId w:val="12"/>
        </w:numPr>
      </w:pPr>
      <w:r>
        <w:rPr/>
        <w:t xml:space="preserve">P32	F. Patisson, B. Dussoubs, D. Ablitzer : Using Sohn’s Law Of Additive Reaction Times For Modeling A Multiparticle Reactor: The Case Of The Moving Bed Furnace Converting Uranium Trioxide Into Tetrafluoride, Proceedings of the Sohn International Symposium on Advanced Processing of Metals and Materials, San Diego, Etats Unis, 27-31 August 2006, (Pub) TMS (2006). CD-Rom. 13 pages.</w:t>
      </w:r>
    </w:p>
    <w:p>
      <w:pPr>
        <w:numPr>
          <w:ilvl w:val="0"/>
          <w:numId w:val="12"/>
        </w:numPr>
      </w:pPr>
      <w:r>
        <w:rPr/>
        <w:t xml:space="preserve">P33	B. Dussoubs, J.P. Bellot, U. Biebricher, M. Mede : Modeling and Empirical Results of Aluminum Evaporation in an EBCHR Melt of Ti-6-4, Proceedings of the International Conference on High-Power Electron Beam Technology, Reno, Etats-Unis, October 2006, (Ed.) M. Neumann, (Pub.) Von Ardenne Anlagentechnik GmbH. CD-Rom. 10 pages.</w:t>
      </w:r>
    </w:p>
    <w:p>
      <w:pPr>
        <w:numPr>
          <w:ilvl w:val="0"/>
          <w:numId w:val="12"/>
        </w:numPr>
      </w:pPr>
      <w:r>
        <w:rPr/>
        <w:t xml:space="preserve">P34	J.P. Bellot, I. Daoud, B. Dussoubs, A. Jardy : Simulation de la flottation dans les poches de traitement d'acier liquide, Actes du Congrès 2009 de la Société Française de Thermique, Nice, (2009). 6 pages.</w:t>
      </w:r>
    </w:p>
    <w:p>
      <w:pPr>
        <w:numPr>
          <w:ilvl w:val="0"/>
          <w:numId w:val="12"/>
        </w:numPr>
      </w:pPr>
      <w:r>
        <w:rPr/>
        <w:t xml:space="preserve">P35	M. Bellet, H. Combeau, Y. Fautrelle, D. Gobin, M. Rady, E. Arquis, O. Budenkova, B. Dussoubs, Y. Duterrail, A. Kumar, C.A. Gandin, B. Goyeau, S. Mosbah, M. Zaloznik : Benchmark sur la simulation des macroségrégations lors de la solidification d’un alliage : première synthèse, Actes du Congrès 2010 de la Société Française de Thermique, Le Touquet, 493-498 (2010). 6 pages.</w:t>
      </w:r>
    </w:p>
    <w:p>
      <w:pPr>
        <w:numPr>
          <w:ilvl w:val="0"/>
          <w:numId w:val="12"/>
        </w:numPr>
      </w:pPr>
      <w:r>
        <w:rPr/>
        <w:t xml:space="preserve">P36	A. Kumar, B. Dussoubs, M. Zaloznik, H. Combeau : Influence of Discretization of Permeability Term and Mesh Size on the Prediction of Channel Segregations, 3rd  International Conference on Advances in Solidification Processes, Aachen, Allemagne, 7-10 June 2011. 6 pages.</w:t>
      </w:r>
    </w:p>
    <w:p>
      <w:pPr>
        <w:numPr>
          <w:ilvl w:val="0"/>
          <w:numId w:val="12"/>
        </w:numPr>
      </w:pPr>
      <w:r>
        <w:rPr/>
        <w:t xml:space="preserve">P37	A. Malik, B. Dussoubs, P. Chapelle, J.P. Bellot, H. Combeau, A. Jardy : Numerical Simulation of the Melting of the Consumable VAR Electrode – 2D and 3D Effects, Proceedings of the Liquid Metal Processing and Casting Conference, Nancy, France, 25-28 Septembre 2011. 8 pages</w:t>
      </w:r>
    </w:p>
    <w:p>
      <w:pPr>
        <w:numPr>
          <w:ilvl w:val="0"/>
          <w:numId w:val="12"/>
        </w:numPr>
      </w:pPr>
      <w:r>
        <w:rPr/>
        <w:t xml:space="preserve">P38	S. Denis, J.P. Bellot, J.F. Douce, L. Mangin, B. Dussoubs, E. Gautier : Numerical Modelling of Heat Treatment: Fluid Flow-Thermal-Metallurgical-Mechanical Couplings, Proceedings of the Quenching and Control of Distortion Conference, September 10-13, 2012, Chicago, IL, Etats-Unis.</w:t>
      </w:r>
    </w:p>
    <w:p>
      <w:pPr>
        <w:numPr>
          <w:ilvl w:val="0"/>
          <w:numId w:val="12"/>
        </w:numPr>
      </w:pPr>
      <w:r>
        <w:rPr/>
        <w:t xml:space="preserve">P39	J. Chaulet, A. Kharicha, B. Dussoubs, S. Charmond, A. Jardy, S. Hans : DNS and Engineering Modeling of the Electroslag Remelting Process, Proceedings of the Liquid Metal Processing and Casting Conference, Birmingham, Grande-Bretagne, 08-11 Septembre 2019. 10 pages</w:t>
      </w:r>
    </w:p>
    <w:p>
      <w:pPr>
        <w:numPr>
          <w:ilvl w:val="0"/>
          <w:numId w:val="12"/>
        </w:numPr>
      </w:pPr>
      <w:r>
        <w:rPr/>
        <w:t xml:space="preserve">P40	J. Chaulet, B. Dussoubs, S. Charmond, A. Kharicha, S. Hans, A. Jardy : Influence of Electrode Immersion Depth in the ESR Process: an Experimental and Numerical Study, Proceedings of the Liquid Metal Processing and Casting Conference, Philadelphie, Etats-Unis, 18-21 Septembre 2022. </w:t>
      </w:r>
      <w:hyperlink r:id="rId14" w:history="1">
        <w:r>
          <w:rPr>
            <w:color w:val="#410a8c"/>
            <w:u w:val="single"/>
          </w:rPr>
          <w:t xml:space="preserve">https://hal.univ-lorraine.fr/hal-03792192</w:t>
        </w:r>
      </w:hyperlink>
      <w:r>
        <w:rPr/>
        <w:t xml:space="preserve">. 10 pages</w:t>
      </w:r>
    </w:p>
    <w:p>
      <w:pPr>
        <w:numPr>
          <w:ilvl w:val="0"/>
          <w:numId w:val="12"/>
        </w:numPr>
      </w:pPr>
      <w:r>
        <w:rPr/>
        <w:t xml:space="preserve">P41	A. Clarissou, V. Bruyère, I. Crassous, P. Namy, B. Dussoubs : Numerical Simulation of Asymmetric Cooling in Vacuum Arc Remelting Furnace, Proceedings of the Liquid Metal Processing and Casting Conference, Leoben, Autriche, 22-24 Septembre 2024. 8 pages.</w:t>
      </w:r>
    </w:p>
    <w:p>
      <w:pPr>
        <w:numPr>
          <w:ilvl w:val="0"/>
          <w:numId w:val="12"/>
        </w:numPr>
      </w:pPr>
      <w:r>
        <w:rPr/>
        <w:t xml:space="preserve">P42	B. Qaddah, P. Chapelle, B. Dussoubs, N. Rimbert, A. Piaget, A. Arbab, P. Lamesle : Numerical Simulation Of The Impact Of Gas Type On Supersonic Gas Flow In A VIGA Atomizer For Metal Powder Production, Proceedings of the Euro PM Conference, Malmö, suede, 29/9-02/10/2024. 8 pages.</w:t>
      </w:r>
    </w:p>
    <w:p>
      <w:pPr/>
      <w:r>
        <w:rPr>
          <w:i w:val="1"/>
          <w:iCs w:val="1"/>
        </w:rPr>
        <w:t xml:space="preserve">Publications dans des comptes-rendus de congrès sans comité de lecture</w:t>
      </w:r>
    </w:p>
    <w:p>
      <w:pPr>
        <w:numPr>
          <w:ilvl w:val="0"/>
          <w:numId w:val="13"/>
        </w:numPr>
      </w:pPr>
      <w:r>
        <w:rPr/>
        <w:t xml:space="preserve">P43	A.C. Leger, M. Vardelle, A. Vardelle, B. Dussoubs, P. Fauchais : Splat Formation : Ceramic Particles on Ceramic Substrate, Proceedings of the 8th National Thermal Spray Conference, 11-15 September 1995, Houston, TX, USA, 169-174 (1995). 6 pages.</w:t>
      </w:r>
    </w:p>
    <w:p>
      <w:pPr>
        <w:numPr>
          <w:ilvl w:val="0"/>
          <w:numId w:val="13"/>
        </w:numPr>
      </w:pPr>
      <w:r>
        <w:rPr/>
        <w:t xml:space="preserve">P44	B. Dussoubs, A. Vardelle, K-I Li, M. Vardelle, P. Fauchais : Injection and Trajectories of Particles in D.C. Plasma Spray Processes, Proceedings of the 12th International Symposium on Plasma Chemistry, 21-25 August 1995, Minneapolis, MN, USA, 1343-1348 (1995). 6 pages.</w:t>
      </w:r>
    </w:p>
    <w:p>
      <w:pPr>
        <w:numPr>
          <w:ilvl w:val="0"/>
          <w:numId w:val="13"/>
        </w:numPr>
      </w:pPr>
      <w:r>
        <w:rPr/>
        <w:t xml:space="preserve">P45	B. Dussoubs, A. Vardelle, M. Vardelle, P. Fauchais, N.J. Themelis : Computational and Experimental Analysis of Particle Injection and Trajectories in a Plasma Spray Process, Proceedings of the 13th International Symposium on Plasma Chemistry, 18-22 August 1997, Beijing, China, 2056-2061 (1997). 6 pages.</w:t>
      </w:r>
    </w:p>
    <w:p>
      <w:pPr>
        <w:numPr>
          <w:ilvl w:val="0"/>
          <w:numId w:val="13"/>
        </w:numPr>
      </w:pPr>
      <w:r>
        <w:rPr/>
        <w:t xml:space="preserve">P46	B. Dussoubs, A. Vardelle, M. Vardelle, P. Fauchais : Computational Analysis of a Three-Dimensional Plasma Spray Jet, Proceedings of the International Conference on Phenomena in Ionized Gases XXIII, 17-22 July 1997, Toulouse, France. 2 pages.</w:t>
      </w:r>
    </w:p>
    <w:p>
      <w:pPr>
        <w:numPr>
          <w:ilvl w:val="0"/>
          <w:numId w:val="13"/>
        </w:numPr>
      </w:pPr>
      <w:r>
        <w:rPr/>
        <w:t xml:space="preserve">P47	B. Dussoubs, A. Vardelle, M. Vardelle, P. Fauchais, N.J. Themelis : Computational Analysis of a Three-Dimensional Plasma Spray Jet, Proceedings of the 1st Unified Thermal Spray Conference, 15-18 September 1997, Indianapolis, IN, USA, 557-565 (1997). 9 pages</w:t>
      </w:r>
    </w:p>
    <w:p>
      <w:pPr>
        <w:numPr>
          <w:ilvl w:val="0"/>
          <w:numId w:val="13"/>
        </w:numPr>
      </w:pPr>
      <w:r>
        <w:rPr/>
        <w:t xml:space="preserve">P48	M. Leylavergne, A. Vardelle, B. Dussoubs, N. Goubot : Comparison of Plasma Sprayed Coatings Produced in Argon or Nitrogen Atmosphere, Proceedings of the 1st Unified Thermal Spray Conference, 15-18 September 1997, Indianapolis, IN, USA, 459-465 (1997). 7 pages.</w:t>
      </w:r>
    </w:p>
    <w:p>
      <w:pPr>
        <w:numPr>
          <w:ilvl w:val="0"/>
          <w:numId w:val="13"/>
        </w:numPr>
      </w:pPr>
      <w:r>
        <w:rPr/>
        <w:t xml:space="preserve">P49	B. Dussoubs, F. Patisson, D. Ablitzer, J. Jourde, J.L. Houzelot : Steady-state Numerical Simulation of a Moving Bed Furnace, Poster Proceedings of the J.K. Brimacombe Conference, 1-4 October 2000, Vancouver, BC, Canada, 193-205 (2000). 12 pages.</w:t>
      </w:r>
    </w:p>
    <w:p>
      <w:pPr>
        <w:numPr>
          <w:ilvl w:val="0"/>
          <w:numId w:val="13"/>
        </w:numPr>
      </w:pPr>
      <w:r>
        <w:rPr/>
        <w:t xml:space="preserve">P50	Y.Wang, B. Dussoubs, B. Appolaire, S. Denis, P. Archambault, G. Cailletaud : Modélisation du traitement thermique de revenu d’aciers, Comptes-rendus du 33ème Congrès du traitement thermique et de l'ingénierie des surfaces, A3TS, Reims, 17-19 juin 2005.</w:t>
      </w:r>
    </w:p>
    <w:p>
      <w:pPr>
        <w:numPr>
          <w:ilvl w:val="0"/>
          <w:numId w:val="13"/>
        </w:numPr>
      </w:pPr>
      <w:r>
        <w:rPr/>
        <w:t xml:space="preserve">P51	Y.Wang, B. Appolaire, S. Denis, P. Archambault, B. Dussoubs : Study and Modelling of Microstructural Evolutions and Thermomechanical Behaviour during the Tempering of Steel, Proceedings of the 1st International Conference on Distortion Engineering, Bremen, Germany, 14-16 September 2005.</w:t>
      </w:r>
    </w:p>
    <w:p>
      <w:pPr>
        <w:numPr>
          <w:ilvl w:val="0"/>
          <w:numId w:val="13"/>
        </w:numPr>
      </w:pPr>
      <w:r>
        <w:rPr/>
        <w:t xml:space="preserve">P52	J.P. Bellot , B. Dussoubs, G. Reiter, J. Flinspach : A Comprehensive Numerical Modelling of the Electron Beam Cold Hearth Refining and Ingot Consolidation of Ti Alloys, Proceedings of the XITC’05 2005’, Xi’an International Titanium Conference, Xi'an, China, 16-19 October 2005. 6 pages.</w:t>
      </w:r>
    </w:p>
    <w:p>
      <w:pPr>
        <w:numPr>
          <w:ilvl w:val="0"/>
          <w:numId w:val="13"/>
        </w:numPr>
      </w:pPr>
      <w:r>
        <w:rPr/>
        <w:t xml:space="preserve">P53	L. Mangin, B. Dussoubs, S.Denis, J-P. Bellot : Modelling and experimental study of the deformation of steel parts during heating, Proceedings of the 2nd International Conference on Distortion Engineering, Bremen, 17-19 September 2008. 8 pages.</w:t>
      </w:r>
    </w:p>
    <w:p>
      <w:pPr>
        <w:numPr>
          <w:ilvl w:val="0"/>
          <w:numId w:val="13"/>
        </w:numPr>
      </w:pPr>
      <w:r>
        <w:rPr/>
        <w:t xml:space="preserve">P54	A. Kumar, B. Dussoubs, M. Zaloznik, H. Combeau : Effect of Discretization of Permeability Term and Mesh Size on Macro- and Meso-segregation Predictions, Proceedings du 19ème Congrès Français de Mécanique, Marseille, 24-28 août 2009. 6 pages.</w:t>
      </w:r>
    </w:p>
    <w:p>
      <w:pPr>
        <w:numPr>
          <w:ilvl w:val="0"/>
          <w:numId w:val="13"/>
        </w:numPr>
      </w:pPr>
      <w:r>
        <w:rPr/>
        <w:t xml:space="preserve">P55	H. Combeau, M. Bellet, Y. Fautrelle, D. Gobin, M. Rady, E. Arquis, O. Budenkova, B. Dussoubs, Y. Duterrail, A. Kumar, C.A. Gandin, B. Goyeau, S. Mosbah, M. Zaloznik : Formation de macroségrégations pendant la solidification d’un alliage Sn-Pb : Synthèse des premiers résultats d’un benchmark, Actes du Congrès Matériaux 2010, Nantes, octobre 2010. 6 pages.</w:t>
      </w:r>
    </w:p>
    <w:p>
      <w:pPr>
        <w:numPr>
          <w:ilvl w:val="0"/>
          <w:numId w:val="13"/>
        </w:numPr>
      </w:pPr>
      <w:r>
        <w:rPr/>
        <w:t xml:space="preserve">P56	J.P. Bellot, I. Daoud, B. Dussoubs, A. Jardy : Projet CIREM : simulation du comportement des inclusions dans les poches de traitement d'acier liquide, Actes du Congrès Matériaux 2010, Nantes, 2010. 6 pages.</w:t>
      </w:r>
    </w:p>
    <w:p>
      <w:pPr>
        <w:numPr>
          <w:ilvl w:val="0"/>
          <w:numId w:val="13"/>
        </w:numPr>
      </w:pPr>
      <w:r>
        <w:rPr/>
        <w:t xml:space="preserve">P57	H. Combeau, M. Bellet, Y. Fautrelle, D. Gobin, E. Arquis, O. Budenkova, B. Dussoubs, Y. Duterrail, A. Kumar, S. Mosbah, T. Quatravaux, M. Rady, C.-A. Gandin, B. Goyeau, M. Zaloznik : A Numerical Benchmark on the Prediction of Macrosegregation in Binary Alloys, TMS 2011, 140th Annual Meeting and Exhibition, Las Vegas, Etats-Unis, 27 February – 3 March 2011. 8 pages.</w:t>
      </w:r>
    </w:p>
    <w:p>
      <w:pPr>
        <w:numPr>
          <w:ilvl w:val="0"/>
          <w:numId w:val="13"/>
        </w:numPr>
      </w:pPr>
      <w:r>
        <w:rPr/>
        <w:t xml:space="preserve">P58	H. Combeau, M. Bellet, Y. Fautrelle, D. Gobin, E. Arquis, O. Budenkova, B. Dussoubs, Y. Duterrail, A. Kumar, B. Goyeau, S. Mosbah, M. Rady, C. A. Gandin, M. Zaloznik : First analysis of a numerical benchmark for 2D columnar solidification, Conférence STEELSIM, Düsseldorf (Allemagne), June 2011. 4 pages.</w:t>
      </w:r>
    </w:p>
    <w:p>
      <w:pPr>
        <w:numPr>
          <w:ilvl w:val="0"/>
          <w:numId w:val="13"/>
        </w:numPr>
      </w:pPr>
      <w:r>
        <w:rPr/>
        <w:t xml:space="preserve">P59	H. Combeau, M. Bellet, Y. Fautrelle, D. Gobin, E. Arquis, O. Budenkova, B. Dussoubs, Y. Duterrail, A. Kumar, S. Mosbah, T. Quatravaux, M. Rady, C.-A. Gandin, B. Goyeau, M. Zaloznik : Analysis of a numerical benchmark for columnar solidification of binary alloys, TMS 2011, 140th. IOP Conference Series: Materials Science and Engineering. 2012. 33:012086. 8 pages.</w:t>
      </w:r>
    </w:p>
    <w:p>
      <w:pPr>
        <w:numPr>
          <w:ilvl w:val="0"/>
          <w:numId w:val="13"/>
        </w:numPr>
      </w:pPr>
      <w:r>
        <w:rPr/>
        <w:t xml:space="preserve">P60	M. Hugo, B. Dussoubs, A. Jardy, J. Escaffre, H. Poisson : Impact of the solidified slag skin on the current distribution during electroslag remelting, Proceedings of the Liquid Metal Processing and Casting Conference, Austin, TX, Etats-Unis, 22-25 September 2013. 9 pages.</w:t>
      </w:r>
    </w:p>
    <w:p>
      <w:pPr>
        <w:numPr>
          <w:ilvl w:val="0"/>
          <w:numId w:val="13"/>
        </w:numPr>
      </w:pPr>
      <w:r>
        <w:rPr/>
        <w:t xml:space="preserve">P61	J. Chaulet, A. Kharicha, B. Dussoubs, S. Charmond, A. Jardy, S. Hans : DNS and Engineering Modeling of the Electroslag Remelting Process, Proceedings of the Liquid Metal Processing and Casting Conference, Birmingham, Grande Bretagne, 08-11 September 2019. 10 pages.</w:t>
      </w:r>
    </w:p>
    <w:p>
      <w:pPr/>
      <w:r>
        <w:rPr>
          <w:i w:val="1"/>
          <w:iCs w:val="1"/>
        </w:rPr>
        <w:t xml:space="preserve">Présentations orales</w:t>
      </w:r>
    </w:p>
    <w:p>
      <w:pPr>
        <w:numPr>
          <w:ilvl w:val="0"/>
          <w:numId w:val="14"/>
        </w:numPr>
      </w:pPr>
      <w:r>
        <w:rPr/>
        <w:t xml:space="preserve">C1	B. Dussoubs, A. Vardelle, K-I Li, M. Vardelle, P. Fauchais : Comparison Between Single and Double Flow Injectors In Plasma Spraying Process, 8th National Thermal Spray Conference, 11-15 September 1995, Houston, TX, USA, (1995).</w:t>
      </w:r>
    </w:p>
    <w:p>
      <w:pPr>
        <w:numPr>
          <w:ilvl w:val="0"/>
          <w:numId w:val="14"/>
        </w:numPr>
      </w:pPr>
      <w:r>
        <w:rPr/>
        <w:t xml:space="preserve">C2	B. Dussoubs, A. Vardelle, P. Fauchais : Projection par plasma d'arc, conférence présentée à la journée scientifique Les outils informatiques et la simulation numérique dans le domaine des matériaux, dans le cadre du groupe de travail &amp;quot;Génie des Procédés d'Elaboration des Matériaux - GPElMat&amp;quot;, organisé par le GFGP et la SF2M, jeudi 23 Mai 1996, ENSCP Paris.</w:t>
      </w:r>
    </w:p>
    <w:p>
      <w:pPr>
        <w:numPr>
          <w:ilvl w:val="0"/>
          <w:numId w:val="14"/>
        </w:numPr>
      </w:pPr>
      <w:r>
        <w:rPr/>
        <w:t xml:space="preserve">C3	A. Vardelle, B. Dussoubs, M. Vardelle, P. Fauchais, N.J. Themelis : Transport and Chemical Rate Phenomena in Plasma Spray, Gordon Conference on Plasma Chemistry, Tilton, NH, USA, August 1996 (Conférence invitée).</w:t>
      </w:r>
    </w:p>
    <w:p>
      <w:pPr>
        <w:numPr>
          <w:ilvl w:val="0"/>
          <w:numId w:val="14"/>
        </w:numPr>
      </w:pPr>
      <w:r>
        <w:rPr/>
        <w:t xml:space="preserve">C4	A. Vardelle, M. Vardelle, P. Fauchais, C. Robert, B. Dussoubs : Impact and Solidification of Plasma-Sprayed Particles, MRS Conference, Boston, NJ, USA, December 1997 (Conférence invitée).</w:t>
      </w:r>
    </w:p>
    <w:p>
      <w:pPr>
        <w:numPr>
          <w:ilvl w:val="0"/>
          <w:numId w:val="14"/>
        </w:numPr>
      </w:pPr>
      <w:r>
        <w:rPr/>
        <w:t xml:space="preserve">C5	M. Vardelle, B. Dussoubs, A. Vardelle, P. Fauchais : Projection plasma : influence des fluctuations du pied d'arc sur l'injection et le traitement d'un matériau pulvérulent, 3èmes journées d'études sur la fluctuation des arcs dans les plasmatrons, Bourges, 27-28 avril 1998.</w:t>
      </w:r>
    </w:p>
    <w:p>
      <w:pPr>
        <w:numPr>
          <w:ilvl w:val="0"/>
          <w:numId w:val="14"/>
        </w:numPr>
      </w:pPr>
      <w:r>
        <w:rPr/>
        <w:t xml:space="preserve">C6	P. Fauchais, A. Vardelle, M. Vardelle, B. Dussoubs : Quo Vadis Plasma Spraying ?, conférence invitée inaugurale du 15th International Thermal Spray Conference, Nice, 25-29 May 1998 (publié dans le Journal of Thermal Spray Technology).</w:t>
      </w:r>
    </w:p>
    <w:p>
      <w:pPr>
        <w:numPr>
          <w:ilvl w:val="0"/>
          <w:numId w:val="14"/>
        </w:numPr>
      </w:pPr>
      <w:r>
        <w:rPr/>
        <w:t xml:space="preserve">C7	B. Dussoubs, A. Vardelle, G. Mariaux : Modélisation tridimensionnelle d'un système de projection plasma à l'aide du logiciel ESTET 3.2. Club EDF les Renardières, 26 novembre (1998).</w:t>
      </w:r>
    </w:p>
    <w:p>
      <w:pPr>
        <w:numPr>
          <w:ilvl w:val="0"/>
          <w:numId w:val="14"/>
        </w:numPr>
      </w:pPr>
      <w:r>
        <w:rPr/>
        <w:t xml:space="preserve">C8	B. Dussoubs : Quelques aspects de la simulation numérique des fours à lits coulants utilisés dans la conversion des oxydes d’uranium. Réunion du club simulation numérique, ENSIC Nancy, 18 décembre 2000.</w:t>
      </w:r>
    </w:p>
    <w:p>
      <w:pPr>
        <w:numPr>
          <w:ilvl w:val="0"/>
          <w:numId w:val="14"/>
        </w:numPr>
      </w:pPr>
      <w:r>
        <w:rPr/>
        <w:t xml:space="preserve">C9	B. Dussoubs, F. Patisson : Modèle du four à lit coulant LC06 COMURHEX Malvési. Avancement des travaux de mars 1999 à juin 2002. Séminaire de formation sur le logiciel four LC, COMURHEX Pierrelatte, 01-05 juillet 2002.</w:t>
      </w:r>
    </w:p>
    <w:p>
      <w:pPr>
        <w:numPr>
          <w:ilvl w:val="0"/>
          <w:numId w:val="14"/>
        </w:numPr>
      </w:pPr>
      <w:r>
        <w:rPr/>
        <w:t xml:space="preserve">C10	B. Dussoubs, J.P. Bellot : Simulation of the EBCHR Remelting of Ti6-4 using CHAOS Code, Réunion LSDG2M-ALD, Hanau (Allemagne), 4 mars 2004.</w:t>
      </w:r>
    </w:p>
    <w:p>
      <w:pPr>
        <w:numPr>
          <w:ilvl w:val="0"/>
          <w:numId w:val="14"/>
        </w:numPr>
      </w:pPr>
      <w:r>
        <w:rPr/>
        <w:t xml:space="preserve">C11	S. Denis, B. Dussoubs, Y. Wang : Utilisation de Zebulon pour la simulation de la trempe et du revenu des aciers austénitiques, réunion du club Zebulon, 7 décembre 2004, Paris.</w:t>
      </w:r>
    </w:p>
    <w:p>
      <w:pPr>
        <w:numPr>
          <w:ilvl w:val="0"/>
          <w:numId w:val="14"/>
        </w:numPr>
      </w:pPr>
      <w:r>
        <w:rPr/>
        <w:t xml:space="preserve">C12	Y. Wang, S. Denis, P. Archambault, B. Dussoubs : Etude et modélisation de l'effet du revenu sur les évolutions des microstructures, du comportement thermomécanique et des contraintes résiduelles de trempe, Réunions de travail du Simulforge, Paris, 16 mars 2004, 16 septembre 2004, 08 mars 2005.</w:t>
      </w:r>
    </w:p>
    <w:p>
      <w:pPr>
        <w:numPr>
          <w:ilvl w:val="0"/>
          <w:numId w:val="14"/>
        </w:numPr>
      </w:pPr>
      <w:r>
        <w:rPr/>
        <w:t xml:space="preserve">C13	J.P. Bellot, B. Dussoubs, G. Reiter, J. Flinspach : Simulation numérique du procédé de refusion par bombardement électronique, Séminaire du LSG2M, 12 janvier 2006.</w:t>
      </w:r>
    </w:p>
    <w:p>
      <w:pPr>
        <w:numPr>
          <w:ilvl w:val="0"/>
          <w:numId w:val="14"/>
        </w:numPr>
      </w:pPr>
      <w:r>
        <w:rPr/>
        <w:t xml:space="preserve">C14	B. Dussoubs, J.P. Bellot : Comparison between Numerical Results with Data of Melting Trials Performed by ALD, reunion ALD – LSG2M, 22 février 2006, Hanau (Allemagne).</w:t>
      </w:r>
    </w:p>
    <w:p>
      <w:pPr>
        <w:numPr>
          <w:ilvl w:val="0"/>
          <w:numId w:val="14"/>
        </w:numPr>
      </w:pPr>
      <w:r>
        <w:rPr/>
        <w:t xml:space="preserve">C15	B. Dussoubs : La simulation numérique au LSG2M, Séminaire du LSG2M, 8 juin 2006.</w:t>
      </w:r>
    </w:p>
    <w:p>
      <w:pPr>
        <w:numPr>
          <w:ilvl w:val="0"/>
          <w:numId w:val="14"/>
        </w:numPr>
      </w:pPr>
      <w:r>
        <w:rPr/>
        <w:t xml:space="preserve">C16	L. Mangin, B. Dussoubs, J.P. Bellot, S. Denis : Etude expérimentale et modélisation des processus de déformation de produits en acier au cours du chauffage, Journées MECAMAT 2008, 2 avril 2008, Paris.</w:t>
      </w:r>
    </w:p>
    <w:p>
      <w:pPr>
        <w:numPr>
          <w:ilvl w:val="0"/>
          <w:numId w:val="14"/>
        </w:numPr>
      </w:pPr>
      <w:r>
        <w:rPr/>
        <w:t xml:space="preserve">C17	H. Combeau, M. Bellet, Y. Fautrelle, D. Gobin, E. Arquis, O. Budenkova, B. Dussoubs, Y. Duterrail, A. Kumar, B. Goyeau, S. Mosbah, M. Rady, C. A. Gandin, M. Založnik : First analysis of a numerical benchmark for 2D columnar solidification, Conférence STEELSIM, Düsseldorf (Allemagne), June 2011.</w:t>
      </w:r>
    </w:p>
    <w:p>
      <w:pPr>
        <w:numPr>
          <w:ilvl w:val="0"/>
          <w:numId w:val="14"/>
        </w:numPr>
      </w:pPr>
      <w:r>
        <w:rPr/>
        <w:t xml:space="preserve">C18	J.P. Bellot,S. Denis, B. Dussoubs, J.F. Douce, L. Mangin : Coupling of Numerical Simulations of Fluid Flow and Steel Bodies during Heat Treatments, CFD Days ArcelorMittal, Maizières-les-Metz, 31 janvier 2012.</w:t>
      </w:r>
    </w:p>
    <w:p>
      <w:pPr>
        <w:numPr>
          <w:ilvl w:val="0"/>
          <w:numId w:val="14"/>
        </w:numPr>
      </w:pPr>
      <w:r>
        <w:rPr/>
        <w:t xml:space="preserve">C19	B. Dussoubs : EXPLOR: Equipment for Scientific Computing in Lorraine, A mid-scale computing centre, CFD Days ArcelorMittal, Maizières-les-Metz, 02 février 2012.</w:t>
      </w:r>
    </w:p>
    <w:p>
      <w:pPr>
        <w:numPr>
          <w:ilvl w:val="0"/>
          <w:numId w:val="14"/>
        </w:numPr>
      </w:pPr>
      <w:r>
        <w:rPr/>
        <w:t xml:space="preserve">C20	B. Dussoubs : Le mésocentre lorrain EXPLOR, Montage du projet et GreenIT, Journées scientifiques mésocentres et France grilles, Paris, 2 octobre 2012.</w:t>
      </w:r>
    </w:p>
    <w:p>
      <w:pPr>
        <w:numPr>
          <w:ilvl w:val="0"/>
          <w:numId w:val="14"/>
        </w:numPr>
      </w:pPr>
      <w:r>
        <w:rPr/>
        <w:t xml:space="preserve">C21	B. Dussoubs : Les bibliothèques de calcul scientifique, application au domaine des plasmas, Journées du Réseau Plasmas Froids, La Rochelle, 23 octobre 2014</w:t>
      </w:r>
    </w:p>
    <w:p>
      <w:pPr>
        <w:numPr>
          <w:ilvl w:val="0"/>
          <w:numId w:val="14"/>
        </w:numPr>
      </w:pPr>
      <w:r>
        <w:rPr/>
        <w:t xml:space="preserve">Posters</w:t>
      </w:r>
    </w:p>
    <w:p>
      <w:pPr>
        <w:numPr>
          <w:ilvl w:val="0"/>
          <w:numId w:val="14"/>
        </w:numPr>
      </w:pPr>
      <w:r>
        <w:rPr/>
        <w:t xml:space="preserve">C22	B. Dussoubs, C. Robert, A.C. Leger : Solidification d'une lamelle projetée par plasma, poster pour les 1ères Journées des Jeunes Chercheurs Céramistes, 9-11 Février 1995, l'Arbresles.</w:t>
      </w:r>
    </w:p>
    <w:p>
      <w:pPr>
        <w:numPr>
          <w:ilvl w:val="0"/>
          <w:numId w:val="14"/>
        </w:numPr>
      </w:pPr>
      <w:r>
        <w:rPr/>
        <w:t xml:space="preserve">C23	M. Vardelle, B. Dussoubs, P. Fauchais : Dispositif de contrôle en ligne d'une installation de projection thermique industrielle, Réunion du Club EDF &amp;quot;Chimie des Hautes Températures&amp;quot;, jeudi 4 décembre 1997, Chatou.</w:t>
      </w:r>
    </w:p>
    <w:p>
      <w:pPr>
        <w:numPr>
          <w:ilvl w:val="0"/>
          <w:numId w:val="14"/>
        </w:numPr>
      </w:pPr>
      <w:r>
        <w:rPr/>
        <w:t xml:space="preserve">C24	V. Weber, A. Jardy, B. Dussoubs, D. Ablitzer, S. Hans, S. Ryberon : Simulation numérique du procédé de refusion sous laitier électroconducteur, Réunion de l'Ecole Doctorale EMMA, 11 mai 2006, Nancy.</w:t>
      </w:r>
    </w:p>
    <w:p>
      <w:pPr>
        <w:numPr>
          <w:ilvl w:val="0"/>
          <w:numId w:val="14"/>
        </w:numPr>
      </w:pPr>
      <w:r>
        <w:rPr/>
        <w:t xml:space="preserve">C25	A. Malik, H. Combeau, A. Jardy, B. Dussoubs, F. Kosior : STRIPES : un logiciel de simulation tridimensionnelle des procédés d'élaboration et de la solidification, Réunion de l'Institut Carnot ICEEL, 19 mai 2010, Nancy.</w:t>
      </w:r>
    </w:p>
    <w:p>
      <w:pPr>
        <w:numPr>
          <w:ilvl w:val="0"/>
          <w:numId w:val="14"/>
        </w:numPr>
      </w:pPr>
      <w:r>
        <w:rPr/>
        <w:t xml:space="preserve">C26	A. Malik, H. Combeau, A. Jardy, B. Dussoubs, F. Kosior : Simulation tridimensionnelle des procédés d'élaboration et de la solidification, Réunion de l'Ecole Doctorale EMMA, 10 juin 2010, Nancy.</w:t>
      </w:r>
    </w:p>
    <w:p>
      <w:pPr/>
      <w:r>
        <w:rPr>
          <w:i w:val="1"/>
          <w:iCs w:val="1"/>
        </w:rPr>
        <w:t xml:space="preserve">Ouvrages scientifiques</w:t>
      </w:r>
    </w:p>
    <w:p>
      <w:pPr>
        <w:numPr>
          <w:ilvl w:val="0"/>
          <w:numId w:val="15"/>
        </w:numPr>
      </w:pPr>
      <w:r>
        <w:rPr/>
        <w:t xml:space="preserve">O1	S. Descombes, B. Dussoubs, S. Faure, L. Gouarin, V. Louvet, M. Massot, V. Miele (Eds.), Proceedings of CEMRACS 2012, Marseille, 16 juillet - 24 août 2012, ESAIM, 43, 2013.</w:t>
      </w:r>
    </w:p>
    <w:p>
      <w:pPr>
        <w:numPr>
          <w:ilvl w:val="0"/>
          <w:numId w:val="15"/>
        </w:numPr>
      </w:pPr>
      <w:r>
        <w:rPr/>
        <w:t xml:space="preserve">O2	B. Dussoubs : Science des Matériaux Numérique, Magazine de l’Académie Lorraine des Sciences n°6 : les matériaux de demain, septembre 2017. 1 page.</w:t>
      </w:r>
    </w:p>
    <w:p>
      <w:pPr/>
      <w:r>
        <w:rPr>
          <w:i w:val="1"/>
          <w:iCs w:val="1"/>
        </w:rPr>
        <w:t xml:space="preserve">Rapports scientifiques</w:t>
      </w:r>
    </w:p>
    <w:p>
      <w:pPr>
        <w:numPr>
          <w:ilvl w:val="0"/>
          <w:numId w:val="16"/>
        </w:numPr>
      </w:pPr>
      <w:r>
        <w:rPr/>
        <w:t xml:space="preserve">R1	B. Dussoubs, F. Patisson, J.L. Houzelot, D. Ablitzer : Modélisation numérique du four à lit coulant LC06 pour la production d'UF4 : Raccordement entre les différentes zones et description de la zone intermédiaire, Rapport d'avancement COMURHEX – LSGC - LSG2M, décembre 1999. 44 pages.</w:t>
      </w:r>
    </w:p>
    <w:p>
      <w:pPr>
        <w:numPr>
          <w:ilvl w:val="0"/>
          <w:numId w:val="16"/>
        </w:numPr>
      </w:pPr>
      <w:r>
        <w:rPr/>
        <w:t xml:space="preserve">R2	B. Dussoubs, F. Patisson, J.L. Houzelot, D. Ablitzer : Modélisation numérique du four à lit coulant LC06 pour la production d'UF4 : Influence du dépolymériseur et utilisation de fluorure d’hydrogène dilué, Rapport d'avancement COMURHEX - LSGC - LSG2M, juin 2000. 28 pages.</w:t>
      </w:r>
    </w:p>
    <w:p>
      <w:pPr>
        <w:numPr>
          <w:ilvl w:val="0"/>
          <w:numId w:val="16"/>
        </w:numPr>
      </w:pPr>
      <w:r>
        <w:rPr/>
        <w:t xml:space="preserve">R3	B. Dussoubs, A. Génin, F. Patisson, J.L. Houzelot, D. Ablitzer Simulation du four à lit coulant pour la production d'UF4 : Injection d'HF aqueux en bas de la zone d'hydrofluoration verticale, Rapport d'avancement COMURHEX - LSGC - LSG2M, septembre 2000. 27 pages.</w:t>
      </w:r>
    </w:p>
    <w:p>
      <w:pPr>
        <w:numPr>
          <w:ilvl w:val="0"/>
          <w:numId w:val="16"/>
        </w:numPr>
      </w:pPr>
      <w:r>
        <w:rPr/>
        <w:t xml:space="preserve">R4	A. Jardy, B. Dussoubs, D. Ablitzer : Use of the Enhanced Solar Code to Simulate a Ti-6-4 Melt, Rapport d'avancement TIMET - LSG2M, décembre 2000. 33 pages.</w:t>
      </w:r>
    </w:p>
    <w:p>
      <w:pPr>
        <w:numPr>
          <w:ilvl w:val="0"/>
          <w:numId w:val="16"/>
        </w:numPr>
      </w:pPr>
      <w:r>
        <w:rPr/>
        <w:t xml:space="preserve">R5	B. Dussoubs, F. Patisson, J.L. Houzelot, D. Ablitzer : Progression Optimale de Température dans les fours à lit coulant LC06, Rapport d'avancement COMURHEX - LSGC - LSG2M, mai 2001. 43 pages.</w:t>
      </w:r>
    </w:p>
    <w:p>
      <w:pPr>
        <w:numPr>
          <w:ilvl w:val="0"/>
          <w:numId w:val="16"/>
        </w:numPr>
      </w:pPr>
      <w:r>
        <w:rPr/>
        <w:t xml:space="preserve">R6	B. Dussoubs, F. Patisson, J.L. Houzelot, D. Ablitzer : Simulation du four à lit coulant LC06 : Injection de réactif gazeux en ZFV2, Rapport d'avancement COMURHEX - LSGC - LSG2M, septembre 2001. 48 pages.</w:t>
      </w:r>
    </w:p>
    <w:p>
      <w:pPr>
        <w:numPr>
          <w:ilvl w:val="0"/>
          <w:numId w:val="16"/>
        </w:numPr>
      </w:pPr>
      <w:r>
        <w:rPr/>
        <w:t xml:space="preserve">R7	B. Dussoubs, F. Patisson, J.L. Houzelot, D. Ablitzer : Simulation du four à lit coulant LC06 : Remplacement de l'ammoniac injecté en zone de réduction par un mélange hydrogène azote, Rapport d'avancement COMURHEX - LSGC - LSG2M, juin 2002. 26 pages.</w:t>
      </w:r>
    </w:p>
    <w:p>
      <w:pPr>
        <w:numPr>
          <w:ilvl w:val="0"/>
          <w:numId w:val="16"/>
        </w:numPr>
      </w:pPr>
      <w:r>
        <w:rPr/>
        <w:t xml:space="preserve">R8	B. Rouaiguia, B. Dussoubs, A. Jardy : Améliorations de l’interface de saisie du logiciel SOLAR, Rapport d'avancement LSG2M, juin 2002. 8 pages.</w:t>
      </w:r>
    </w:p>
    <w:p>
      <w:pPr>
        <w:numPr>
          <w:ilvl w:val="0"/>
          <w:numId w:val="16"/>
        </w:numPr>
      </w:pPr>
      <w:r>
        <w:rPr/>
        <w:t xml:space="preserve">R9	B. Rouaiguia, B. Dussoubs, A. Jardy : Recent Improvement of the SOLAR Interface, Rapport d'avancement TIMET - LSG2M, juillet 2002. 7 pages.</w:t>
      </w:r>
    </w:p>
    <w:p>
      <w:pPr>
        <w:numPr>
          <w:ilvl w:val="0"/>
          <w:numId w:val="16"/>
        </w:numPr>
      </w:pPr>
      <w:r>
        <w:rPr/>
        <w:t xml:space="preserve">R10	B. Dussoubs, F. Patisson, J.L. Houzelot, D. Ablitzer : Prise en compte de nouvelles réactions chimiques dans la zone de réduction du modèle de four à lit coulant LC06, Rapport d'avancement COMURHEX - LSGC - LSG2M, novembre 2002. 54 pages.</w:t>
      </w:r>
    </w:p>
    <w:p>
      <w:pPr>
        <w:numPr>
          <w:ilvl w:val="0"/>
          <w:numId w:val="16"/>
        </w:numPr>
      </w:pPr>
      <w:r>
        <w:rPr/>
        <w:t xml:space="preserve">R11	B. Dussoubs, R. Larue, JP. Bellot : Simulation of the EBCHR Remelting of Ti64 using CHAOS Code, Rapport d'avancement ALD  - LSG2M, novembre 2004. 95 pages.</w:t>
      </w:r>
    </w:p>
    <w:p>
      <w:pPr>
        <w:numPr>
          <w:ilvl w:val="0"/>
          <w:numId w:val="16"/>
        </w:numPr>
      </w:pPr>
      <w:r>
        <w:rPr/>
        <w:t xml:space="preserve">R12	B. Dussoubs, H. Combeau : Benchmark du code SOLID – Comparaison des versions 2.5 et 3.6.2, Rapport présenté à la réunion du Club des utilisateurs de SOLID, novembre 2005. 55 pages.</w:t>
      </w:r>
    </w:p>
    <w:p>
      <w:pPr>
        <w:numPr>
          <w:ilvl w:val="0"/>
          <w:numId w:val="16"/>
        </w:numPr>
      </w:pPr>
      <w:r>
        <w:rPr/>
        <w:t xml:space="preserve">R13	B. Dussoubs (sous la coordination de) : Projet de création d'un Centre de Compétences Sciences Numériques, Institut Jean Lamour, Rapport fourni dans le dossier &amp;quot;Institut Jean Lamour&amp;quot; porté par Jean Marie Dubois et fourni à nos tutelles, décembre 2005. 85 pages.</w:t>
      </w:r>
    </w:p>
    <w:p>
      <w:pPr>
        <w:numPr>
          <w:ilvl w:val="0"/>
          <w:numId w:val="16"/>
        </w:numPr>
      </w:pPr>
      <w:r>
        <w:rPr/>
        <w:t xml:space="preserve">R14	B. Dussoubs, S. Denis : Trempe d'un cylindre d'austénite – Comparaison des résultats de Sysweld et Zebulon, , Rapport pour le Centre des Matériaux, Ecole des Mines de Paris, mars 2006. 10 pages.</w:t>
      </w:r>
    </w:p>
    <w:p>
      <w:pPr>
        <w:numPr>
          <w:ilvl w:val="0"/>
          <w:numId w:val="16"/>
        </w:numPr>
      </w:pPr>
      <w:r>
        <w:rPr/>
        <w:t xml:space="preserve">R15	B. Dussoubs, H. Combeau : Programme Cone 2D – Comparaison des versions, Rapport pour la société SCC, avril 2006. 24 pages.</w:t>
      </w:r>
    </w:p>
    <w:p>
      <w:pPr>
        <w:numPr>
          <w:ilvl w:val="0"/>
          <w:numId w:val="16"/>
        </w:numPr>
      </w:pPr>
      <w:r>
        <w:rPr/>
        <w:t xml:space="preserve">R16	B. Dussoubs, S. Denis : Trempe d'un cylindre de 900°C à 20°C avec transformation martensitique, Rapport adressé au Pr. Martha Guerrero, Universitad de Nuevo Leon, Laboratorio de Ingeniería de Materiales, Mexique, avril 2006. 15 pages.</w:t>
      </w:r>
    </w:p>
    <w:p>
      <w:pPr>
        <w:numPr>
          <w:ilvl w:val="0"/>
          <w:numId w:val="16"/>
        </w:numPr>
      </w:pPr>
      <w:r>
        <w:rPr/>
        <w:t xml:space="preserve">R17	B. Dussoubs, S. Denis : Trempe d'un cylindre d'austénite – Comparaison des résultats de Sysweld et Zebulon, partie 2, Rapport pour le Centre des Matériaux, Ecole des Mines de Paris, mai 2006. 16 pages.</w:t>
      </w:r>
    </w:p>
    <w:p>
      <w:pPr>
        <w:numPr>
          <w:ilvl w:val="0"/>
          <w:numId w:val="16"/>
        </w:numPr>
      </w:pPr>
      <w:r>
        <w:rPr/>
        <w:t xml:space="preserve">R18	B. Dussoubs, S. Denis : Utilisation du logiciel ZeBuLoN au LSG2M, 2002 – 2008, Rapport pour le Centre des Matériaux, Ecole des Mines de Paris, juillet 2008. 11 pages.</w:t>
      </w:r>
    </w:p>
    <w:p>
      <w:pPr>
        <w:numPr>
          <w:ilvl w:val="0"/>
          <w:numId w:val="16"/>
        </w:numPr>
      </w:pPr>
      <w:r>
        <w:rPr/>
        <w:t xml:space="preserve">R19	B. Dussoubs, A. Kumar, H. Combeau : Analyse statistique des cartographies de composition dans le cadre du benchmark du projet SMACS : quelques pistes, Rapport pour le groupe de projet SMACS, janvier 2009. 21 pages.</w:t>
      </w:r>
    </w:p>
    <w:p>
      <w:pPr>
        <w:numPr>
          <w:ilvl w:val="0"/>
          <w:numId w:val="16"/>
        </w:numPr>
      </w:pPr>
      <w:r>
        <w:rPr/>
        <w:t xml:space="preserve">R20	B. Dussoubs, F. Patisson : Effet des caractéristiques physiques des boulets entrant dans le four LC06 sur la conversion en dioxyde d'uranium, Rapport AREVA-IJL, février 2011. 55 pages.</w:t>
      </w:r>
    </w:p>
    <w:p>
      <w:pPr/>
      <w:r>
        <w:rPr>
          <w:i w:val="1"/>
          <w:iCs w:val="1"/>
        </w:rPr>
        <w:t xml:space="preserve">Rapports de stage</w:t>
      </w:r>
    </w:p>
    <w:p>
      <w:pPr>
        <w:numPr>
          <w:ilvl w:val="0"/>
          <w:numId w:val="17"/>
        </w:numPr>
      </w:pPr>
      <w:r>
        <w:rPr/>
        <w:t xml:space="preserve">R21	O. Perrin : Modification d'un programme de visualisation des résultats issus d'un modèle de four à lit coulant, Rapport DUT Informatique, IUT Charlemagne, Université Nancy 2, juin 2000.</w:t>
      </w:r>
    </w:p>
    <w:p>
      <w:pPr>
        <w:numPr>
          <w:ilvl w:val="0"/>
          <w:numId w:val="17"/>
        </w:numPr>
      </w:pPr>
      <w:r>
        <w:rPr/>
        <w:t xml:space="preserve">R22	B. Rouaiguia : Développement d'un pré-processeur et d'un post-processeur pour l'interface de saisie du logiciel SOLAR, Rapport DESS Compétence Complémentaire Informatique, ISIAL, Université Henri Poincaré, septembre 2002.</w:t>
      </w:r>
    </w:p>
    <w:p>
      <w:pPr>
        <w:numPr>
          <w:ilvl w:val="0"/>
          <w:numId w:val="17"/>
        </w:numPr>
      </w:pPr>
      <w:r>
        <w:rPr/>
        <w:t xml:space="preserve">R23	N. Benziane : Mise en place d’une démarche maintenance d’intégration des nouveaux équipements sur le périmètre prestataires chez LEGRAND Limoges (87), Rapport de stage entreprise 3ème année, FITI MGP, Ecole des Mines de Nancy, INPL, septembre 2002.</w:t>
      </w:r>
    </w:p>
    <w:p>
      <w:pPr>
        <w:numPr>
          <w:ilvl w:val="0"/>
          <w:numId w:val="17"/>
        </w:numPr>
      </w:pPr>
      <w:r>
        <w:rPr/>
        <w:t xml:space="preserve">R24	S. Santos : Améliorations apportées à l'interface d'un logiciel de simulation numérique : SOLAR, Rapport DESS Compétence Complémentaire Informatique, ISIAL, Université Henri Poincaré, septembre 2003.</w:t>
      </w:r>
    </w:p>
    <w:p>
      <w:pPr>
        <w:numPr>
          <w:ilvl w:val="0"/>
          <w:numId w:val="17"/>
        </w:numPr>
      </w:pPr>
      <w:r>
        <w:rPr/>
        <w:t xml:space="preserve">R25	J. Truchot : Création d'une interface graphique de visualisation de structures de solidification, Rapport DUT Informatique, IUT Charlemagne, Université Nancy 2, juin 2004.</w:t>
      </w:r>
    </w:p>
    <w:p>
      <w:pPr>
        <w:numPr>
          <w:ilvl w:val="0"/>
          <w:numId w:val="17"/>
        </w:numPr>
      </w:pPr>
      <w:r>
        <w:rPr/>
        <w:t xml:space="preserve">R26	K. Mouzouri : Interface graphique du logiciel de simulation numérique SOLAR : de la version 3.3 à la version 4.0, Rapport DESS Compétence Complémentaire Informatique, ISIAL, Université Henri Poincaré, septembre 2004.</w:t>
      </w:r>
    </w:p>
    <w:p>
      <w:pPr>
        <w:numPr>
          <w:ilvl w:val="0"/>
          <w:numId w:val="17"/>
        </w:numPr>
      </w:pPr>
      <w:r>
        <w:rPr/>
        <w:t xml:space="preserve">R27	D. Donnot : L'interface graphique de SOLAR version 4.1, Rapport DESS Compétence Complémentaire Informatique, ISIAL, Université Henri Poincaré, septembre 2005.</w:t>
      </w:r>
    </w:p>
    <w:p>
      <w:pPr>
        <w:numPr>
          <w:ilvl w:val="0"/>
          <w:numId w:val="17"/>
        </w:numPr>
      </w:pPr>
      <w:r>
        <w:rPr/>
        <w:t xml:space="preserve">R28	F. Martorello : L'interface graphique de SOLAR version 4.3, Rapport DUT Informatique, IUT Charlemagne, Université Nancy 2, juin 2007.</w:t>
      </w:r>
    </w:p>
    <w:p>
      <w:pPr>
        <w:numPr>
          <w:ilvl w:val="0"/>
          <w:numId w:val="17"/>
        </w:numPr>
      </w:pPr>
      <w:r>
        <w:rPr/>
        <w:t xml:space="preserve">R29	D. Diarrassouba : L'interface graphique de SOLAR version 4.5, Rapport Master Compétence Complémentaire Informatique, Faculté des Sciences Orsay, Université Paris XI, septembre 2009.</w:t>
      </w:r>
    </w:p>
    <w:p>
      <w:pPr>
        <w:numPr>
          <w:ilvl w:val="0"/>
          <w:numId w:val="17"/>
        </w:numPr>
      </w:pPr>
      <w:r>
        <w:rPr/>
        <w:t xml:space="preserve">R30	O. N'Diaye : L'interface graphique de SOLAR version 4.6, Rapport Master Compétence Complémentaire Informatique, Faculté des Sciences Orsay, Université Paris XI, septembre 2010.</w:t>
      </w:r>
    </w:p>
    <w:p>
      <w:pPr>
        <w:numPr>
          <w:ilvl w:val="0"/>
          <w:numId w:val="17"/>
        </w:numPr>
      </w:pPr>
      <w:r>
        <w:rPr/>
        <w:t xml:space="preserve">R31	T. Amoussa : L'interface graphique de SOLAR version 5.0, Rapport Master Compétence Complémentaire Informatique, Faculté des Sciences Orsay, Université Paris XI, septembre 2011.</w:t>
      </w:r>
    </w:p>
    <w:p>
      <w:pPr>
        <w:numPr>
          <w:ilvl w:val="0"/>
          <w:numId w:val="17"/>
        </w:numPr>
      </w:pPr>
      <w:r>
        <w:rPr/>
        <w:t xml:space="preserve">R32	B. Benmessaoud : L'interface graphique de SOLAR version 5.1, Rapport Master Compétence Complémentaire Informatique, Faculté des Sciences Orsay, Université Paris XI, septembre 2012.</w:t>
      </w:r>
    </w:p>
    <w:p>
      <w:pPr>
        <w:numPr>
          <w:ilvl w:val="0"/>
          <w:numId w:val="17"/>
        </w:numPr>
      </w:pPr>
      <w:r>
        <w:rPr/>
        <w:t xml:space="preserve">R33	A. Elsayed : L'interface graphique de SOLAR version 5.2, Rapport Master Compétence Complémentaire Informatique, Faculté des Sciences Orsay, Université Paris XI, septembre 2013.</w:t>
      </w:r>
    </w:p>
    <w:p>
      <w:pPr>
        <w:numPr>
          <w:ilvl w:val="0"/>
          <w:numId w:val="17"/>
        </w:numPr>
      </w:pPr>
      <w:r>
        <w:rPr/>
        <w:t xml:space="preserve">R34	D. Claude : L'interface graphique de SOLAR version 5.5, Rapport DUT Informatique, IUT Charlemagne, Université de Lorraine, juin 2017.</w:t>
      </w:r>
    </w:p>
    <w:p>
      <w:pPr>
        <w:numPr>
          <w:ilvl w:val="0"/>
          <w:numId w:val="17"/>
        </w:numPr>
      </w:pPr>
      <w:r>
        <w:rPr/>
        <w:t xml:space="preserve">R35	G. Toussaint : L'interface graphique de SOLAR version 5.6, Rapport DUT Informatique, IUT Charlemagne, Université de Lorraine, juin 2018.</w:t>
      </w:r>
    </w:p>
    <w:p>
      <w:pPr>
        <w:numPr>
          <w:ilvl w:val="0"/>
          <w:numId w:val="17"/>
        </w:numPr>
      </w:pPr>
      <w:r>
        <w:rPr/>
        <w:t xml:space="preserve">R36	F. Spatz : L'interface graphique de SOLAR version 5.7, Rapport DUT Informatique, IUT Charlemagne, Université de Lorraine, juin 2019.</w:t>
      </w:r>
    </w:p>
    <w:p>
      <w:pPr>
        <w:numPr>
          <w:ilvl w:val="0"/>
          <w:numId w:val="17"/>
        </w:numPr>
      </w:pPr>
      <w:r>
        <w:rPr/>
        <w:t xml:space="preserve">R37	B. Bardet : L'interface graphique de SOLAR version 5.8, Rapport DUT Informatique, IUT Charlemagne, Université de Lorraine, septembre 2020.</w:t>
      </w:r>
    </w:p>
    <w:p>
      <w:pPr/>
      <w:r>
        <w:rPr>
          <w:i w:val="1"/>
          <w:iCs w:val="1"/>
        </w:rPr>
        <w:t xml:space="preserve">Thèses</w:t>
      </w:r>
    </w:p>
    <w:p>
      <w:pPr>
        <w:numPr>
          <w:ilvl w:val="0"/>
          <w:numId w:val="18"/>
        </w:numPr>
      </w:pPr>
      <w:r>
        <w:rPr/>
        <w:t xml:space="preserve">T1	A. Malik : Simulation Tridimensionnelle des Procédés d’Elaboration et de Solidification, Thèse de Doctorat de l’Université de Lorraine, 28 février 2012.</w:t>
      </w:r>
    </w:p>
    <w:p>
      <w:pPr>
        <w:numPr>
          <w:ilvl w:val="0"/>
          <w:numId w:val="18"/>
        </w:numPr>
      </w:pPr>
      <w:r>
        <w:rPr/>
        <w:t xml:space="preserve">T2	M. Hugo : Modélisation de la Refusion ESR d’Aciers Spéciaux et Superalliages Base Nickel, Thèse de Doctorat de l’Université de Lorraine, 25 juin 2014.</w:t>
      </w:r>
    </w:p>
    <w:p>
      <w:pPr>
        <w:numPr>
          <w:ilvl w:val="0"/>
          <w:numId w:val="18"/>
        </w:numPr>
      </w:pPr>
      <w:r>
        <w:rPr/>
        <w:t xml:space="preserve">T3	J. Chaulet : Modélisation du Procédé de Refusion sous Laitier Electroconducteur : Représentation des transferts énergétiques métal-laitier, Thèse de Doctorat de l’Université de Lorraine, 11 mai 2021.</w:t>
      </w:r>
    </w:p>
    <w:p>
      <w:pPr/>
      <w:r>
        <w:rPr>
          <w:i w:val="1"/>
          <w:iCs w:val="1"/>
        </w:rPr>
        <w:t xml:space="preserve">HDR</w:t>
      </w:r>
    </w:p>
    <w:p>
      <w:pPr>
        <w:numPr>
          <w:ilvl w:val="0"/>
          <w:numId w:val="19"/>
        </w:numPr>
      </w:pPr>
      <w:r>
        <w:rPr/>
        <w:t xml:space="preserve">H1	B. Dussoubs : Contribution à la simulation numérique des procédés à haute température, HDR de l’Université de Lorraine, 01 décembre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Numerical Modeling of EIGA and VIGA Atomization Processes</w:t>
              </w:r>
            </w:hyperlink>
          </w:p>
          <w:p>
            <w:pPr/>
            <w:hyperlink r:id="rId16" w:history="1">
              <w:r>
                <w:rPr>
                  <w:color w:val="#410a8c"/>
                  <w:u w:val="single"/>
                </w:rPr>
                <w:t xml:space="preserve">Baraa Qaddah</w:t>
              </w:r>
            </w:hyperlink>
            <w:r>
              <w:rPr/>
              <w:t xml:space="preserve">,</w:t>
            </w:r>
            <w:hyperlink r:id="rId17" w:history="1">
              <w:r>
                <w:rPr>
                  <w:color w:val="#410a8c"/>
                  <w:u w:val="single"/>
                </w:rPr>
                <w:t xml:space="preserve">Widad Ayadh</w:t>
              </w:r>
            </w:hyperlink>
            <w:r>
              <w:rPr/>
              <w:t xml:space="preserve">,</w:t>
            </w:r>
            <w:hyperlink r:id="rId18" w:history="1">
              <w:r>
                <w:rPr>
                  <w:color w:val="#410a8c"/>
                  <w:u w:val="single"/>
                </w:rPr>
                <w:t xml:space="preserve">Pierre Chapelle</w:t>
              </w:r>
            </w:hyperlink>
            <w:r>
              <w:rPr/>
              <w:t xml:space="preserve">,</w:t>
            </w:r>
            <w:hyperlink r:id="rId19" w:history="1">
              <w:r>
                <w:rPr>
                  <w:color w:val="#410a8c"/>
                  <w:u w:val="single"/>
                </w:rPr>
                <w:t xml:space="preserve">Nicolas Rimbert</w:t>
              </w:r>
            </w:hyperlink>
            <w:r>
              <w:rPr/>
              <w:t xml:space="preserve">,</w:t>
            </w:r>
            <w:hyperlink r:id="rId20" w:history="1">
              <w:r>
                <w:rPr>
                  <w:color w:val="#410a8c"/>
                  <w:u w:val="single"/>
                </w:rPr>
                <w:t xml:space="preserve">Bernard Dussoubs</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5" w:history="1">
              <w:r>
                <w:rPr>
                  <w:color w:val="#410a8c"/>
                  <w:u w:val="single"/>
                </w:rPr>
                <w:t xml:space="preserve">hal-05313095v1</w:t>
              </w:r>
            </w:hyperlink>
          </w:p>
        </w:tc>
      </w:tr>
      <w:tr>
        <w:trPr/>
        <w:tc>
          <w:tcPr>
            <w:noWrap/>
          </w:tcPr>
          <w:p>
            <w:pPr>
              <w:spacing w:after="200"/>
            </w:pPr>
            <w:hyperlink r:id="rId21" w:history="1">
              <w:r>
                <w:rPr>
                  <w:color w:val="1e198e"/>
                  <w:b w:val="1"/>
                  <w:bCs w:val="1"/>
                  <w:u w:val="single"/>
                </w:rPr>
                <w:t xml:space="preserve">Numerical simulation of the impact of gas type on supersonic gas flow in a VIGA atomizer for metal powder production</w:t>
              </w:r>
            </w:hyperlink>
          </w:p>
          <w:p>
            <w:pPr/>
            <w:hyperlink r:id="rId16" w:history="1">
              <w:r>
                <w:rPr>
                  <w:color w:val="#410a8c"/>
                  <w:u w:val="single"/>
                </w:rPr>
                <w:t xml:space="preserve">Baraa Qaddah</w:t>
              </w:r>
            </w:hyperlink>
            <w:r>
              <w:rPr/>
              <w:t xml:space="preserve">,</w:t>
            </w:r>
            <w:hyperlink r:id="rId22" w:history="1">
              <w:r>
                <w:rPr>
                  <w:color w:val="#410a8c"/>
                  <w:u w:val="single"/>
                </w:rPr>
                <w:t xml:space="preserve">P Chapelle</w:t>
              </w:r>
            </w:hyperlink>
            <w:r>
              <w:rPr/>
              <w:t xml:space="preserve">,</w:t>
            </w:r>
            <w:hyperlink r:id="rId23" w:history="1">
              <w:r>
                <w:rPr>
                  <w:color w:val="#410a8c"/>
                  <w:u w:val="single"/>
                </w:rPr>
                <w:t xml:space="preserve">B. Dussoubs</w:t>
              </w:r>
            </w:hyperlink>
            <w:r>
              <w:rPr/>
              <w:t xml:space="preserve">,</w:t>
            </w:r>
            <w:hyperlink r:id="rId19" w:history="1">
              <w:r>
                <w:rPr>
                  <w:color w:val="#410a8c"/>
                  <w:u w:val="single"/>
                </w:rPr>
                <w:t xml:space="preserve">Nicolas Rimbert</w:t>
              </w:r>
            </w:hyperlink>
            <w:r>
              <w:rPr/>
              <w:t xml:space="preserve">,</w:t>
            </w:r>
            <w:hyperlink r:id="rId24" w:history="1">
              <w:r>
                <w:rPr>
                  <w:color w:val="#410a8c"/>
                  <w:u w:val="single"/>
                </w:rPr>
                <w:t xml:space="preserve">Alexandre Piaget</w:t>
              </w:r>
            </w:hyperlink>
            <w:r>
              <w:rPr/>
              <w:t xml:space="preserve">et al.</w:t>
            </w:r>
          </w:p>
          <w:p>
            <w:pPr/>
            <w:r>
              <w:rPr>
                <w:i w:val="1"/>
                <w:iCs w:val="1"/>
              </w:rPr>
              <w:t xml:space="preserve">Euro Powder Metallurgy 2024 Congress &amp; Exhibition</w:t>
            </w:r>
            <w:r>
              <w:rPr/>
              <w:t xml:space="preserve">, Sep 2024, Malmö, Sweden</w:t>
            </w:r>
          </w:p>
          <w:p>
            <w:pPr/>
            <w:r>
              <w:rPr/>
              <w:t xml:space="preserve">Communication dans un congrès</w:t>
            </w:r>
          </w:p>
          <w:p>
            <w:pPr/>
            <w:hyperlink r:id="rId21" w:history="1">
              <w:r>
                <w:rPr>
                  <w:color w:val="#410a8c"/>
                  <w:u w:val="single"/>
                </w:rPr>
                <w:t xml:space="preserve">hal-05354247v1</w:t>
              </w:r>
            </w:hyperlink>
          </w:p>
        </w:tc>
      </w:tr>
      <w:tr>
        <w:trPr/>
        <w:tc>
          <w:tcPr>
            <w:noWrap/>
          </w:tcPr>
          <w:p>
            <w:pPr>
              <w:spacing w:after="200"/>
            </w:pPr>
            <w:hyperlink r:id="rId25" w:history="1">
              <w:r>
                <w:rPr>
                  <w:color w:val="1e198e"/>
                  <w:b w:val="1"/>
                  <w:bCs w:val="1"/>
                  <w:u w:val="single"/>
                </w:rPr>
                <w:t xml:space="preserve">Influence of Electrode Immersion Depth in the ESR Process: an Experimental and Numerical Study</w:t>
              </w:r>
            </w:hyperlink>
          </w:p>
          <w:p>
            <w:pPr/>
            <w:hyperlink r:id="rId26" w:history="1">
              <w:r>
                <w:rPr>
                  <w:color w:val="#410a8c"/>
                  <w:u w:val="single"/>
                </w:rPr>
                <w:t xml:space="preserve">Jeremy Chaulet</w:t>
              </w:r>
            </w:hyperlink>
            <w:r>
              <w:rPr/>
              <w:t xml:space="preserve">,</w:t>
            </w:r>
            <w:hyperlink r:id="rId20" w:history="1">
              <w:r>
                <w:rPr>
                  <w:color w:val="#410a8c"/>
                  <w:u w:val="single"/>
                </w:rPr>
                <w:t xml:space="preserve">Bernard Dussoubs</w:t>
              </w:r>
            </w:hyperlink>
            <w:r>
              <w:rPr/>
              <w:t xml:space="preserve">,</w:t>
            </w:r>
            <w:hyperlink r:id="rId27" w:history="1">
              <w:r>
                <w:rPr>
                  <w:color w:val="#410a8c"/>
                  <w:u w:val="single"/>
                </w:rPr>
                <w:t xml:space="preserve">Sylvain Charmond</w:t>
              </w:r>
            </w:hyperlink>
            <w:r>
              <w:rPr/>
              <w:t xml:space="preserve">,</w:t>
            </w:r>
            <w:hyperlink r:id="rId28" w:history="1">
              <w:r>
                <w:rPr>
                  <w:color w:val="#410a8c"/>
                  <w:u w:val="single"/>
                </w:rPr>
                <w:t xml:space="preserve">Abdellah Kharicha</w:t>
              </w:r>
            </w:hyperlink>
            <w:r>
              <w:rPr/>
              <w:t xml:space="preserve">,</w:t>
            </w:r>
            <w:hyperlink r:id="rId29" w:history="1">
              <w:r>
                <w:rPr>
                  <w:color w:val="#410a8c"/>
                  <w:u w:val="single"/>
                </w:rPr>
                <w:t xml:space="preserve">Stéphane Hans</w:t>
              </w:r>
            </w:hyperlink>
            <w:r>
              <w:rPr/>
              <w:t xml:space="preserve">et al.</w:t>
            </w:r>
          </w:p>
          <w:p>
            <w:pPr/>
            <w:r>
              <w:rPr>
                <w:i w:val="1"/>
                <w:iCs w:val="1"/>
              </w:rPr>
              <w:t xml:space="preserve">LMPC 2022 - Liquid Metal Processing and Casting</w:t>
            </w:r>
            <w:r>
              <w:rPr/>
              <w:t xml:space="preserve">, Sep 2022, Philadelphia, PA, United States</w:t>
            </w:r>
          </w:p>
          <w:p>
            <w:pPr/>
            <w:r>
              <w:rPr/>
              <w:t xml:space="preserve">Communication dans un congrès</w:t>
            </w:r>
          </w:p>
          <w:p>
            <w:pPr/>
            <w:hyperlink r:id="rId25" w:history="1">
              <w:r>
                <w:rPr>
                  <w:color w:val="#410a8c"/>
                  <w:u w:val="single"/>
                </w:rPr>
                <w:t xml:space="preserve">hal-03792192v1</w:t>
              </w:r>
            </w:hyperlink>
          </w:p>
        </w:tc>
      </w:tr>
      <w:tr>
        <w:trPr/>
        <w:tc>
          <w:tcPr>
            <w:noWrap/>
          </w:tcPr>
          <w:p>
            <w:pPr>
              <w:spacing w:after="200"/>
            </w:pPr>
            <w:hyperlink r:id="rId30" w:history="1">
              <w:r>
                <w:rPr>
                  <w:color w:val="1e198e"/>
                  <w:b w:val="1"/>
                  <w:bCs w:val="1"/>
                  <w:u w:val="single"/>
                </w:rPr>
                <w:t xml:space="preserve">DNS and engineering modeling of the Electroslag Remelting process</w:t>
              </w:r>
            </w:hyperlink>
          </w:p>
          <w:p>
            <w:pPr/>
            <w:hyperlink r:id="rId26" w:history="1">
              <w:r>
                <w:rPr>
                  <w:color w:val="#410a8c"/>
                  <w:u w:val="single"/>
                </w:rPr>
                <w:t xml:space="preserve">Jeremy Chaulet</w:t>
              </w:r>
            </w:hyperlink>
            <w:r>
              <w:rPr/>
              <w:t xml:space="preserve">,</w:t>
            </w:r>
            <w:hyperlink r:id="rId28" w:history="1">
              <w:r>
                <w:rPr>
                  <w:color w:val="#410a8c"/>
                  <w:u w:val="single"/>
                </w:rPr>
                <w:t xml:space="preserve">Abdellah Kharicha</w:t>
              </w:r>
            </w:hyperlink>
            <w:r>
              <w:rPr/>
              <w:t xml:space="preserve">,</w:t>
            </w:r>
            <w:hyperlink r:id="rId20" w:history="1">
              <w:r>
                <w:rPr>
                  <w:color w:val="#410a8c"/>
                  <w:u w:val="single"/>
                </w:rPr>
                <w:t xml:space="preserve">Bernard Dussoubs</w:t>
              </w:r>
            </w:hyperlink>
            <w:r>
              <w:rPr/>
              <w:t xml:space="preserve">,</w:t>
            </w:r>
            <w:hyperlink r:id="rId27" w:history="1">
              <w:r>
                <w:rPr>
                  <w:color w:val="#410a8c"/>
                  <w:u w:val="single"/>
                </w:rPr>
                <w:t xml:space="preserve">Sylvain Charmond</w:t>
              </w:r>
            </w:hyperlink>
            <w:r>
              <w:rPr/>
              <w:t xml:space="preserve">,</w:t>
            </w:r>
            <w:hyperlink r:id="rId31" w:history="1">
              <w:r>
                <w:rPr>
                  <w:color w:val="#410a8c"/>
                  <w:u w:val="single"/>
                </w:rPr>
                <w:t xml:space="preserve">Alain Jardy</w:t>
              </w:r>
            </w:hyperlink>
            <w:r>
              <w:rPr/>
              <w:t xml:space="preserve">et al.</w:t>
            </w:r>
          </w:p>
          <w:p>
            <w:pPr/>
            <w:r>
              <w:rPr>
                <w:i w:val="1"/>
                <w:iCs w:val="1"/>
              </w:rPr>
              <w:t xml:space="preserve">International Symposium on Liquid Metal Processing and Casting LMPC 2019</w:t>
            </w:r>
            <w:r>
              <w:rPr/>
              <w:t xml:space="preserve">, Sep 2019, Birmingham, United Kingdom</w:t>
            </w:r>
          </w:p>
          <w:p>
            <w:pPr/>
            <w:r>
              <w:rPr/>
              <w:t xml:space="preserve">Communication dans un congrès</w:t>
            </w:r>
          </w:p>
          <w:p>
            <w:pPr/>
            <w:hyperlink r:id="rId30" w:history="1">
              <w:r>
                <w:rPr>
                  <w:color w:val="#410a8c"/>
                  <w:u w:val="single"/>
                </w:rPr>
                <w:t xml:space="preserve">hal-02400914v1</w:t>
              </w:r>
            </w:hyperlink>
          </w:p>
        </w:tc>
      </w:tr>
      <w:tr>
        <w:trPr/>
        <w:tc>
          <w:tcPr>
            <w:noWrap/>
          </w:tcPr>
          <w:p>
            <w:pPr>
              <w:spacing w:after="200"/>
            </w:pPr>
            <w:hyperlink r:id="rId32" w:history="1">
              <w:r>
                <w:rPr>
                  <w:color w:val="1e198e"/>
                  <w:b w:val="1"/>
                  <w:bCs w:val="1"/>
                  <w:u w:val="single"/>
                </w:rPr>
                <w:t xml:space="preserve">Analysis of a numerical benchmark for columnar solidification of binary alloys</w:t>
              </w:r>
            </w:hyperlink>
          </w:p>
          <w:p>
            <w:pPr/>
            <w:hyperlink r:id="rId33" w:history="1">
              <w:r>
                <w:rPr>
                  <w:color w:val="#410a8c"/>
                  <w:u w:val="single"/>
                </w:rPr>
                <w:t xml:space="preserve">Hervé Combeau</w:t>
              </w:r>
            </w:hyperlink>
            <w:r>
              <w:rPr/>
              <w:t xml:space="preserve">,</w:t>
            </w:r>
            <w:hyperlink r:id="rId34" w:history="1">
              <w:r>
                <w:rPr>
                  <w:color w:val="#410a8c"/>
                  <w:u w:val="single"/>
                </w:rPr>
                <w:t xml:space="preserve">Michel Bellet</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w:t>
            </w:r>
            <w:hyperlink r:id="rId37"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32" w:history="1">
              <w:r>
                <w:rPr>
                  <w:color w:val="#410a8c"/>
                  <w:u w:val="single"/>
                </w:rPr>
                <w:t xml:space="preserve">hal-00714108v1</w:t>
              </w:r>
            </w:hyperlink>
          </w:p>
        </w:tc>
      </w:tr>
      <w:tr>
        <w:trPr/>
        <w:tc>
          <w:tcPr>
            <w:noWrap/>
          </w:tcPr>
          <w:p>
            <w:pPr>
              <w:spacing w:after="200"/>
            </w:pPr>
            <w:hyperlink r:id="rId38" w:history="1">
              <w:r>
                <w:rPr>
                  <w:color w:val="1e198e"/>
                  <w:b w:val="1"/>
                  <w:bCs w:val="1"/>
                  <w:u w:val="single"/>
                </w:rPr>
                <w:t xml:space="preserve">Numerical modeling of heat treatment : fluid flow -thermal -metallurgical -mechanical couplings</w:t>
              </w:r>
            </w:hyperlink>
          </w:p>
          <w:p>
            <w:pPr/>
            <w:hyperlink r:id="rId39" w:history="1">
              <w:r>
                <w:rPr>
                  <w:color w:val="#410a8c"/>
                  <w:u w:val="single"/>
                </w:rPr>
                <w:t xml:space="preserve">S. Denis</w:t>
              </w:r>
            </w:hyperlink>
            <w:r>
              <w:rPr/>
              <w:t xml:space="preserve">,</w:t>
            </w:r>
            <w:hyperlink r:id="rId40" w:history="1">
              <w:r>
                <w:rPr>
                  <w:color w:val="#410a8c"/>
                  <w:u w:val="single"/>
                </w:rPr>
                <w:t xml:space="preserve">Jean Pierre Bellot</w:t>
              </w:r>
            </w:hyperlink>
            <w:r>
              <w:rPr/>
              <w:t xml:space="preserve">,</w:t>
            </w:r>
            <w:hyperlink r:id="rId41" w:history="1">
              <w:r>
                <w:rPr>
                  <w:color w:val="#410a8c"/>
                  <w:u w:val="single"/>
                </w:rPr>
                <w:t xml:space="preserve">Jean François Douce</w:t>
              </w:r>
            </w:hyperlink>
            <w:r>
              <w:rPr/>
              <w:t xml:space="preserve">,</w:t>
            </w:r>
            <w:hyperlink r:id="rId20" w:history="1">
              <w:r>
                <w:rPr>
                  <w:color w:val="#410a8c"/>
                  <w:u w:val="single"/>
                </w:rPr>
                <w:t xml:space="preserve">Bernard Dussoubs</w:t>
              </w:r>
            </w:hyperlink>
            <w:r>
              <w:rPr/>
              <w:t xml:space="preserve">,</w:t>
            </w:r>
            <w:hyperlink r:id="rId42" w:history="1">
              <w:r>
                <w:rPr>
                  <w:color w:val="#410a8c"/>
                  <w:u w:val="single"/>
                </w:rPr>
                <w:t xml:space="preserve">Elisabeth Gautier</w:t>
              </w:r>
            </w:hyperlink>
            <w:r>
              <w:rPr/>
              <w:t xml:space="preserve">et al.</w:t>
            </w:r>
          </w:p>
          <w:p>
            <w:pPr/>
            <w:r>
              <w:rPr>
                <w:i w:val="1"/>
                <w:iCs w:val="1"/>
              </w:rPr>
              <w:t xml:space="preserve">6th International quenching and control of distortion conference</w:t>
            </w:r>
            <w:r>
              <w:rPr/>
              <w:t xml:space="preserve">, Sep 2012, Chicago, United States. p.69-80</w:t>
            </w:r>
          </w:p>
          <w:p>
            <w:pPr/>
            <w:r>
              <w:rPr/>
              <w:t xml:space="preserve">Communication dans un congrès</w:t>
            </w:r>
          </w:p>
          <w:p>
            <w:pPr/>
            <w:hyperlink r:id="rId38" w:history="1">
              <w:r>
                <w:rPr>
                  <w:color w:val="#410a8c"/>
                  <w:u w:val="single"/>
                </w:rPr>
                <w:t xml:space="preserve">hal-01764774v1</w:t>
              </w:r>
            </w:hyperlink>
          </w:p>
        </w:tc>
      </w:tr>
      <w:tr>
        <w:trPr/>
        <w:tc>
          <w:tcPr>
            <w:noWrap/>
          </w:tcPr>
          <w:p>
            <w:pPr>
              <w:spacing w:after="200"/>
            </w:pPr>
            <w:hyperlink r:id="rId43" w:history="1">
              <w:r>
                <w:rPr>
                  <w:color w:val="1e198e"/>
                  <w:b w:val="1"/>
                  <w:bCs w:val="1"/>
                  <w:u w:val="single"/>
                </w:rPr>
                <w:t xml:space="preserve">A numerical benchmark on the prediction of macrosegregation in binary alloys</w:t>
              </w:r>
            </w:hyperlink>
          </w:p>
          <w:p>
            <w:pPr/>
            <w:hyperlink r:id="rId33" w:history="1">
              <w:r>
                <w:rPr>
                  <w:color w:val="#410a8c"/>
                  <w:u w:val="single"/>
                </w:rPr>
                <w:t xml:space="preserve">Hervé Combeau</w:t>
              </w:r>
            </w:hyperlink>
            <w:r>
              <w:rPr/>
              <w:t xml:space="preserve">,</w:t>
            </w:r>
            <w:hyperlink r:id="rId34" w:history="1">
              <w:r>
                <w:rPr>
                  <w:color w:val="#410a8c"/>
                  <w:u w:val="single"/>
                </w:rPr>
                <w:t xml:space="preserve">Michel Bellet</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w:t>
            </w:r>
            <w:hyperlink r:id="rId37"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43" w:history="1">
              <w:r>
                <w:rPr>
                  <w:color w:val="#410a8c"/>
                  <w:u w:val="single"/>
                </w:rPr>
                <w:t xml:space="preserve">hal-00613930v1</w:t>
              </w:r>
            </w:hyperlink>
          </w:p>
        </w:tc>
      </w:tr>
      <w:tr>
        <w:trPr/>
        <w:tc>
          <w:tcPr>
            <w:noWrap/>
          </w:tcPr>
          <w:p>
            <w:pPr>
              <w:spacing w:after="200"/>
            </w:pPr>
            <w:hyperlink r:id="rId44" w:history="1">
              <w:r>
                <w:rPr>
                  <w:color w:val="1e198e"/>
                  <w:b w:val="1"/>
                  <w:bCs w:val="1"/>
                  <w:u w:val="single"/>
                </w:rPr>
                <w:t xml:space="preserve">First analysis of a numerical benchmark for 2D columnar solidification of binary alloys</w:t>
              </w:r>
            </w:hyperlink>
          </w:p>
          <w:p>
            <w:pPr/>
            <w:hyperlink r:id="rId37" w:history="1">
              <w:r>
                <w:rPr>
                  <w:color w:val="#410a8c"/>
                  <w:u w:val="single"/>
                </w:rPr>
                <w:t xml:space="preserve">Eric Arquis</w:t>
              </w:r>
            </w:hyperlink>
            <w:r>
              <w:rPr/>
              <w:t xml:space="preserve">,</w:t>
            </w:r>
            <w:hyperlink r:id="rId34" w:history="1">
              <w:r>
                <w:rPr>
                  <w:color w:val="#410a8c"/>
                  <w:u w:val="single"/>
                </w:rPr>
                <w:t xml:space="preserve">Michel Bellet</w:t>
              </w:r>
            </w:hyperlink>
            <w:r>
              <w:rPr/>
              <w:t xml:space="preserve">,</w:t>
            </w:r>
            <w:hyperlink r:id="rId33" w:history="1">
              <w:r>
                <w:rPr>
                  <w:color w:val="#410a8c"/>
                  <w:u w:val="single"/>
                </w:rPr>
                <w:t xml:space="preserve">Hervé Combeau</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44" w:history="1">
              <w:r>
                <w:rPr>
                  <w:color w:val="#410a8c"/>
                  <w:u w:val="single"/>
                </w:rPr>
                <w:t xml:space="preserve">hal-00675486v1</w:t>
              </w:r>
            </w:hyperlink>
          </w:p>
        </w:tc>
      </w:tr>
      <w:tr>
        <w:trPr/>
        <w:tc>
          <w:tcPr>
            <w:noWrap/>
          </w:tcPr>
          <w:p>
            <w:pPr>
              <w:spacing w:after="200"/>
            </w:pPr>
            <w:hyperlink r:id="rId45" w:history="1">
              <w:r>
                <w:rPr>
                  <w:color w:val="1e198e"/>
                  <w:b w:val="1"/>
                  <w:bCs w:val="1"/>
                  <w:u w:val="single"/>
                </w:rPr>
                <w:t xml:space="preserve">Effect of Discretization of Permeability Term and Mesh Size on Macro- and Meso-segregation Predictions</w:t>
              </w:r>
            </w:hyperlink>
          </w:p>
          <w:p>
            <w:pPr/>
            <w:hyperlink r:id="rId33" w:history="1">
              <w:r>
                <w:rPr>
                  <w:color w:val="#410a8c"/>
                  <w:u w:val="single"/>
                </w:rPr>
                <w:t xml:space="preserve">Hervé Combeau</w:t>
              </w:r>
            </w:hyperlink>
            <w:r>
              <w:rPr/>
              <w:t xml:space="preserve">,</w:t>
            </w:r>
            <w:hyperlink r:id="rId46" w:history="1">
              <w:r>
                <w:rPr>
                  <w:color w:val="#410a8c"/>
                  <w:u w:val="single"/>
                </w:rPr>
                <w:t xml:space="preserve">Arvind Kumar</w:t>
              </w:r>
            </w:hyperlink>
            <w:r>
              <w:rPr/>
              <w:t xml:space="preserve">,</w:t>
            </w:r>
            <w:hyperlink r:id="rId20" w:history="1">
              <w:r>
                <w:rPr>
                  <w:color w:val="#410a8c"/>
                  <w:u w:val="single"/>
                </w:rPr>
                <w:t xml:space="preserve">Bernard Dussoubs</w:t>
              </w:r>
            </w:hyperlink>
            <w:r>
              <w:rPr/>
              <w:t xml:space="preserve">,</w:t>
            </w:r>
            <w:hyperlink r:id="rId47" w:history="1">
              <w:r>
                <w:rPr>
                  <w:color w:val="#410a8c"/>
                  <w:u w:val="single"/>
                </w:rPr>
                <w:t xml:space="preserve">Miha Zaloznik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45" w:history="1">
              <w:r>
                <w:rPr>
                  <w:color w:val="#410a8c"/>
                  <w:u w:val="single"/>
                </w:rPr>
                <w:t xml:space="preserve">hal-03378597v1</w:t>
              </w:r>
            </w:hyperlink>
          </w:p>
        </w:tc>
      </w:tr>
      <w:tr>
        <w:trPr/>
        <w:tc>
          <w:tcPr>
            <w:noWrap/>
          </w:tcPr>
          <w:p>
            <w:pPr>
              <w:spacing w:after="200"/>
            </w:pPr>
            <w:hyperlink r:id="rId48" w:history="1">
              <w:r>
                <w:rPr>
                  <w:color w:val="1e198e"/>
                  <w:b w:val="1"/>
                  <w:bCs w:val="1"/>
                  <w:u w:val="single"/>
                </w:rPr>
                <w:t xml:space="preserve">Using Sohn's law of additive reaction times for modeling a multiparticle reactor. The case of the moving bed furnace converting uranium trioxide into tetrafluoride</w:t>
              </w:r>
            </w:hyperlink>
          </w:p>
          <w:p>
            <w:pPr/>
            <w:hyperlink r:id="rId49" w:history="1">
              <w:r>
                <w:rPr>
                  <w:color w:val="#410a8c"/>
                  <w:u w:val="single"/>
                </w:rPr>
                <w:t xml:space="preserve">F. Patisson</w:t>
              </w:r>
            </w:hyperlink>
            <w:r>
              <w:rPr/>
              <w:t xml:space="preserve">,</w:t>
            </w:r>
            <w:hyperlink r:id="rId23" w:history="1">
              <w:r>
                <w:rPr>
                  <w:color w:val="#410a8c"/>
                  <w:u w:val="single"/>
                </w:rPr>
                <w:t xml:space="preserve">B. Dussoubs</w:t>
              </w:r>
            </w:hyperlink>
            <w:r>
              <w:rPr/>
              <w:t xml:space="preserve">,</w:t>
            </w:r>
            <w:hyperlink r:id="rId50" w:history="1">
              <w:r>
                <w:rPr>
                  <w:color w:val="#410a8c"/>
                  <w:u w:val="single"/>
                </w:rPr>
                <w:t xml:space="preserve">D. Ablitzer</w:t>
              </w:r>
            </w:hyperlink>
          </w:p>
          <w:p>
            <w:pPr/>
            <w:r>
              <w:rPr>
                <w:i w:val="1"/>
                <w:iCs w:val="1"/>
              </w:rPr>
              <w:t xml:space="preserve">Sohn International Symposium</w:t>
            </w:r>
            <w:r>
              <w:rPr/>
              <w:t xml:space="preserve">, Aug 2006, San Diego, United States. pp.141-153</w:t>
            </w:r>
          </w:p>
          <w:p>
            <w:pPr/>
            <w:r>
              <w:rPr/>
              <w:t xml:space="preserve">Communication dans un congrès</w:t>
            </w:r>
          </w:p>
          <w:p>
            <w:pPr/>
            <w:hyperlink r:id="rId48" w:history="1">
              <w:r>
                <w:rPr>
                  <w:color w:val="#410a8c"/>
                  <w:u w:val="single"/>
                </w:rPr>
                <w:t xml:space="preserve">hal-00265646v1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Contribution à la simulation numérique des procédés à haute température</w:t>
              </w:r>
            </w:hyperlink>
          </w:p>
          <w:p>
            <w:pPr/>
            <w:hyperlink r:id="rId20" w:history="1">
              <w:r>
                <w:rPr>
                  <w:color w:val="#410a8c"/>
                  <w:u w:val="single"/>
                </w:rPr>
                <w:t xml:space="preserve">Bernard Dussoubs</w:t>
              </w:r>
            </w:hyperlink>
          </w:p>
          <w:p>
            <w:pPr/>
            <w:r>
              <w:rPr/>
              <w:t xml:space="preserve">Matériaux. Université de Lorraine, 2021</w:t>
            </w:r>
          </w:p>
          <w:p>
            <w:pPr/>
            <w:r>
              <w:rPr/>
              <w:t xml:space="preserve">HDR</w:t>
            </w:r>
          </w:p>
          <w:p>
            <w:pPr/>
            <w:hyperlink r:id="rId51" w:history="1">
              <w:r>
                <w:rPr>
                  <w:color w:val="#410a8c"/>
                  <w:u w:val="single"/>
                </w:rPr>
                <w:t xml:space="preserve">tel-03476584v2</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Analysis of the Thermal Transfers in a VASM Crucible: Electron Beam Melting Experiment and Numerical Simulation</w:t>
              </w:r>
            </w:hyperlink>
          </w:p>
          <w:p>
            <w:pPr/>
            <w:hyperlink r:id="rId53" w:history="1">
              <w:r>
                <w:rPr>
                  <w:color w:val="#410a8c"/>
                  <w:u w:val="single"/>
                </w:rPr>
                <w:t xml:space="preserve">Jérémie Haag</w:t>
              </w:r>
            </w:hyperlink>
            <w:r>
              <w:rPr/>
              <w:t xml:space="preserve">,</w:t>
            </w:r>
            <w:hyperlink r:id="rId54" w:history="1">
              <w:r>
                <w:rPr>
                  <w:color w:val="#410a8c"/>
                  <w:u w:val="single"/>
                </w:rPr>
                <w:t xml:space="preserve">Jonathan Martens</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55" w:history="1">
              <w:r>
                <w:rPr>
                  <w:color w:val="#410a8c"/>
                  <w:u w:val="single"/>
                </w:rPr>
                <w:t xml:space="preserve">Jean-Pierre Bellot</w:t>
              </w:r>
            </w:hyperlink>
          </w:p>
          <w:p>
            <w:pPr/>
            <w:r>
              <w:rPr>
                <w:i w:val="1"/>
                <w:iCs w:val="1"/>
              </w:rPr>
              <w:t xml:space="preserve">Metals</w:t>
            </w:r>
            <w:r>
              <w:rPr/>
              <w:t xml:space="preserve">, 2020, 10 (9), pp.1152. </w:t>
            </w:r>
            <w:hyperlink r:id="rId56" w:history="1">
              <w:r>
                <w:rPr>
                  <w:color w:val="#410a8c"/>
                  <w:u w:val="single"/>
                </w:rPr>
                <w:t xml:space="preserve">⟨10.3390/met10091152⟩</w:t>
              </w:r>
            </w:hyperlink>
          </w:p>
          <w:p>
            <w:pPr/>
            <w:r>
              <w:rPr/>
              <w:t xml:space="preserve">Article dans une revue</w:t>
            </w:r>
          </w:p>
          <w:p>
            <w:pPr/>
            <w:hyperlink r:id="rId52" w:history="1">
              <w:r>
                <w:rPr>
                  <w:color w:val="#410a8c"/>
                  <w:u w:val="single"/>
                </w:rPr>
                <w:t xml:space="preserve">hal-03093816v1</w:t>
              </w:r>
            </w:hyperlink>
          </w:p>
        </w:tc>
      </w:tr>
      <w:tr>
        <w:trPr/>
        <w:tc>
          <w:tcPr>
            <w:noWrap/>
          </w:tcPr>
          <w:p>
            <w:pPr>
              <w:spacing w:after="200"/>
            </w:pPr>
            <w:hyperlink r:id="rId57" w:history="1">
              <w:r>
                <w:rPr>
                  <w:color w:val="1e198e"/>
                  <w:b w:val="1"/>
                  <w:bCs w:val="1"/>
                  <w:u w:val="single"/>
                </w:rPr>
                <w:t xml:space="preserve">A 2D Multiphase Model of Drop Behavior during Electroslag Remelting</w:t>
              </w:r>
            </w:hyperlink>
          </w:p>
          <w:p>
            <w:pPr/>
            <w:hyperlink r:id="rId26" w:history="1">
              <w:r>
                <w:rPr>
                  <w:color w:val="#410a8c"/>
                  <w:u w:val="single"/>
                </w:rPr>
                <w:t xml:space="preserve">Jeremy Chaulet</w:t>
              </w:r>
            </w:hyperlink>
            <w:r>
              <w:rPr/>
              <w:t xml:space="preserve">,</w:t>
            </w:r>
            <w:hyperlink r:id="rId28" w:history="1">
              <w:r>
                <w:rPr>
                  <w:color w:val="#410a8c"/>
                  <w:u w:val="single"/>
                </w:rPr>
                <w:t xml:space="preserve">Abdellah Kharicha</w:t>
              </w:r>
            </w:hyperlink>
            <w:r>
              <w:rPr/>
              <w:t xml:space="preserve">,</w:t>
            </w:r>
            <w:hyperlink r:id="rId27" w:history="1">
              <w:r>
                <w:rPr>
                  <w:color w:val="#410a8c"/>
                  <w:u w:val="single"/>
                </w:rPr>
                <w:t xml:space="preserve">Sylvain Charmond</w:t>
              </w:r>
            </w:hyperlink>
            <w:r>
              <w:rPr/>
              <w:t xml:space="preserve">,</w:t>
            </w:r>
            <w:hyperlink r:id="rId20" w:history="1">
              <w:r>
                <w:rPr>
                  <w:color w:val="#410a8c"/>
                  <w:u w:val="single"/>
                </w:rPr>
                <w:t xml:space="preserve">Bernard Dussoubs</w:t>
              </w:r>
            </w:hyperlink>
            <w:r>
              <w:rPr/>
              <w:t xml:space="preserve">,</w:t>
            </w:r>
            <w:hyperlink r:id="rId29" w:history="1">
              <w:r>
                <w:rPr>
                  <w:color w:val="#410a8c"/>
                  <w:u w:val="single"/>
                </w:rPr>
                <w:t xml:space="preserve">Stéphane Hans</w:t>
              </w:r>
            </w:hyperlink>
            <w:r>
              <w:rPr/>
              <w:t xml:space="preserve">et al.</w:t>
            </w:r>
          </w:p>
          <w:p>
            <w:pPr/>
            <w:r>
              <w:rPr>
                <w:i w:val="1"/>
                <w:iCs w:val="1"/>
              </w:rPr>
              <w:t xml:space="preserve">Metals</w:t>
            </w:r>
            <w:r>
              <w:rPr/>
              <w:t xml:space="preserve">, 2020, 10 (4), pp.490. </w:t>
            </w:r>
            <w:hyperlink r:id="rId58" w:history="1">
              <w:r>
                <w:rPr>
                  <w:color w:val="#410a8c"/>
                  <w:u w:val="single"/>
                </w:rPr>
                <w:t xml:space="preserve">⟨10.3390/met10040490⟩</w:t>
              </w:r>
            </w:hyperlink>
          </w:p>
          <w:p>
            <w:pPr/>
            <w:r>
              <w:rPr/>
              <w:t xml:space="preserve">Article dans une revue</w:t>
            </w:r>
          </w:p>
          <w:p>
            <w:pPr/>
            <w:hyperlink r:id="rId57" w:history="1">
              <w:r>
                <w:rPr>
                  <w:color w:val="#410a8c"/>
                  <w:u w:val="single"/>
                </w:rPr>
                <w:t xml:space="preserve">hal-03093736v1</w:t>
              </w:r>
            </w:hyperlink>
          </w:p>
        </w:tc>
      </w:tr>
      <w:tr>
        <w:trPr/>
        <w:tc>
          <w:tcPr>
            <w:noWrap/>
          </w:tcPr>
          <w:p>
            <w:pPr>
              <w:spacing w:after="200"/>
            </w:pPr>
            <w:hyperlink r:id="rId59" w:history="1">
              <w:r>
                <w:rPr>
                  <w:color w:val="1e198e"/>
                  <w:b w:val="1"/>
                  <w:bCs w:val="1"/>
                  <w:u w:val="single"/>
                </w:rPr>
                <w:t xml:space="preserve">Influence of the Mold Current on the Electroslag Remelting Process</w:t>
              </w:r>
            </w:hyperlink>
          </w:p>
          <w:p>
            <w:pPr/>
            <w:hyperlink r:id="rId60" w:history="1">
              <w:r>
                <w:rPr>
                  <w:color w:val="#410a8c"/>
                  <w:u w:val="single"/>
                </w:rPr>
                <w:t xml:space="preserve">Mathilde Hugo</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Metallurgical and Materials Transactions B</w:t>
            </w:r>
            <w:r>
              <w:rPr/>
              <w:t xml:space="preserve">, 2016, 47 (4), pp.2607-2622. </w:t>
            </w:r>
            <w:hyperlink r:id="rId63" w:history="1">
              <w:r>
                <w:rPr>
                  <w:color w:val="#410a8c"/>
                  <w:u w:val="single"/>
                </w:rPr>
                <w:t xml:space="preserve">⟨10.1007/s11663-016-0694-x⟩</w:t>
              </w:r>
            </w:hyperlink>
          </w:p>
          <w:p>
            <w:pPr/>
            <w:r>
              <w:rPr/>
              <w:t xml:space="preserve">Article dans une revue</w:t>
            </w:r>
          </w:p>
          <w:p>
            <w:pPr/>
            <w:hyperlink r:id="rId59" w:history="1">
              <w:r>
                <w:rPr>
                  <w:color w:val="#410a8c"/>
                  <w:u w:val="single"/>
                </w:rPr>
                <w:t xml:space="preserve">hal-05170195v1</w:t>
              </w:r>
            </w:hyperlink>
          </w:p>
        </w:tc>
      </w:tr>
      <w:tr>
        <w:trPr/>
        <w:tc>
          <w:tcPr>
            <w:noWrap/>
          </w:tcPr>
          <w:p>
            <w:pPr>
              <w:spacing w:after="200"/>
            </w:pPr>
            <w:hyperlink r:id="rId64" w:history="1">
              <w:r>
                <w:rPr>
                  <w:color w:val="1e198e"/>
                  <w:b w:val="1"/>
                  <w:bCs w:val="1"/>
                  <w:u w:val="single"/>
                </w:rPr>
                <w:t xml:space="preserve">Mathematical Modeling of the Mold Current and Its Influence on Slag and Ingot Behavior during ESR</w:t>
              </w:r>
            </w:hyperlink>
          </w:p>
          <w:p>
            <w:pPr/>
            <w:hyperlink r:id="rId60" w:history="1">
              <w:r>
                <w:rPr>
                  <w:color w:val="#410a8c"/>
                  <w:u w:val="single"/>
                </w:rPr>
                <w:t xml:space="preserve">Mathilde Hugo</w:t>
              </w:r>
            </w:hyperlink>
            <w:r>
              <w:rPr/>
              <w:t xml:space="preserve">,</w:t>
            </w:r>
            <w:hyperlink r:id="rId31" w:history="1">
              <w:r>
                <w:rPr>
                  <w:color w:val="#410a8c"/>
                  <w:u w:val="single"/>
                </w:rPr>
                <w:t xml:space="preserve">Alain Jardy</w:t>
              </w:r>
            </w:hyperlink>
            <w:r>
              <w:rPr/>
              <w:t xml:space="preserve">,</w:t>
            </w:r>
            <w:hyperlink r:id="rId20" w:history="1">
              <w:r>
                <w:rPr>
                  <w:color w:val="#410a8c"/>
                  <w:u w:val="single"/>
                </w:rPr>
                <w:t xml:space="preserve">Bernard Dussoubs</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Journal for Manufacturing Science and Production</w:t>
            </w:r>
            <w:r>
              <w:rPr/>
              <w:t xml:space="preserve">, 2015, 15 (1), pp.79-88. </w:t>
            </w:r>
            <w:hyperlink r:id="rId65" w:history="1">
              <w:r>
                <w:rPr>
                  <w:color w:val="#410a8c"/>
                  <w:u w:val="single"/>
                </w:rPr>
                <w:t xml:space="preserve">⟨10.1515/jmsp-2014-0052⟩</w:t>
              </w:r>
            </w:hyperlink>
          </w:p>
          <w:p>
            <w:pPr/>
            <w:r>
              <w:rPr/>
              <w:t xml:space="preserve">Article dans une revue</w:t>
            </w:r>
          </w:p>
          <w:p>
            <w:pPr/>
            <w:hyperlink r:id="rId64" w:history="1">
              <w:r>
                <w:rPr>
                  <w:color w:val="#410a8c"/>
                  <w:u w:val="single"/>
                </w:rPr>
                <w:t xml:space="preserve">hal-01290823v1</w:t>
              </w:r>
            </w:hyperlink>
          </w:p>
        </w:tc>
      </w:tr>
      <w:tr>
        <w:trPr/>
        <w:tc>
          <w:tcPr>
            <w:noWrap/>
          </w:tcPr>
          <w:p>
            <w:pPr>
              <w:spacing w:after="200"/>
            </w:pPr>
            <w:hyperlink r:id="rId66" w:history="1">
              <w:r>
                <w:rPr>
                  <w:color w:val="1e198e"/>
                  <w:b w:val="1"/>
                  <w:bCs w:val="1"/>
                  <w:u w:val="single"/>
                </w:rPr>
                <w:t xml:space="preserve">Coupling of CFD and PBE Calculations to Simulate the Behavior of an Inclusion Population in a Gas-Stirring Ladle</w:t>
              </w:r>
            </w:hyperlink>
          </w:p>
          <w:p>
            <w:pPr/>
            <w:hyperlink r:id="rId55" w:history="1">
              <w:r>
                <w:rPr>
                  <w:color w:val="#410a8c"/>
                  <w:u w:val="single"/>
                </w:rPr>
                <w:t xml:space="preserve">Jean-Pierre Bellot</w:t>
              </w:r>
            </w:hyperlink>
            <w:r>
              <w:rPr/>
              <w:t xml:space="preserve">,</w:t>
            </w:r>
            <w:hyperlink r:id="rId67" w:history="1">
              <w:r>
                <w:rPr>
                  <w:color w:val="#410a8c"/>
                  <w:u w:val="single"/>
                </w:rPr>
                <w:t xml:space="preserve">Valerio de Felice</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29" w:history="1">
              <w:r>
                <w:rPr>
                  <w:color w:val="#410a8c"/>
                  <w:u w:val="single"/>
                </w:rPr>
                <w:t xml:space="preserve">Stéphane Hans</w:t>
              </w:r>
            </w:hyperlink>
          </w:p>
          <w:p>
            <w:pPr/>
            <w:r>
              <w:rPr>
                <w:i w:val="1"/>
                <w:iCs w:val="1"/>
              </w:rPr>
              <w:t xml:space="preserve">Metallurgical and Materials Transactions B</w:t>
            </w:r>
            <w:r>
              <w:rPr/>
              <w:t xml:space="preserve">, 2014, 45 (1), pp.13-21. </w:t>
            </w:r>
            <w:hyperlink r:id="rId68" w:history="1">
              <w:r>
                <w:rPr>
                  <w:color w:val="#410a8c"/>
                  <w:u w:val="single"/>
                </w:rPr>
                <w:t xml:space="preserve">⟨10.1007/s11663-013-9940-7⟩</w:t>
              </w:r>
            </w:hyperlink>
          </w:p>
          <w:p>
            <w:pPr/>
            <w:r>
              <w:rPr/>
              <w:t xml:space="preserve">Article dans une revue</w:t>
            </w:r>
          </w:p>
          <w:p>
            <w:pPr/>
            <w:hyperlink r:id="rId66" w:history="1">
              <w:r>
                <w:rPr>
                  <w:color w:val="#410a8c"/>
                  <w:u w:val="single"/>
                </w:rPr>
                <w:t xml:space="preserve">hal-01290867v1</w:t>
              </w:r>
            </w:hyperlink>
          </w:p>
        </w:tc>
      </w:tr>
      <w:tr>
        <w:trPr/>
        <w:tc>
          <w:tcPr>
            <w:noWrap/>
          </w:tcPr>
          <w:p>
            <w:pPr>
              <w:spacing w:after="200"/>
            </w:pPr>
            <w:hyperlink r:id="rId69" w:history="1">
              <w:r>
                <w:rPr>
                  <w:color w:val="1e198e"/>
                  <w:b w:val="1"/>
                  <w:bCs w:val="1"/>
                  <w:u w:val="single"/>
                </w:rPr>
                <w:t xml:space="preserve">Arc Behaviour and Cathode Melting Process during VAR: an Experimental and Numerical Study</w:t>
              </w:r>
            </w:hyperlink>
          </w:p>
          <w:p>
            <w:pPr/>
            <w:hyperlink r:id="rId31" w:history="1">
              <w:r>
                <w:rPr>
                  <w:color w:val="#410a8c"/>
                  <w:u w:val="single"/>
                </w:rPr>
                <w:t xml:space="preserve">Alain Jardy</w:t>
              </w:r>
            </w:hyperlink>
            <w:r>
              <w:rPr/>
              <w:t xml:space="preserve">,</w:t>
            </w:r>
            <w:hyperlink r:id="rId18" w:history="1">
              <w:r>
                <w:rPr>
                  <w:color w:val="#410a8c"/>
                  <w:u w:val="single"/>
                </w:rPr>
                <w:t xml:space="preserve">Pierre Chapelle</w:t>
              </w:r>
            </w:hyperlink>
            <w:r>
              <w:rPr/>
              <w:t xml:space="preserve">,</w:t>
            </w:r>
            <w:hyperlink r:id="rId70" w:history="1">
              <w:r>
                <w:rPr>
                  <w:color w:val="#410a8c"/>
                  <w:u w:val="single"/>
                </w:rPr>
                <w:t xml:space="preserve">Ashish Malik</w:t>
              </w:r>
            </w:hyperlink>
            <w:r>
              <w:rPr/>
              <w:t xml:space="preserve">,</w:t>
            </w:r>
            <w:hyperlink r:id="rId55" w:history="1">
              <w:r>
                <w:rPr>
                  <w:color w:val="#410a8c"/>
                  <w:u w:val="single"/>
                </w:rPr>
                <w:t xml:space="preserve">Jean-Pierre Bellot</w:t>
              </w:r>
            </w:hyperlink>
            <w:r>
              <w:rPr/>
              <w:t xml:space="preserve">,</w:t>
            </w:r>
            <w:hyperlink r:id="rId33" w:history="1">
              <w:r>
                <w:rPr>
                  <w:color w:val="#410a8c"/>
                  <w:u w:val="single"/>
                </w:rPr>
                <w:t xml:space="preserve">Hervé Combeau</w:t>
              </w:r>
            </w:hyperlink>
            <w:r>
              <w:rPr/>
              <w:t xml:space="preserve">et al.</w:t>
            </w:r>
          </w:p>
          <w:p>
            <w:pPr/>
            <w:r>
              <w:rPr>
                <w:i w:val="1"/>
                <w:iCs w:val="1"/>
              </w:rPr>
              <w:t xml:space="preserve">ISIJ international</w:t>
            </w:r>
            <w:r>
              <w:rPr/>
              <w:t xml:space="preserve">, 2013, 53 (2), pp.213-220. </w:t>
            </w:r>
            <w:hyperlink r:id="rId71" w:history="1">
              <w:r>
                <w:rPr>
                  <w:color w:val="#410a8c"/>
                  <w:u w:val="single"/>
                </w:rPr>
                <w:t xml:space="preserve">⟨10.2355/isijinternational.53.213⟩</w:t>
              </w:r>
            </w:hyperlink>
          </w:p>
          <w:p>
            <w:pPr/>
            <w:r>
              <w:rPr/>
              <w:t xml:space="preserve">Article dans une revue</w:t>
            </w:r>
          </w:p>
          <w:p>
            <w:pPr/>
            <w:hyperlink r:id="rId69" w:history="1">
              <w:r>
                <w:rPr>
                  <w:color w:val="#410a8c"/>
                  <w:u w:val="single"/>
                </w:rPr>
                <w:t xml:space="preserve">hal-01291590v1</w:t>
              </w:r>
            </w:hyperlink>
          </w:p>
        </w:tc>
      </w:tr>
      <w:tr>
        <w:trPr/>
        <w:tc>
          <w:tcPr>
            <w:noWrap/>
          </w:tcPr>
          <w:p>
            <w:pPr>
              <w:spacing w:after="200"/>
            </w:pPr>
            <w:hyperlink r:id="rId72" w:history="1">
              <w:r>
                <w:rPr>
                  <w:color w:val="1e198e"/>
                  <w:b w:val="1"/>
                  <w:bCs w:val="1"/>
                  <w:u w:val="single"/>
                </w:rPr>
                <w:t xml:space="preserve">Influence of Discretization of Permeability Term and Mesh Size on the Prediction of Channel Segregations</w:t>
              </w:r>
            </w:hyperlink>
          </w:p>
          <w:p>
            <w:pPr/>
            <w:hyperlink r:id="rId46" w:history="1">
              <w:r>
                <w:rPr>
                  <w:color w:val="#410a8c"/>
                  <w:u w:val="single"/>
                </w:rPr>
                <w:t xml:space="preserve">Arvind Kumar</w:t>
              </w:r>
            </w:hyperlink>
            <w:r>
              <w:rPr/>
              <w:t xml:space="preserve">,</w:t>
            </w:r>
            <w:hyperlink r:id="rId20" w:history="1">
              <w:r>
                <w:rPr>
                  <w:color w:val="#410a8c"/>
                  <w:u w:val="single"/>
                </w:rPr>
                <w:t xml:space="preserve">Bernard Dussoubs</w:t>
              </w:r>
            </w:hyperlink>
            <w:r>
              <w:rPr/>
              <w:t xml:space="preserve">,</w:t>
            </w:r>
            <w:hyperlink r:id="rId73" w:history="1">
              <w:r>
                <w:rPr>
                  <w:color w:val="#410a8c"/>
                  <w:u w:val="single"/>
                </w:rPr>
                <w:t xml:space="preserve">Miha Založnik</w:t>
              </w:r>
            </w:hyperlink>
            <w:r>
              <w:rPr/>
              <w:t xml:space="preserve">,</w:t>
            </w:r>
            <w:hyperlink r:id="rId33" w:history="1">
              <w:r>
                <w:rPr>
                  <w:color w:val="#410a8c"/>
                  <w:u w:val="single"/>
                </w:rPr>
                <w:t xml:space="preserve">Hervé Combeau</w:t>
              </w:r>
            </w:hyperlink>
          </w:p>
          <w:p>
            <w:pPr/>
            <w:r>
              <w:rPr>
                <w:i w:val="1"/>
                <w:iCs w:val="1"/>
              </w:rPr>
              <w:t xml:space="preserve">IOP Conference Series: Materials Science and Engineering</w:t>
            </w:r>
            <w:r>
              <w:rPr/>
              <w:t xml:space="preserve">, 2012, 27, pp.012039. </w:t>
            </w:r>
            <w:hyperlink r:id="rId74" w:history="1">
              <w:r>
                <w:rPr>
                  <w:color w:val="#410a8c"/>
                  <w:u w:val="single"/>
                </w:rPr>
                <w:t xml:space="preserve">⟨10.1088/1757-899X/27/1/012039⟩</w:t>
              </w:r>
            </w:hyperlink>
          </w:p>
          <w:p>
            <w:pPr/>
            <w:r>
              <w:rPr/>
              <w:t xml:space="preserve">Article dans une revue</w:t>
            </w:r>
          </w:p>
          <w:p>
            <w:pPr/>
            <w:hyperlink r:id="rId72" w:history="1">
              <w:r>
                <w:rPr>
                  <w:color w:val="#410a8c"/>
                  <w:u w:val="single"/>
                </w:rPr>
                <w:t xml:space="preserve">hal-01710315v1</w:t>
              </w:r>
            </w:hyperlink>
          </w:p>
        </w:tc>
      </w:tr>
      <w:tr>
        <w:trPr/>
        <w:tc>
          <w:tcPr>
            <w:noWrap/>
          </w:tcPr>
          <w:p>
            <w:pPr>
              <w:spacing w:after="200"/>
            </w:pPr>
            <w:hyperlink r:id="rId75" w:history="1">
              <w:r>
                <w:rPr>
                  <w:color w:val="1e198e"/>
                  <w:b w:val="1"/>
                  <w:bCs w:val="1"/>
                  <w:u w:val="single"/>
                </w:rPr>
                <w:t xml:space="preserve">3D modeling of the plasma co-spraying of two dissimilar materials</w:t>
              </w:r>
            </w:hyperlink>
          </w:p>
          <w:p>
            <w:pPr/>
            <w:hyperlink r:id="rId23" w:history="1">
              <w:r>
                <w:rPr>
                  <w:color w:val="#410a8c"/>
                  <w:u w:val="single"/>
                </w:rPr>
                <w:t xml:space="preserve">B. Dussoubs</w:t>
              </w:r>
            </w:hyperlink>
            <w:r>
              <w:rPr/>
              <w:t xml:space="preserve">,</w:t>
            </w:r>
            <w:hyperlink r:id="rId76" w:history="1">
              <w:r>
                <w:rPr>
                  <w:color w:val="#410a8c"/>
                  <w:u w:val="single"/>
                </w:rPr>
                <w:t xml:space="preserve">Armelle Vardelle</w:t>
              </w:r>
            </w:hyperlink>
            <w:r>
              <w:rPr/>
              <w:t xml:space="preserve">,</w:t>
            </w:r>
            <w:hyperlink r:id="rId77" w:history="1">
              <w:r>
                <w:rPr>
                  <w:color w:val="#410a8c"/>
                  <w:u w:val="single"/>
                </w:rPr>
                <w:t xml:space="preserve">Pierre Fauchais</w:t>
              </w:r>
            </w:hyperlink>
          </w:p>
          <w:p>
            <w:pPr/>
            <w:r>
              <w:rPr>
                <w:i w:val="1"/>
                <w:iCs w:val="1"/>
              </w:rPr>
              <w:t xml:space="preserve">High Temperature Material Processes: An International Quarterly of High-Technology Plasma Processes</w:t>
            </w:r>
            <w:r>
              <w:rPr/>
              <w:t xml:space="preserve">, 2011, 15 (1), pp.39-50. </w:t>
            </w:r>
            <w:hyperlink r:id="rId78" w:history="1">
              <w:r>
                <w:rPr>
                  <w:color w:val="#410a8c"/>
                  <w:u w:val="single"/>
                </w:rPr>
                <w:t xml:space="preserve">⟨10.1615/HighTempMatProc.v15.i1.60⟩</w:t>
              </w:r>
            </w:hyperlink>
          </w:p>
          <w:p>
            <w:pPr/>
            <w:r>
              <w:rPr/>
              <w:t xml:space="preserve">Article dans une revue</w:t>
            </w:r>
          </w:p>
          <w:p>
            <w:pPr/>
            <w:hyperlink r:id="rId75" w:history="1">
              <w:r>
                <w:rPr>
                  <w:color w:val="#410a8c"/>
                  <w:u w:val="single"/>
                </w:rPr>
                <w:t xml:space="preserve">hal-00702970v1</w:t>
              </w:r>
            </w:hyperlink>
          </w:p>
        </w:tc>
      </w:tr>
      <w:tr>
        <w:trPr/>
        <w:tc>
          <w:tcPr>
            <w:noWrap/>
          </w:tcPr>
          <w:p>
            <w:pPr>
              <w:spacing w:after="200"/>
            </w:pPr>
            <w:hyperlink r:id="rId79"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34" w:history="1">
              <w:r>
                <w:rPr>
                  <w:color w:val="#410a8c"/>
                  <w:u w:val="single"/>
                </w:rPr>
                <w:t xml:space="preserve">Michel Bellet</w:t>
              </w:r>
            </w:hyperlink>
            <w:r>
              <w:rPr/>
              <w:t xml:space="preserve">,</w:t>
            </w:r>
            <w:hyperlink r:id="rId80" w:history="1">
              <w:r>
                <w:rPr>
                  <w:color w:val="#410a8c"/>
                  <w:u w:val="single"/>
                </w:rPr>
                <w:t xml:space="preserve">H. Combeau</w:t>
              </w:r>
            </w:hyperlink>
            <w:r>
              <w:rPr/>
              <w:t xml:space="preserve">,</w:t>
            </w:r>
            <w:hyperlink r:id="rId81" w:history="1">
              <w:r>
                <w:rPr>
                  <w:color w:val="#410a8c"/>
                  <w:u w:val="single"/>
                </w:rPr>
                <w:t xml:space="preserve">Y. Fautrelle</w:t>
              </w:r>
            </w:hyperlink>
            <w:r>
              <w:rPr/>
              <w:t xml:space="preserve">,</w:t>
            </w:r>
            <w:hyperlink r:id="rId82" w:history="1">
              <w:r>
                <w:rPr>
                  <w:color w:val="#410a8c"/>
                  <w:u w:val="single"/>
                </w:rPr>
                <w:t xml:space="preserve">D. Gobin</w:t>
              </w:r>
            </w:hyperlink>
            <w:r>
              <w:rPr/>
              <w:t xml:space="preserve">,</w:t>
            </w:r>
            <w:hyperlink r:id="rId83"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84" w:history="1">
              <w:r>
                <w:rPr>
                  <w:color w:val="#410a8c"/>
                  <w:u w:val="single"/>
                </w:rPr>
                <w:t xml:space="preserve">⟨10.1016/j.ijthermalsci.2010.01.001⟩</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hal-00528029v1</w:t>
              </w:r>
            </w:hyperlink>
          </w:p>
        </w:tc>
      </w:tr>
      <w:tr>
        <w:trPr/>
        <w:tc>
          <w:tcPr>
            <w:noWrap/>
          </w:tcPr>
          <w:p>
            <w:pPr>
              <w:spacing w:after="200"/>
            </w:pPr>
            <w:hyperlink r:id="rId86" w:history="1">
              <w:r>
                <w:rPr>
                  <w:color w:val="1e198e"/>
                  <w:b w:val="1"/>
                  <w:bCs w:val="1"/>
                  <w:u w:val="single"/>
                </w:rPr>
                <w:t xml:space="preserve">Call for contributions to a numerical benchmark problem for 2D columnar solidification of binary alloys</w:t>
              </w:r>
            </w:hyperlink>
          </w:p>
          <w:p>
            <w:pPr/>
            <w:hyperlink r:id="rId34" w:history="1">
              <w:r>
                <w:rPr>
                  <w:color w:val="#410a8c"/>
                  <w:u w:val="single"/>
                </w:rPr>
                <w:t xml:space="preserve">Michel Bellet</w:t>
              </w:r>
            </w:hyperlink>
            <w:r>
              <w:rPr/>
              <w:t xml:space="preserve">,</w:t>
            </w:r>
            <w:hyperlink r:id="rId80" w:history="1">
              <w:r>
                <w:rPr>
                  <w:color w:val="#410a8c"/>
                  <w:u w:val="single"/>
                </w:rPr>
                <w:t xml:space="preserve">H. Combeau</w:t>
              </w:r>
            </w:hyperlink>
            <w:r>
              <w:rPr/>
              <w:t xml:space="preserve">,</w:t>
            </w:r>
            <w:hyperlink r:id="rId81" w:history="1">
              <w:r>
                <w:rPr>
                  <w:color w:val="#410a8c"/>
                  <w:u w:val="single"/>
                </w:rPr>
                <w:t xml:space="preserve">Y. Fautrelle</w:t>
              </w:r>
            </w:hyperlink>
            <w:r>
              <w:rPr/>
              <w:t xml:space="preserve">,</w:t>
            </w:r>
            <w:hyperlink r:id="rId82" w:history="1">
              <w:r>
                <w:rPr>
                  <w:color w:val="#410a8c"/>
                  <w:u w:val="single"/>
                </w:rPr>
                <w:t xml:space="preserve">D. Gobin</w:t>
              </w:r>
            </w:hyperlink>
            <w:r>
              <w:rPr/>
              <w:t xml:space="preserve">,</w:t>
            </w:r>
            <w:hyperlink r:id="rId83"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87" w:history="1">
              <w:r>
                <w:rPr>
                  <w:color w:val="#410a8c"/>
                  <w:u w:val="single"/>
                </w:rPr>
                <w:t xml:space="preserve">⟨10.1016/j.ijthermalsci.2009.07.024⟩</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hal-00433162v1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3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3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0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0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8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C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1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7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9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1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D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4A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65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A5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7D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3E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72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67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54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dussoubs" TargetMode="External"/><Relationship Id="rId8" Type="http://schemas.openxmlformats.org/officeDocument/2006/relationships/hyperlink" Target="https://orcid.org/0000-0002-7507-4480" TargetMode="External"/><Relationship Id="rId9" Type="http://schemas.openxmlformats.org/officeDocument/2006/relationships/hyperlink" Target="https://www.idref.fr/181561905" TargetMode="External"/><Relationship Id="rId10" Type="http://schemas.openxmlformats.org/officeDocument/2006/relationships/hyperlink" Target="http://www.researcherid.com/rid/ACR-5271-2022" TargetMode="External"/><Relationship Id="rId11" Type="http://schemas.openxmlformats.org/officeDocument/2006/relationships/hyperlink" Target="mailto:bernard.dussoubs@univ-lorraine.fr" TargetMode="External"/><Relationship Id="rId12" Type="http://schemas.openxmlformats.org/officeDocument/2006/relationships/hyperlink" Target="https://doi.org/10.3390/met10040490" TargetMode="External"/><Relationship Id="rId13" Type="http://schemas.openxmlformats.org/officeDocument/2006/relationships/hyperlink" Target="https://doi:10" TargetMode="External"/><Relationship Id="rId14" Type="http://schemas.openxmlformats.org/officeDocument/2006/relationships/hyperlink" Target="https://hal.univ-lorraine.fr/hal-03792192" TargetMode="External"/><Relationship Id="rId15" Type="http://schemas.openxmlformats.org/officeDocument/2006/relationships/hyperlink" Target="https://hal.science/hal-05313095v1" TargetMode="External"/><Relationship Id="rId16" Type="http://schemas.openxmlformats.org/officeDocument/2006/relationships/hyperlink" Target="https://hal.science/search/index/?q=*&amp;authFullName_s=Baraa Qaddah" TargetMode="External"/><Relationship Id="rId17" Type="http://schemas.openxmlformats.org/officeDocument/2006/relationships/hyperlink" Target="https://hal.science/search/index/?q=*&amp;authFullName_s=Widad Ayadh" TargetMode="External"/><Relationship Id="rId18" Type="http://schemas.openxmlformats.org/officeDocument/2006/relationships/hyperlink" Target="https://hal.science/search/index/?q=*&amp;authFullName_s=Pierre Chapelle" TargetMode="External"/><Relationship Id="rId19" Type="http://schemas.openxmlformats.org/officeDocument/2006/relationships/hyperlink" Target="https://hal.science/search/index/?q=*&amp;authFullName_s=Nicolas Rimbert" TargetMode="External"/><Relationship Id="rId20" Type="http://schemas.openxmlformats.org/officeDocument/2006/relationships/hyperlink" Target="https://hal.science/search/index/?q=*&amp;authFullName_s=Bernard Dussoubs" TargetMode="External"/><Relationship Id="rId21" Type="http://schemas.openxmlformats.org/officeDocument/2006/relationships/hyperlink" Target="https://hal.science/hal-05354247v1" TargetMode="External"/><Relationship Id="rId22" Type="http://schemas.openxmlformats.org/officeDocument/2006/relationships/hyperlink" Target="https://hal.science/search/index/?q=*&amp;authFullName_s=P Chapelle" TargetMode="External"/><Relationship Id="rId23" Type="http://schemas.openxmlformats.org/officeDocument/2006/relationships/hyperlink" Target="https://hal.science/search/index/?q=*&amp;authFullName_s=B. Dussoubs" TargetMode="External"/><Relationship Id="rId24" Type="http://schemas.openxmlformats.org/officeDocument/2006/relationships/hyperlink" Target="https://hal.science/search/index/?q=*&amp;authFullName_s=Alexandre Piaget" TargetMode="External"/><Relationship Id="rId25" Type="http://schemas.openxmlformats.org/officeDocument/2006/relationships/hyperlink" Target="https://hal.univ-lorraine.fr/hal-03792192v1" TargetMode="External"/><Relationship Id="rId26" Type="http://schemas.openxmlformats.org/officeDocument/2006/relationships/hyperlink" Target="https://hal.science/search/index/?q=*&amp;authFullName_s=Jeremy Chaulet" TargetMode="External"/><Relationship Id="rId27" Type="http://schemas.openxmlformats.org/officeDocument/2006/relationships/hyperlink" Target="https://hal.science/search/index/?q=*&amp;authFullName_s=Sylvain Charmond" TargetMode="External"/><Relationship Id="rId28" Type="http://schemas.openxmlformats.org/officeDocument/2006/relationships/hyperlink" Target="https://hal.science/search/index/?q=*&amp;authFullName_s=Abdellah Kharicha" TargetMode="External"/><Relationship Id="rId29" Type="http://schemas.openxmlformats.org/officeDocument/2006/relationships/hyperlink" Target="https://hal.science/search/index/?q=*&amp;authFullName_s=St&#233;phane Hans" TargetMode="External"/><Relationship Id="rId30" Type="http://schemas.openxmlformats.org/officeDocument/2006/relationships/hyperlink" Target="https://hal.science/hal-02400914v1" TargetMode="External"/><Relationship Id="rId31" Type="http://schemas.openxmlformats.org/officeDocument/2006/relationships/hyperlink" Target="https://hal.science/search/index/?q=*&amp;authFullName_s=Alain Jardy" TargetMode="External"/><Relationship Id="rId32" Type="http://schemas.openxmlformats.org/officeDocument/2006/relationships/hyperlink" Target="https://minesparis-psl.hal.science/hal-00714108v1" TargetMode="External"/><Relationship Id="rId33" Type="http://schemas.openxmlformats.org/officeDocument/2006/relationships/hyperlink" Target="https://hal.science/search/index/?q=*&amp;authFullName_s=Herv&#233; Combeau" TargetMode="External"/><Relationship Id="rId34" Type="http://schemas.openxmlformats.org/officeDocument/2006/relationships/hyperlink" Target="https://hal.science/search/index/?q=*&amp;authFullName_s=Michel Bellet" TargetMode="External"/><Relationship Id="rId35" Type="http://schemas.openxmlformats.org/officeDocument/2006/relationships/hyperlink" Target="https://hal.science/search/index/?q=*&amp;authFullName_s=Yves Fautrelle" TargetMode="External"/><Relationship Id="rId36" Type="http://schemas.openxmlformats.org/officeDocument/2006/relationships/hyperlink" Target="https://hal.science/search/index/?q=*&amp;authFullName_s=Dominique Gobin" TargetMode="External"/><Relationship Id="rId37" Type="http://schemas.openxmlformats.org/officeDocument/2006/relationships/hyperlink" Target="https://hal.science/search/index/?q=*&amp;authFullName_s=Eric Arquis" TargetMode="External"/><Relationship Id="rId38" Type="http://schemas.openxmlformats.org/officeDocument/2006/relationships/hyperlink" Target="https://hal.science/hal-01764774v1" TargetMode="External"/><Relationship Id="rId39" Type="http://schemas.openxmlformats.org/officeDocument/2006/relationships/hyperlink" Target="https://hal.science/search/index/?q=*&amp;authFullName_s=S. Denis" TargetMode="External"/><Relationship Id="rId40" Type="http://schemas.openxmlformats.org/officeDocument/2006/relationships/hyperlink" Target="https://hal.science/search/index/?q=*&amp;authFullName_s=Jean Pierre Bellot" TargetMode="External"/><Relationship Id="rId41" Type="http://schemas.openxmlformats.org/officeDocument/2006/relationships/hyperlink" Target="https://hal.science/search/index/?q=*&amp;authFullName_s=Jean Fran&#231;ois Douce" TargetMode="External"/><Relationship Id="rId42" Type="http://schemas.openxmlformats.org/officeDocument/2006/relationships/hyperlink" Target="https://hal.science/search/index/?q=*&amp;authFullName_s=Elisabeth Gautier" TargetMode="External"/><Relationship Id="rId43" Type="http://schemas.openxmlformats.org/officeDocument/2006/relationships/hyperlink" Target="https://minesparis-psl.hal.science/hal-00613930v1" TargetMode="External"/><Relationship Id="rId44" Type="http://schemas.openxmlformats.org/officeDocument/2006/relationships/hyperlink" Target="https://minesparis-psl.hal.science/hal-00675486v1" TargetMode="External"/><Relationship Id="rId45" Type="http://schemas.openxmlformats.org/officeDocument/2006/relationships/hyperlink" Target="https://hal.science/hal-03378597v1" TargetMode="External"/><Relationship Id="rId46" Type="http://schemas.openxmlformats.org/officeDocument/2006/relationships/hyperlink" Target="https://hal.science/search/index/?q=*&amp;authFullName_s=Arvind Kumar" TargetMode="External"/><Relationship Id="rId47" Type="http://schemas.openxmlformats.org/officeDocument/2006/relationships/hyperlink" Target="https://hal.science/search/index/?q=*&amp;authFullName_s=Miha Zaloznik" TargetMode="External"/><Relationship Id="rId48" Type="http://schemas.openxmlformats.org/officeDocument/2006/relationships/hyperlink" Target="https://hal.science/hal-00265646v1" TargetMode="External"/><Relationship Id="rId49" Type="http://schemas.openxmlformats.org/officeDocument/2006/relationships/hyperlink" Target="https://hal.science/search/index/?q=*&amp;authFullName_s=F. Patisson" TargetMode="External"/><Relationship Id="rId50" Type="http://schemas.openxmlformats.org/officeDocument/2006/relationships/hyperlink" Target="https://hal.science/search/index/?q=*&amp;authFullName_s=D. Ablitzer" TargetMode="External"/><Relationship Id="rId51" Type="http://schemas.openxmlformats.org/officeDocument/2006/relationships/hyperlink" Target="https://hal.science/tel-03476584v2" TargetMode="External"/><Relationship Id="rId52" Type="http://schemas.openxmlformats.org/officeDocument/2006/relationships/hyperlink" Target="https://hal.science/hal-03093816v1" TargetMode="External"/><Relationship Id="rId53" Type="http://schemas.openxmlformats.org/officeDocument/2006/relationships/hyperlink" Target="https://hal.science/search/index/?q=*&amp;authFullName_s=J&#233;r&#233;mie Haag" TargetMode="External"/><Relationship Id="rId54" Type="http://schemas.openxmlformats.org/officeDocument/2006/relationships/hyperlink" Target="https://hal.science/search/index/?q=*&amp;authFullName_s=Jonathan Martens" TargetMode="External"/><Relationship Id="rId55" Type="http://schemas.openxmlformats.org/officeDocument/2006/relationships/hyperlink" Target="https://hal.science/search/index/?q=*&amp;authFullName_s=Jean-Pierre Bellot" TargetMode="External"/><Relationship Id="rId56" Type="http://schemas.openxmlformats.org/officeDocument/2006/relationships/hyperlink" Target="https://dx.doi.org/10.3390/met10091152" TargetMode="External"/><Relationship Id="rId57" Type="http://schemas.openxmlformats.org/officeDocument/2006/relationships/hyperlink" Target="https://hal.science/hal-03093736v1" TargetMode="External"/><Relationship Id="rId58" Type="http://schemas.openxmlformats.org/officeDocument/2006/relationships/hyperlink" Target="https://dx.doi.org/10.3390/met10040490" TargetMode="External"/><Relationship Id="rId59" Type="http://schemas.openxmlformats.org/officeDocument/2006/relationships/hyperlink" Target="https://hal.univ-lorraine.fr/hal-05170195v1" TargetMode="External"/><Relationship Id="rId60" Type="http://schemas.openxmlformats.org/officeDocument/2006/relationships/hyperlink" Target="https://hal.science/search/index/?q=*&amp;authFullName_s=Mathilde Hugo" TargetMode="External"/><Relationship Id="rId61" Type="http://schemas.openxmlformats.org/officeDocument/2006/relationships/hyperlink" Target="https://hal.science/search/index/?q=*&amp;authFullName_s=Jessica Escaffre" TargetMode="External"/><Relationship Id="rId62" Type="http://schemas.openxmlformats.org/officeDocument/2006/relationships/hyperlink" Target="https://hal.science/search/index/?q=*&amp;authFullName_s=Henri Poisson" TargetMode="External"/><Relationship Id="rId63" Type="http://schemas.openxmlformats.org/officeDocument/2006/relationships/hyperlink" Target="https://dx.doi.org/10.1007/s11663-016-0694-x" TargetMode="External"/><Relationship Id="rId64" Type="http://schemas.openxmlformats.org/officeDocument/2006/relationships/hyperlink" Target="https://hal.science/hal-01290823v1" TargetMode="External"/><Relationship Id="rId65" Type="http://schemas.openxmlformats.org/officeDocument/2006/relationships/hyperlink" Target="https://dx.doi.org/10.1515/jmsp-2014-0052" TargetMode="External"/><Relationship Id="rId66" Type="http://schemas.openxmlformats.org/officeDocument/2006/relationships/hyperlink" Target="https://hal.science/hal-01290867v1" TargetMode="External"/><Relationship Id="rId67" Type="http://schemas.openxmlformats.org/officeDocument/2006/relationships/hyperlink" Target="https://hal.science/search/index/?q=*&amp;authFullName_s=Valerio de Felice" TargetMode="External"/><Relationship Id="rId68" Type="http://schemas.openxmlformats.org/officeDocument/2006/relationships/hyperlink" Target="https://dx.doi.org/10.1007/s11663-013-9940-7" TargetMode="External"/><Relationship Id="rId69" Type="http://schemas.openxmlformats.org/officeDocument/2006/relationships/hyperlink" Target="https://hal.science/hal-01291590v1" TargetMode="External"/><Relationship Id="rId70" Type="http://schemas.openxmlformats.org/officeDocument/2006/relationships/hyperlink" Target="https://hal.science/search/index/?q=*&amp;authFullName_s=Ashish Malik" TargetMode="External"/><Relationship Id="rId71" Type="http://schemas.openxmlformats.org/officeDocument/2006/relationships/hyperlink" Target="https://dx.doi.org/10.2355/isijinternational.53.213" TargetMode="External"/><Relationship Id="rId72" Type="http://schemas.openxmlformats.org/officeDocument/2006/relationships/hyperlink" Target="https://hal.univ-lorraine.fr/hal-01710315v1" TargetMode="External"/><Relationship Id="rId73" Type="http://schemas.openxmlformats.org/officeDocument/2006/relationships/hyperlink" Target="https://hal.science/search/index/?q=*&amp;authFullName_s=Miha Zalo&#382;nik" TargetMode="External"/><Relationship Id="rId74" Type="http://schemas.openxmlformats.org/officeDocument/2006/relationships/hyperlink" Target="https://dx.doi.org/10.1088/1757-899X/27/1/012039" TargetMode="External"/><Relationship Id="rId75" Type="http://schemas.openxmlformats.org/officeDocument/2006/relationships/hyperlink" Target="https://hal.science/hal-00702970v1" TargetMode="External"/><Relationship Id="rId76" Type="http://schemas.openxmlformats.org/officeDocument/2006/relationships/hyperlink" Target="https://hal.science/search/index/?q=*&amp;authFullName_s=Armelle Vardelle" TargetMode="External"/><Relationship Id="rId77" Type="http://schemas.openxmlformats.org/officeDocument/2006/relationships/hyperlink" Target="https://hal.science/search/index/?q=*&amp;authFullName_s=Pierre Fauchais" TargetMode="External"/><Relationship Id="rId78" Type="http://schemas.openxmlformats.org/officeDocument/2006/relationships/hyperlink" Target="https://dx.doi.org/10.1615/HighTempMatProc.v15.i1.60" TargetMode="External"/><Relationship Id="rId79" Type="http://schemas.openxmlformats.org/officeDocument/2006/relationships/hyperlink" Target="https://hal.science/hal-00528029v1" TargetMode="External"/><Relationship Id="rId80" Type="http://schemas.openxmlformats.org/officeDocument/2006/relationships/hyperlink" Target="https://hal.science/search/index/?q=*&amp;authFullName_s=H. Combeau" TargetMode="External"/><Relationship Id="rId81" Type="http://schemas.openxmlformats.org/officeDocument/2006/relationships/hyperlink" Target="https://hal.science/search/index/?q=*&amp;authFullName_s=Y. Fautrelle" TargetMode="External"/><Relationship Id="rId82" Type="http://schemas.openxmlformats.org/officeDocument/2006/relationships/hyperlink" Target="https://hal.science/search/index/?q=*&amp;authFullName_s=D. Gobin" TargetMode="External"/><Relationship Id="rId83" Type="http://schemas.openxmlformats.org/officeDocument/2006/relationships/hyperlink" Target="https://hal.science/search/index/?q=*&amp;authFullName_s=M. Rady" TargetMode="External"/><Relationship Id="rId84" Type="http://schemas.openxmlformats.org/officeDocument/2006/relationships/hyperlink" Target="https://dx.doi.org/10.1016/j.ijthermalsci.2010.01.001" TargetMode="External"/><Relationship Id="rId85" Type="http://schemas.openxmlformats.org/officeDocument/2006/relationships/hyperlink" Target="https://api.istex.fr/ark:/67375/6H6-W1FRW18J-4/fulltext.pdf?sid=hal" TargetMode="External"/><Relationship Id="rId86" Type="http://schemas.openxmlformats.org/officeDocument/2006/relationships/hyperlink" Target="https://hal.science/hal-00433162v1" TargetMode="External"/><Relationship Id="rId87" Type="http://schemas.openxmlformats.org/officeDocument/2006/relationships/hyperlink" Target="https://dx.doi.org/10.1016/j.ijthermalsci.2009.07.024" TargetMode="External"/><Relationship Id="rId88" Type="http://schemas.openxmlformats.org/officeDocument/2006/relationships/hyperlink" Target="https://api.istex.fr/ark:/67375/6H6-CPWX91CS-3/fulltext.pdf?sid=hal"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DUSSOUBS</dc:title>
  <dc:description>CV</dc:description>
  <dc:subject/>
  <cp:keywords/>
  <cp:category/>
  <cp:lastModifiedBy/>
  <dcterms:created xsi:type="dcterms:W3CDTF">2026-04-18T20:50:10+02:00</dcterms:created>
  <dcterms:modified xsi:type="dcterms:W3CDTF">2026-04-18T20:50:10+02:00</dcterms:modified>
</cp:coreProperties>
</file>

<file path=docProps/custom.xml><?xml version="1.0" encoding="utf-8"?>
<Properties xmlns="http://schemas.openxmlformats.org/officeDocument/2006/custom-properties" xmlns:vt="http://schemas.openxmlformats.org/officeDocument/2006/docPropsVTypes"/>
</file>