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Berthomieu Gauthier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respect de la directivité de la voix lors de sa reproduction dans les cas statiques et dynamiques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number of microphones constituting a spherical microphone array on the perception of spatial aliasing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2023: 10th Convention of the European Acoustics Association</w:t>
            </w:r>
            <w:r>
              <w:rPr/>
              <w:t xml:space="preserve">, European Acoustics Association,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microphones constituant un réseau de microphones sphérique sur la perception de l'aliasing spatial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Berthomieu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Société Française d'Acoustique [SFA], Sciences et Technologies de la Musique et du Son [UMR 9912 - STMS],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and distance estimates for noise bursts coming from several distances with and without visual cues to their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</w:t>
            </w:r>
            <w:r>
              <w:rPr/>
              <w:t xml:space="preserve">, German Acoustical Society (Deutsche Gesellschaft für Akustik, DEGA), Sep 2019, Aachen, Germany. pp.3897-3904,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⟨10.18154/RWTH-CONV-239023⟩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Sonie directionnelle de bruits en basses fréquences : influence du mode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France. pp.103-109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distance de sources sonores se rapprochant vs. s’éloignant de l’auditeur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Clément Garapon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Tristan-Gael Bara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Grégory Mignot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'18 Le Havre, 14ème Congrès Français d'Acoustique</w:t>
            </w:r>
            <w:r>
              <w:rPr/>
              <w:t xml:space="preserve">, Société Française d'Acoustique,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hal-01798662v1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the loudness of low-frequency pure tones at varying signal and noise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'17 Boston, the third joint meeting of the Acoustical Society of America and the European Acoustics Association</w:t>
            </w:r>
            <w:r>
              <w:rPr/>
              <w:t xml:space="preserve">, Acoustical Society of America; European Acoustics Association, Jun 2017, Boston,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⟨10.1121/1.4989055⟩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hal-01558160v1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Loudness constancy for noise and speech: How instructions and source information affect loudness of distant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(8), pp.2774-2796.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⟨10.3758/s13414-023-02719-z⟩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Auditory Cognitive Neuroscience, 12, pp.583690.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⟨10.3389/fpsyg.2021.583690⟩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Loudness of Low-Frequency Noises Actually Presented Over Loudspeakers And Virtually Presented Over Headphones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2019, 67 (9), pp.655-665.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⟨10.17743/jaes.2019.0018⟩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interaural time differences on loudness for low-frequency pure tones at varying signal and noise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meetings on acoustics</w:t>
            </w:r>
            <w:r>
              <w:rPr/>
              <w:t xml:space="preserve">, 2017, 30 (1), pp.050004.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⟨10.1121/2.0000553⟩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hal-01580000v1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Directivité de source en mouvement et réalisme de la scène sonore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Julian Palacino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JPS2023 : Journées Perception Sonore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nombre de microphones constituant un réseau de microphones sphérique sur la perception de l'aliasing spatial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2023 : Journées Jeunes Chercheurs en Audition, Acoustique musicale et Signal audio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restitution sur la sonie directionnelle de bruits en basses fréquences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2018, 11èmes Journées Jeunes Chercheurs en Audition, Acoustique musicale et Signal audio</w:t>
            </w:r>
            <w:r>
              <w:rPr/>
              <w:t xml:space="preserve">, Jun 2018, Brest,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la sonie de sons purs en basses fréquences à différents niveaux de signal et de bruit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JPS 2017, 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différences interaurales de temps sur le niveau sonore perçu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JJCAAS 2016, 10èmes Journées Jeunes Chercheurs en Audition, Acoustique musicale et Signal audio</w:t>
            </w:r>
            <w:r>
              <w:rPr/>
              <w:t xml:space="preserve">, Nov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loudness relate to the strength of the sound produced by the source or received by the ears? A review of how focus affects loudness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Berthomieu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Paquier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Koehl</w:t>
              </w:r>
            </w:hyperlink>
          </w:p>
          <w:p>
            <w:pPr/>
            <w:r>
              <w:rPr/>
              <w:t xml:space="preserve">Maaike Van Eeckhoutte; Sabine Meunier; Brian Cecil Joseph Moore. </w:t>
            </w:r>
            <w:r>
              <w:rPr>
                <w:i w:val="1"/>
                <w:iCs w:val="1"/>
              </w:rPr>
              <w:t xml:space="preserve">Loudness: From neuroscience to perception</w:t>
            </w:r>
            <w:r>
              <w:rPr/>
              <w:t xml:space="preserve">, 12, </w:t>
            </w:r>
            <w:hyperlink r:id="rId40" w:history="1">
              <w:r>
                <w:rPr>
                  <w:color w:val="#410a8c"/>
                  <w:u w:val="single"/>
                </w:rPr>
                <w:t xml:space="preserve">Frontiers Media SA</w:t>
              </w:r>
            </w:hyperlink>
            <w:r>
              <w:rPr/>
              <w:t xml:space="preserve">, pp.42-47, 2021, Frontiers in Psychology, 978-2-88971-994-5.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⟨10.3389/978-2-88971-994-5⟩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hal-03626465v1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5847v1" TargetMode="External"/><Relationship Id="rId8" Type="http://schemas.openxmlformats.org/officeDocument/2006/relationships/hyperlink" Target="https://hal.science/search/index/?q=*&amp;authFullName_s=Gauthier Berthomieu" TargetMode="External"/><Relationship Id="rId9" Type="http://schemas.openxmlformats.org/officeDocument/2006/relationships/hyperlink" Target="https://hal.science/search/index/?q=*&amp;authFullName_s=Fran&#231;ois Salmon" TargetMode="External"/><Relationship Id="rId10" Type="http://schemas.openxmlformats.org/officeDocument/2006/relationships/hyperlink" Target="https://hal.science/search/index/?q=*&amp;authFullName_s=Julian Palacino" TargetMode="External"/><Relationship Id="rId11" Type="http://schemas.openxmlformats.org/officeDocument/2006/relationships/hyperlink" Target="https://hal.science/search/index/?q=*&amp;authFullName_s=Mathieu Paquier" TargetMode="External"/><Relationship Id="rId12" Type="http://schemas.openxmlformats.org/officeDocument/2006/relationships/hyperlink" Target="https://hal.science/hal-04313722v1" TargetMode="External"/><Relationship Id="rId13" Type="http://schemas.openxmlformats.org/officeDocument/2006/relationships/hyperlink" Target="https://hal.science/hal-04073777v1" TargetMode="External"/><Relationship Id="rId14" Type="http://schemas.openxmlformats.org/officeDocument/2006/relationships/hyperlink" Target="https://hal.science/search/index/?q=*&amp;authFullName_s=Berthomieu Gauthier" TargetMode="External"/><Relationship Id="rId15" Type="http://schemas.openxmlformats.org/officeDocument/2006/relationships/hyperlink" Target="https://hal.univ-brest.fr/hal-02277115v1" TargetMode="External"/><Relationship Id="rId16" Type="http://schemas.openxmlformats.org/officeDocument/2006/relationships/hyperlink" Target="https://hal.science/search/index/?q=*&amp;authFullName_s=Vincent Koehl" TargetMode="External"/><Relationship Id="rId17" Type="http://schemas.openxmlformats.org/officeDocument/2006/relationships/hyperlink" Target="https://dx.doi.org/10.18154/RWTH-CONV-239023" TargetMode="External"/><Relationship Id="rId18" Type="http://schemas.openxmlformats.org/officeDocument/2006/relationships/hyperlink" Target="https://hal.univ-brest.fr/hal-01781621v1" TargetMode="External"/><Relationship Id="rId19" Type="http://schemas.openxmlformats.org/officeDocument/2006/relationships/hyperlink" Target="https://hal.univ-brest.fr/hal-01798662v1" TargetMode="External"/><Relationship Id="rId20" Type="http://schemas.openxmlformats.org/officeDocument/2006/relationships/hyperlink" Target="https://hal.science/search/index/?q=*&amp;authFullName_s=Cl&#233;ment Garapon" TargetMode="External"/><Relationship Id="rId21" Type="http://schemas.openxmlformats.org/officeDocument/2006/relationships/hyperlink" Target="https://hal.science/search/index/?q=*&amp;authFullName_s=Tristan-Gael Bara" TargetMode="External"/><Relationship Id="rId22" Type="http://schemas.openxmlformats.org/officeDocument/2006/relationships/hyperlink" Target="https://hal.science/search/index/?q=*&amp;authFullName_s=Gr&#233;gory Mignot" TargetMode="External"/><Relationship Id="rId23" Type="http://schemas.openxmlformats.org/officeDocument/2006/relationships/hyperlink" Target="https://hal.science/search/index/?q=*&amp;authFullName_s=Nathalie Le Bigot" TargetMode="External"/><Relationship Id="rId24" Type="http://schemas.openxmlformats.org/officeDocument/2006/relationships/hyperlink" Target="https://hal.univ-brest.fr/hal-01558160v1" TargetMode="External"/><Relationship Id="rId25" Type="http://schemas.openxmlformats.org/officeDocument/2006/relationships/hyperlink" Target="https://dx.doi.org/10.1121/1.4989055" TargetMode="External"/><Relationship Id="rId26" Type="http://schemas.openxmlformats.org/officeDocument/2006/relationships/hyperlink" Target="https://hal.univ-brest.fr/hal-04176342v1" TargetMode="External"/><Relationship Id="rId27" Type="http://schemas.openxmlformats.org/officeDocument/2006/relationships/hyperlink" Target="https://dx.doi.org/10.3758/s13414-023-02719-z" TargetMode="External"/><Relationship Id="rId28" Type="http://schemas.openxmlformats.org/officeDocument/2006/relationships/hyperlink" Target="https://hal.univ-brest.fr/hal-03123566v1" TargetMode="External"/><Relationship Id="rId29" Type="http://schemas.openxmlformats.org/officeDocument/2006/relationships/hyperlink" Target="https://dx.doi.org/10.3389/fpsyg.2021.583690" TargetMode="External"/><Relationship Id="rId30" Type="http://schemas.openxmlformats.org/officeDocument/2006/relationships/hyperlink" Target="https://hal.univ-brest.fr/hal-02294336v1" TargetMode="External"/><Relationship Id="rId31" Type="http://schemas.openxmlformats.org/officeDocument/2006/relationships/hyperlink" Target="https://dx.doi.org/10.17743/jaes.2019.0018" TargetMode="External"/><Relationship Id="rId32" Type="http://schemas.openxmlformats.org/officeDocument/2006/relationships/hyperlink" Target="https://hal.univ-brest.fr/hal-01580000v1" TargetMode="External"/><Relationship Id="rId33" Type="http://schemas.openxmlformats.org/officeDocument/2006/relationships/hyperlink" Target="https://dx.doi.org/10.1121/2.0000553" TargetMode="External"/><Relationship Id="rId34" Type="http://schemas.openxmlformats.org/officeDocument/2006/relationships/hyperlink" Target="https://hal.science/hal-04313866v1" TargetMode="External"/><Relationship Id="rId35" Type="http://schemas.openxmlformats.org/officeDocument/2006/relationships/hyperlink" Target="https://hal.science/hal-04313687v1" TargetMode="External"/><Relationship Id="rId36" Type="http://schemas.openxmlformats.org/officeDocument/2006/relationships/hyperlink" Target="https://hal.univ-brest.fr/hal-01813752v1" TargetMode="External"/><Relationship Id="rId37" Type="http://schemas.openxmlformats.org/officeDocument/2006/relationships/hyperlink" Target="https://hal.univ-brest.fr/hal-01536734v1" TargetMode="External"/><Relationship Id="rId38" Type="http://schemas.openxmlformats.org/officeDocument/2006/relationships/hyperlink" Target="https://hal.univ-brest.fr/hal-01401234v1" TargetMode="External"/><Relationship Id="rId39" Type="http://schemas.openxmlformats.org/officeDocument/2006/relationships/hyperlink" Target="https://hal.univ-brest.fr/hal-03626465v1" TargetMode="External"/><Relationship Id="rId40" Type="http://schemas.openxmlformats.org/officeDocument/2006/relationships/hyperlink" Target="https://www.frontiersin.org/research-topics/13133/loudness-from-neuroscience-to-perception" TargetMode="External"/><Relationship Id="rId41" Type="http://schemas.openxmlformats.org/officeDocument/2006/relationships/hyperlink" Target="https://dx.doi.org/10.3389/978-2-88971-994-5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Berthomieu Gauthier</dc:title>
  <dc:description>CV</dc:description>
  <dc:subject/>
  <cp:keywords/>
  <cp:category/>
  <cp:lastModifiedBy/>
  <dcterms:created xsi:type="dcterms:W3CDTF">2026-05-16T19:09:51+02:00</dcterms:created>
  <dcterms:modified xsi:type="dcterms:W3CDTF">2026-05-16T19:09:51+02:00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