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longue, une marque de l’Élite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Pilosités. Variétés animales et esthétiques humaines.,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Wig. A Hairbrained History. Luigi Amara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Dress History</w:t>
            </w:r>
            <w:r>
              <w:rPr/>
              <w:t xml:space="preserve">, 2021, 5.3,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headband: a jewel of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Anodos. Studies of the Ancient World</w:t>
            </w:r>
            <w:r>
              <w:rPr/>
              <w:t xml:space="preserve">, 2019, 14,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Coiffures et parures de tête en Egée à l'âge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Peeters, 47, 2022, Aegaeum, 978-90-429-5015-3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tête à l'Age du Bronze en Égée : de la coiffure à la parure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Sciences de l'Homme et Société. Université de Paris 1 Panthéon-Sorbonne,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tel-03873182v1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la coiffe : la plume au sein des civilisations égéennes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DIM Matériaux anciens et patrimoniaux : poils et plumes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Headbands: A Functional Approach. Macroscopic, Microscopic,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Katarzyna Żebrowska; Agata Ulanowska; Kazimierz Lewartowski. </w:t>
            </w:r>
            <w:r>
              <w:rPr>
                <w:i w:val="1"/>
                <w:iCs w:val="1"/>
              </w:rPr>
              <w:t xml:space="preserve">Sympozjum Egejskie. Papers in Aegean Archaeology</w:t>
            </w:r>
            <w:r>
              <w:rPr/>
              <w:t xml:space="preserve">, 2, pp.91-99, 2019, 978-83-235-3869-1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halshs-03876310v1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2599v1" TargetMode="External"/><Relationship Id="rId8" Type="http://schemas.openxmlformats.org/officeDocument/2006/relationships/hyperlink" Target="https://hal.science/search/index/?q=*&amp;authFullName_s=Betty Ram&#233;" TargetMode="External"/><Relationship Id="rId9" Type="http://schemas.openxmlformats.org/officeDocument/2006/relationships/hyperlink" Target="https://shs.hal.science/halshs-03877971v1" TargetMode="External"/><Relationship Id="rId10" Type="http://schemas.openxmlformats.org/officeDocument/2006/relationships/hyperlink" Target="https://shs.hal.science/halshs-03876387v1" TargetMode="External"/><Relationship Id="rId11" Type="http://schemas.openxmlformats.org/officeDocument/2006/relationships/hyperlink" Target="https://shs.hal.science/halshs-03935835v1" TargetMode="External"/><Relationship Id="rId12" Type="http://schemas.openxmlformats.org/officeDocument/2006/relationships/hyperlink" Target="https://hal.science/hal-03930809v1" TargetMode="External"/><Relationship Id="rId13" Type="http://schemas.openxmlformats.org/officeDocument/2006/relationships/hyperlink" Target="https://hal.science/search/index/?q=*&amp;authFullName_s=Valentine Martin" TargetMode="External"/><Relationship Id="rId14" Type="http://schemas.openxmlformats.org/officeDocument/2006/relationships/hyperlink" Target="https://hal.science/tel-0387318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shs.hal.science/halshs-03878032v1" TargetMode="External"/><Relationship Id="rId17" Type="http://schemas.openxmlformats.org/officeDocument/2006/relationships/hyperlink" Target="https://shs.hal.science/halshs-038763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Ramé</dc:title>
  <dc:description>CV</dc:description>
  <dc:subject/>
  <cp:keywords/>
  <cp:category/>
  <cp:lastModifiedBy/>
  <dcterms:created xsi:type="dcterms:W3CDTF">2026-05-28T06:13:18+02:00</dcterms:created>
  <dcterms:modified xsi:type="dcterms:W3CDTF">2026-05-28T06:13:18+02:00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