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Bikram Pratim Bhuyan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bikram-pratim-bhuyan</w:t></w:r></w:hyperlink></w:p><w:p><w:pPr><w:numPr><w:ilvl w:val="0"/><w:numId w:val="1"/></w:numPr></w:pPr><w:r><w:rPr/><w:t xml:space="preserve"> ORCID : </w:t></w:r><w:hyperlink r:id="rId8" w:history="1"><w:r><w:rPr><w:color w:val="#410a8c"/><w:u w:val="single"/></w:rPr><w:t xml:space="preserve">0000-0001-5373-8912</w:t></w:r></w:hyperlink></w:p><w:p><w:pPr><w:numPr><w:ilvl w:val="0"/><w:numId w:val="1"/></w:numPr></w:pPr><w:r><w:rPr/><w:t xml:space="preserve"> IdRef : </w:t></w:r><w:hyperlink r:id="rId9" w:history="1"><w:r><w:rPr><w:color w:val="#410a8c"/><w:u w:val="single"/></w:rPr><w:t xml:space="preserve">284545708</w:t></w:r></w:hyperlink></w:p><w:p><w:pPr><w:spacing w:before="600"/></w:pPr></w:p><w:p><w:pPr><w:pStyle w:val="Heading2"/></w:pPr><w:r><w:rPr><w:color w:val="1e198e"/><w:b w:val="1"/><w:bCs w:val="1"/></w:rPr><w:t xml:space="preserve">Présentation</w:t></w:r></w:p><w:p><w:pPr><w:spacing w:after="100"/></w:pPr></w:p><w:p><w:pPr/><w:r><w:rPr/><w:t xml:space="preserve">Dr. Bikram Pratim BHUYAN currently serves as the head of the three masters programs in MSc Artificial Intelligence, MSc Data Management, MSc Embedded AI & Edge Intelligence at École centrale d’électronique (ECE) École d’Ingénieurs, Paris, France and a researcher at LISV Laboratory, Université Paris-Saclay, France. He earned his PhD in Computer Science from Université Paris-Saclay and has over a decade of teaching and research experience in India and France, contributing to the integration of symbolic reasoning and deep learning for Neuro-Symbolic AI systems. He has authored numerous research papers in the field with several best-paper awards and actively contributes to the advancement of next-generation AI systems. He serves on the editorial board of Nature Scientific Reports and reviews for leading conferences and journals such as NeurIPS and AAAI. Beyond publications, Dr Bhuyan mentors PhD, MSc/MTech and BSc/BTech/BE students on topics ranging from knowledge representation to learning. A member of the AAAI, IEEE and the European Trustworthy AI Association, he combines technical depth with pedagogical passion, preparing the next generation of engineers and scientists.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Temporal motif-based representation learning on continuous-time dynamic graphs</w:t></w:r></w:hyperlink></w:p><w:p><w:pPr/><w:hyperlink r:id="rId11" w:history="1"><w:r><w:rPr><w:color w:val="#410a8c"/><w:u w:val="single"/></w:rPr><w:t xml:space="preserve">Marouane Alilou</w:t></w:r></w:hyperlink><w:r><w:rPr/><w:t xml:space="preserve">,</w:t></w:r><w:hyperlink r:id="rId12" w:history="1"><w:r><w:rPr><w:color w:val="#410a8c"/><w:u w:val="single"/></w:rPr><w:t xml:space="preserve">Bikram Pratim Bhuyan</w:t></w:r></w:hyperlink><w:r><w:rPr/><w:t xml:space="preserve">,</w:t></w:r><w:hyperlink r:id="rId13" w:history="1"><w:r><w:rPr><w:color w:val="#410a8c"/><w:u w:val="single"/></w:rPr><w:t xml:space="preserve">Rachida Fissoune</w:t></w:r></w:hyperlink><w:r><w:rPr/><w:t xml:space="preserve">,</w:t></w:r><w:hyperlink r:id="rId14" w:history="1"><w:r><w:rPr><w:color w:val="#410a8c"/><w:u w:val="single"/></w:rPr><w:t xml:space="preserve">Amar Ramdane-Cherif</w:t></w:r></w:hyperlink></w:p><w:p><w:pPr/><w:r><w:rPr><w:i w:val="1"/><w:iCs w:val="1"/></w:rPr><w:t xml:space="preserve">Data Mining and Knowledge Discovery</w:t></w:r><w:r><w:rPr/><w:t xml:space="preserve">, 2026, 40 (2), pp.22. </w:t></w:r><w:hyperlink r:id="rId15" w:history="1"><w:r><w:rPr><w:color w:val="#410a8c"/><w:u w:val="single"/></w:rPr><w:t xml:space="preserve">⟨10.1007/s10618-026-01190-2⟩</w:t></w:r></w:hyperlink></w:p><w:p><w:pPr/><w:r><w:rPr/><w:t xml:space="preserve">Article dans une revue</w:t></w:r></w:p><w:p><w:pPr/><w:hyperlink r:id="rId10" w:history="1"><w:r><w:rPr><w:color w:val="#410a8c"/><w:u w:val="single"/></w:rPr><w:t xml:space="preserve">hal-05539514v1</w:t></w:r></w:hyperlink></w:p></w:tc></w:tr><w:tr><w:trPr/><w:tc><w:tcPr><w:noWrap/></w:tcPr><w:p><w:pPr><w:spacing w:after="200"/></w:pPr><w:hyperlink r:id="rId16" w:history="1"><w:r><w:rPr><w:color w:val="1e198e"/><w:b w:val="1"/><w:bCs w:val="1"/><w:u w:val="single"/></w:rPr><w:t xml:space="preserve">Learning Directed Knowledge Using Higher-Ordered Neural Networks: Building a Predictive Framework</w:t></w:r></w:hyperlink></w:p><w:p><w:pPr/><w:hyperlink r:id="rId17" w:history="1"><w:r><w:rPr><w:color w:val="#410a8c"/><w:u w:val="single"/></w:rPr><w:t xml:space="preserve">Yousra Moh Ousellam</w:t></w:r></w:hyperlink><w:r><w:rPr/><w:t xml:space="preserve">,</w:t></w:r><w:hyperlink r:id="rId12" w:history="1"><w:r><w:rPr><w:color w:val="#410a8c"/><w:u w:val="single"/></w:rPr><w:t xml:space="preserve">Bikram Pratim Bhuyan</w:t></w:r></w:hyperlink><w:r><w:rPr/><w:t xml:space="preserve">,</w:t></w:r><w:hyperlink r:id="rId13" w:history="1"><w:r><w:rPr><w:color w:val="#410a8c"/><w:u w:val="single"/></w:rPr><w:t xml:space="preserve">Rachida Fissoune</w:t></w:r></w:hyperlink><w:r><w:rPr/><w:t xml:space="preserve">,</w:t></w:r><w:hyperlink r:id="rId18" w:history="1"><w:r><w:rPr><w:color w:val="#410a8c"/><w:u w:val="single"/></w:rPr><w:t xml:space="preserve">Galina Ivanova</w:t></w:r></w:hyperlink><w:r><w:rPr/><w:t xml:space="preserve">,</w:t></w:r><w:hyperlink r:id="rId14" w:history="1"><w:r><w:rPr><w:color w:val="#410a8c"/><w:u w:val="single"/></w:rPr><w:t xml:space="preserve">Amar Ramdane-Cherif</w:t></w:r></w:hyperlink></w:p><w:p><w:pPr/><w:r><w:rPr><w:i w:val="1"/><w:iCs w:val="1"/></w:rPr><w:t xml:space="preserve">Applied Sciences</w:t></w:r><w:r><w:rPr/><w:t xml:space="preserve">, 2025, 15 (20), pp.11085. </w:t></w:r><w:hyperlink r:id="rId19" w:history="1"><w:r><w:rPr><w:color w:val="#410a8c"/><w:u w:val="single"/></w:rPr><w:t xml:space="preserve">⟨10.3390/app152011085⟩</w:t></w:r></w:hyperlink></w:p><w:p><w:pPr/><w:r><w:rPr/><w:t xml:space="preserve">Article dans une revue</w:t></w:r></w:p><w:p><w:pPr/><w:hyperlink r:id="rId16" w:history="1"><w:r><w:rPr><w:color w:val="#410a8c"/><w:u w:val="single"/></w:rPr><w:t xml:space="preserve">hal-05318440v1</w:t></w:r></w:hyperlink></w:p></w:tc></w:tr><w:tr><w:trPr/><w:tc><w:tcPr><w:noWrap/></w:tcPr><w:p><w:pPr><w:spacing w:after="200"/></w:pPr><w:hyperlink r:id="rId20" w:history="1"><w:r><w:rPr><w:color w:val="1e198e"/><w:b w:val="1"/><w:bCs w:val="1"/><w:u w:val="single"/></w:rPr><w:t xml:space="preserve">A Comprehensive Survey of Manta Ray Foraging Optimization: Theory, Variants, Hybridization, and Applications</w:t></w:r></w:hyperlink></w:p><w:p><w:pPr/><w:hyperlink r:id="rId21" w:history="1"><w:r><w:rPr><w:color w:val="#410a8c"/><w:u w:val="single"/></w:rPr><w:t xml:space="preserve">Selma Yahia</w:t></w:r></w:hyperlink><w:r><w:rPr/><w:t xml:space="preserve">,</w:t></w:r><w:hyperlink r:id="rId22" w:history="1"><w:r><w:rPr><w:color w:val="#410a8c"/><w:u w:val="single"/></w:rPr><w:t xml:space="preserve">Sylia Makhmoukh Taleb</w:t></w:r></w:hyperlink><w:r><w:rPr/><w:t xml:space="preserve">,</w:t></w:r><w:hyperlink r:id="rId23" w:history="1"><w:r><w:rPr><w:color w:val="#410a8c"/><w:u w:val="single"/></w:rPr><w:t xml:space="preserve">Amylia Ait Saadi</w:t></w:r></w:hyperlink><w:r><w:rPr/><w:t xml:space="preserve">,</w:t></w:r><w:hyperlink r:id="rId24" w:history="1"><w:r><w:rPr><w:color w:val="#410a8c"/><w:u w:val="single"/></w:rPr><w:t xml:space="preserve">Yassine Meraihi</w:t></w:r></w:hyperlink><w:r><w:rPr/><w:t xml:space="preserve">,</w:t></w:r><w:hyperlink r:id="rId12" w:history="1"><w:r><w:rPr><w:color w:val="#410a8c"/><w:u w:val="single"/></w:rPr><w:t xml:space="preserve">Bikram Pratim Bhuyan</w:t></w:r></w:hyperlink><w:r><w:rPr/><w:t xml:space="preserve">et al.</w:t></w:r></w:p><w:p><w:pPr/><w:r><w:rPr><w:i w:val="1"/><w:iCs w:val="1"/></w:rPr><w:t xml:space="preserve">Archives of Computational Methods in Engineering</w:t></w:r><w:r><w:rPr/><w:t xml:space="preserve">, 2025, </w:t></w:r><w:hyperlink r:id="rId25" w:history="1"><w:r><w:rPr><w:color w:val="#410a8c"/><w:u w:val="single"/></w:rPr><w:t xml:space="preserve">⟨10.1007/s11831-025-10363-z⟩</w:t></w:r></w:hyperlink></w:p><w:p><w:pPr/><w:r><w:rPr/><w:t xml:space="preserve">Article dans une revue</w:t></w:r></w:p><w:p><w:pPr/><w:hyperlink r:id="rId20" w:history="1"><w:r><w:rPr><w:color w:val="#410a8c"/><w:u w:val="single"/></w:rPr><w:t xml:space="preserve">hal-05235404v1</w:t></w:r></w:hyperlink></w:p></w:tc></w:tr><w:tr><w:trPr/><w:tc><w:tcPr><w:noWrap/></w:tcPr><w:p><w:pPr><w:spacing w:after="200"/></w:pPr><w:hyperlink r:id="rId26" w:history="1"><w:r><w:rPr><w:color w:val="1e198e"/><w:b w:val="1"/><w:bCs w:val="1"/><w:u w:val="single"/></w:rPr><w:t xml:space="preserve">A Comprehensive Review of Archimedes Optimization Algorithm with its Theory, Variants, Hybridization, and Applications</w:t></w:r></w:hyperlink></w:p><w:p><w:pPr/><w:hyperlink r:id="rId24" w:history="1"><w:r><w:rPr><w:color w:val="#410a8c"/><w:u w:val="single"/></w:rPr><w:t xml:space="preserve">Yassine Meraihi</w:t></w:r></w:hyperlink><w:r><w:rPr/><w:t xml:space="preserve">,</w:t></w:r><w:hyperlink r:id="rId27" w:history="1"><w:r><w:rPr><w:color w:val="#410a8c"/><w:u w:val="single"/></w:rPr><w:t xml:space="preserve">Sylia Mekhmoukh Taleb</w:t></w:r></w:hyperlink><w:r><w:rPr/><w:t xml:space="preserve">,</w:t></w:r><w:hyperlink r:id="rId12" w:history="1"><w:r><w:rPr><w:color w:val="#410a8c"/><w:u w:val="single"/></w:rPr><w:t xml:space="preserve">Bikram Pratim Bhuyan</w:t></w:r></w:hyperlink><w:r><w:rPr/><w:t xml:space="preserve">,</w:t></w:r><w:hyperlink r:id="rId28" w:history="1"><w:r><w:rPr><w:color w:val="#410a8c"/><w:u w:val="single"/></w:rPr><w:t xml:space="preserve">Abdelbaki Benayad</w:t></w:r></w:hyperlink><w:r><w:rPr/><w:t xml:space="preserve">,</w:t></w:r><w:hyperlink r:id="rId18" w:history="1"><w:r><w:rPr><w:color w:val="#410a8c"/><w:u w:val="single"/></w:rPr><w:t xml:space="preserve">Galina Ivanova</w:t></w:r></w:hyperlink><w:r><w:rPr/><w:t xml:space="preserve">et al.</w:t></w:r></w:p><w:p><w:pPr/><w:r><w:rPr><w:i w:val="1"/><w:iCs w:val="1"/></w:rPr><w:t xml:space="preserve">Archives of Computational Methods in Engineering</w:t></w:r><w:r><w:rPr/><w:t xml:space="preserve">, 2025, </w:t></w:r><w:hyperlink r:id="rId29" w:history="1"><w:r><w:rPr><w:color w:val="#410a8c"/><w:u w:val="single"/></w:rPr><w:t xml:space="preserve">⟨10.1007/s11831-025-10451-0⟩</w:t></w:r></w:hyperlink></w:p><w:p><w:pPr/><w:r><w:rPr/><w:t xml:space="preserve">Article dans une revue</w:t></w:r></w:p><w:p><w:pPr/><w:hyperlink r:id="rId26" w:history="1"><w:r><w:rPr><w:color w:val="#410a8c"/><w:u w:val="single"/></w:rPr><w:t xml:space="preserve">hal-05376790v1</w:t></w:r></w:hyperlink></w:p></w:tc></w:tr><w:tr><w:trPr/><w:tc><w:tcPr><w:noWrap/></w:tcPr><w:p><w:pPr><w:spacing w:after="200"/></w:pPr><w:hyperlink r:id="rId30" w:history="1"><w:r><w:rPr><w:color w:val="1e198e"/><w:b w:val="1"/><w:bCs w:val="1"/><w:u w:val="single"/></w:rPr><w:t xml:space="preserve">On Hypergraph Neural Networks and Their Stability Towards Higher-Order Knowledge Representation and Learning</w:t></w:r></w:hyperlink></w:p><w:p><w:pPr/><w:hyperlink r:id="rId12" w:history="1"><w:r><w:rPr><w:color w:val="#410a8c"/><w:u w:val="single"/></w:rPr><w:t xml:space="preserve">Bikram Pratim Bhuyan</w:t></w:r></w:hyperlink><w:r><w:rPr/><w:t xml:space="preserve">,</w:t></w:r><w:hyperlink r:id="rId31" w:history="1"><w:r><w:rPr><w:color w:val="#410a8c"/><w:u w:val="single"/></w:rPr><w:t xml:space="preserve">Thipendra Singh</w:t></w:r></w:hyperlink><w:r><w:rPr/><w:t xml:space="preserve">,</w:t></w:r><w:hyperlink r:id="rId32" w:history="1"><w:r><w:rPr><w:color w:val="#410a8c"/><w:u w:val="single"/></w:rPr><w:t xml:space="preserve">Ravi Tomar</w:t></w:r></w:hyperlink><w:r><w:rPr/><w:t xml:space="preserve">,</w:t></w:r><w:hyperlink r:id="rId14" w:history="1"><w:r><w:rPr><w:color w:val="#410a8c"/><w:u w:val="single"/></w:rPr><w:t xml:space="preserve">Amar Ramdane-Cherif</w:t></w:r></w:hyperlink></w:p><w:p><w:pPr/><w:r><w:rPr><w:i w:val="1"/><w:iCs w:val="1"/></w:rPr><w:t xml:space="preserve">SN Computer Science</w:t></w:r><w:r><w:rPr/><w:t xml:space="preserve">, 2024, 5 (8), pp.1124. </w:t></w:r><w:hyperlink r:id="rId33" w:history="1"><w:r><w:rPr><w:color w:val="#410a8c"/><w:u w:val="single"/></w:rPr><w:t xml:space="preserve">⟨10.1007/s42979-024-03453-5⟩</w:t></w:r></w:hyperlink></w:p><w:p><w:pPr/><w:r><w:rPr/><w:t xml:space="preserve">Article dans une revue</w:t></w:r></w:p><w:p><w:pPr/><w:hyperlink r:id="rId30" w:history="1"><w:r><w:rPr><w:color w:val="#410a8c"/><w:u w:val="single"/></w:rPr><w:t xml:space="preserve">hal-04813789v1</w:t></w:r></w:hyperlink></w:p></w:tc></w:tr><w:tr><w:trPr/><w:tc><w:tcPr><w:noWrap/></w:tcPr><w:p><w:pPr><w:spacing w:after="200"/></w:pPr><w:hyperlink r:id="rId34" w:history="1"><w:r><w:rPr><w:color w:val="1e198e"/><w:b w:val="1"/><w:bCs w:val="1"/><w:u w:val="single"/></w:rPr><w:t xml:space="preserve">A Monadic Second-Order Temporal Logic framework for hypergraphs</w:t></w:r></w:hyperlink></w:p><w:p><w:pPr/><w:hyperlink r:id="rId12" w:history="1"><w:r><w:rPr><w:color w:val="#410a8c"/><w:u w:val="single"/></w:rPr><w:t xml:space="preserve">Bikram Pratim Bhuyan</w:t></w:r></w:hyperlink><w:r><w:rPr/><w:t xml:space="preserve">,</w:t></w:r><w:hyperlink r:id="rId35" w:history="1"><w:r><w:rPr><w:color w:val="#410a8c"/><w:u w:val="single"/></w:rPr><w:t xml:space="preserve">T. Singh</w:t></w:r></w:hyperlink><w:r><w:rPr/><w:t xml:space="preserve">,</w:t></w:r><w:hyperlink r:id="rId32" w:history="1"><w:r><w:rPr><w:color w:val="#410a8c"/><w:u w:val="single"/></w:rPr><w:t xml:space="preserve">Ravi Tomar</w:t></w:r></w:hyperlink><w:r><w:rPr/><w:t xml:space="preserve">,</w:t></w:r><w:hyperlink r:id="rId24" w:history="1"><w:r><w:rPr><w:color w:val="#410a8c"/><w:u w:val="single"/></w:rPr><w:t xml:space="preserve">Yassine Meraihi</w:t></w:r></w:hyperlink><w:r><w:rPr/><w:t xml:space="preserve">,</w:t></w:r><w:hyperlink r:id="rId14" w:history="1"><w:r><w:rPr><w:color w:val="#410a8c"/><w:u w:val="single"/></w:rPr><w:t xml:space="preserve">Amar Ramdane-Cherif</w:t></w:r></w:hyperlink></w:p><w:p><w:pPr/><w:r><w:rPr><w:i w:val="1"/><w:iCs w:val="1"/></w:rPr><w:t xml:space="preserve">Neural Computing and Applications</w:t></w:r><w:r><w:rPr/><w:t xml:space="preserve">, 2024, </w:t></w:r><w:hyperlink r:id="rId36" w:history="1"><w:r><w:rPr><w:color w:val="#410a8c"/><w:u w:val="single"/></w:rPr><w:t xml:space="preserve">⟨10.1007/s00521-024-10365-1⟩</w:t></w:r></w:hyperlink></w:p><w:p><w:pPr/><w:r><w:rPr/><w:t xml:space="preserve">Article dans une revue</w:t></w:r></w:p><w:p><w:pPr/><w:hyperlink r:id="rId34" w:history="1"><w:r><w:rPr><w:color w:val="#410a8c"/><w:u w:val="single"/></w:rPr><w:t xml:space="preserve">hal-04723180v1</w:t></w:r></w:hyperlink></w:p></w:tc></w:tr><w:tr><w:trPr/><w:tc><w:tcPr><w:noWrap/></w:tcPr><w:p><w:pPr><w:spacing w:after="200"/></w:pPr><w:hyperlink r:id="rId37" w:history="1"><w:r><w:rPr><w:color w:val="1e198e"/><w:b w:val="1"/><w:bCs w:val="1"/><w:u w:val="single"/></w:rPr><w:t xml:space="preserve">NeSyKHG: Neuro-Symbolic Knowledge Hypergraphs</w:t></w:r></w:hyperlink></w:p><w:p><w:pPr/><w:hyperlink r:id="rId12" w:history="1"><w:r><w:rPr><w:color w:val="#410a8c"/><w:u w:val="single"/></w:rPr><w:t xml:space="preserve">Bikram Pratim Bhuyan</w:t></w:r></w:hyperlink><w:r><w:rPr/><w:t xml:space="preserve">,</w:t></w:r><w:hyperlink r:id="rId31" w:history="1"><w:r><w:rPr><w:color w:val="#410a8c"/><w:u w:val="single"/></w:rPr><w:t xml:space="preserve">Thipendra Singh</w:t></w:r></w:hyperlink><w:r><w:rPr/><w:t xml:space="preserve">,</w:t></w:r><w:hyperlink r:id="rId32" w:history="1"><w:r><w:rPr><w:color w:val="#410a8c"/><w:u w:val="single"/></w:rPr><w:t xml:space="preserve">Ravi Tomar</w:t></w:r></w:hyperlink><w:r><w:rPr/><w:t xml:space="preserve">,</w:t></w:r><w:hyperlink r:id="rId14" w:history="1"><w:r><w:rPr><w:color w:val="#410a8c"/><w:u w:val="single"/></w:rPr><w:t xml:space="preserve">Amar Ramdane-Cherif</w:t></w:r></w:hyperlink></w:p><w:p><w:pPr/><w:r><w:rPr><w:i w:val="1"/><w:iCs w:val="1"/></w:rPr><w:t xml:space="preserve">Procedia Computer Science</w:t></w:r><w:r><w:rPr/><w:t xml:space="preserve">, 2024, 235, pp.1278-1288. </w:t></w:r><w:hyperlink r:id="rId38" w:history="1"><w:r><w:rPr><w:color w:val="#410a8c"/><w:u w:val="single"/></w:rPr><w:t xml:space="preserve">⟨10.1016/j.procs.2024.04.121⟩</w:t></w:r></w:hyperlink></w:p><w:p><w:pPr/><w:r><w:rPr/><w:t xml:space="preserve">Article dans une revue</w:t></w:r></w:p><w:p><w:pPr/><w:hyperlink r:id="rId37" w:history="1"><w:r><w:rPr><w:color w:val="#410a8c"/><w:u w:val="single"/></w:rPr><w:t xml:space="preserve">hal-04596980v1</w:t></w:r></w:hyperlink></w:p></w:tc></w:tr><w:tr><w:trPr/><w:tc><w:tcPr><w:noWrap/></w:tcPr><w:p><w:pPr><w:spacing w:after="200"/></w:pPr><w:hyperlink r:id="rId39" w:history="1"><w:r><w:rPr><w:color w:val="1e198e"/><w:b w:val="1"/><w:bCs w:val="1"/><w:u w:val="single"/></w:rPr><w:t xml:space="preserve">UrbanAgriKG: A knowledge graph on urban agriculture and its embeddings</w:t></w:r></w:hyperlink></w:p><w:p><w:pPr/><w:hyperlink r:id="rId12" w:history="1"><w:r><w:rPr><w:color w:val="#410a8c"/><w:u w:val="single"/></w:rPr><w:t xml:space="preserve">Bikram Pratim Bhuyan</w:t></w:r></w:hyperlink><w:r><w:rPr/><w:t xml:space="preserve">,</w:t></w:r><w:hyperlink r:id="rId32" w:history="1"><w:r><w:rPr><w:color w:val="#410a8c"/><w:u w:val="single"/></w:rPr><w:t xml:space="preserve">Ravi Tomar</w:t></w:r></w:hyperlink><w:r><w:rPr/><w:t xml:space="preserve">,</w:t></w:r><w:hyperlink r:id="rId31" w:history="1"><w:r><w:rPr><w:color w:val="#410a8c"/><w:u w:val="single"/></w:rPr><w:t xml:space="preserve">Thipendra Singh</w:t></w:r></w:hyperlink><w:r><w:rPr/><w:t xml:space="preserve">,</w:t></w:r><w:hyperlink r:id="rId14" w:history="1"><w:r><w:rPr><w:color w:val="#410a8c"/><w:u w:val="single"/></w:rPr><w:t xml:space="preserve">Amar Ramdane-Cherif</w:t></w:r></w:hyperlink></w:p><w:p><w:pPr/><w:r><w:rPr><w:i w:val="1"/><w:iCs w:val="1"/></w:rPr><w:t xml:space="preserve">Open Agriculture</w:t></w:r><w:r><w:rPr/><w:t xml:space="preserve">, 2024, 9 (1), </w:t></w:r><w:hyperlink r:id="rId40" w:history="1"><w:r><w:rPr><w:color w:val="#410a8c"/><w:u w:val="single"/></w:rPr><w:t xml:space="preserve">⟨10.1515/opag-2022-0265⟩</w:t></w:r></w:hyperlink></w:p><w:p><w:pPr/><w:r><w:rPr/><w:t xml:space="preserve">Article dans une revue</w:t></w:r></w:p><w:p><w:pPr/><w:hyperlink r:id="rId39" w:history="1"><w:r><w:rPr><w:color w:val="#410a8c"/><w:u w:val="single"/></w:rPr><w:t xml:space="preserve">hal-04494487v1</w:t></w:r></w:hyperlink></w:p></w:tc></w:tr><w:tr><w:trPr/><w:tc><w:tcPr><w:noWrap/></w:tcPr><w:p><w:pPr><w:spacing w:after="200"/></w:pPr><w:hyperlink r:id="rId41" w:history="1"><w:r><w:rPr><w:color w:val="1e198e"/><w:b w:val="1"/><w:bCs w:val="1"/><w:u w:val="single"/></w:rPr><w:t xml:space="preserve">Neuro-symbolic artificial intelligence: a survey</w:t></w:r></w:hyperlink></w:p><w:p><w:pPr/><w:hyperlink r:id="rId12" w:history="1"><w:r><w:rPr><w:color w:val="#410a8c"/><w:u w:val="single"/></w:rPr><w:t xml:space="preserve">Bikram Pratim Bhuyan</w:t></w:r></w:hyperlink><w:r><w:rPr/><w:t xml:space="preserve">,</w:t></w:r><w:hyperlink r:id="rId14" w:history="1"><w:r><w:rPr><w:color w:val="#410a8c"/><w:u w:val="single"/></w:rPr><w:t xml:space="preserve">Amar Ramdane-Cherif</w:t></w:r></w:hyperlink><w:r><w:rPr/><w:t xml:space="preserve">,</w:t></w:r><w:hyperlink r:id="rId32" w:history="1"><w:r><w:rPr><w:color w:val="#410a8c"/><w:u w:val="single"/></w:rPr><w:t xml:space="preserve">Ravi Tomar</w:t></w:r></w:hyperlink><w:r><w:rPr/><w:t xml:space="preserve">,</w:t></w:r><w:hyperlink r:id="rId42" w:history="1"><w:r><w:rPr><w:color w:val="#410a8c"/><w:u w:val="single"/></w:rPr><w:t xml:space="preserve">T P Singh</w:t></w:r></w:hyperlink></w:p><w:p><w:pPr/><w:r><w:rPr><w:i w:val="1"/><w:iCs w:val="1"/></w:rPr><w:t xml:space="preserve">Neural Computing and Applications</w:t></w:r><w:r><w:rPr/><w:t xml:space="preserve">, 2024, pp.1-36. </w:t></w:r><w:hyperlink r:id="rId43" w:history="1"><w:r><w:rPr><w:color w:val="#410a8c"/><w:u w:val="single"/></w:rPr><w:t xml:space="preserve">⟨10.1007/s00521-024-09960-z⟩</w:t></w:r></w:hyperlink></w:p><w:p><w:pPr/><w:r><w:rPr/><w:t xml:space="preserve">Article dans une revue</w:t></w:r></w:p><w:p><w:pPr/><w:hyperlink r:id="rId41" w:history="1"><w:r><w:rPr><w:color w:val="#410a8c"/><w:u w:val="single"/></w:rPr><w:t xml:space="preserve">hal-04603154v1</w:t></w:r></w:hyperlink></w:p></w:tc></w:tr><w:tr><w:trPr/><w:tc><w:tcPr><w:noWrap/></w:tcPr><w:p><w:pPr><w:spacing w:after="200"/></w:pPr><w:hyperlink r:id="rId44" w:history="1"><w:r><w:rPr><w:color w:val="1e198e"/><w:b w:val="1"/><w:bCs w:val="1"/><w:u w:val="single"/></w:rPr><w:t xml:space="preserve">Power consumption model for Unmanned Aerial Vehicles using Recurrent Neural Network techniques</w:t></w:r></w:hyperlink></w:p><w:p><w:pPr/><w:hyperlink r:id="rId23" w:history="1"><w:r><w:rPr><w:color w:val="#410a8c"/><w:u w:val="single"/></w:rPr><w:t xml:space="preserve">Amylia Ait Saadi</w:t></w:r></w:hyperlink><w:r><w:rPr/><w:t xml:space="preserve">,</w:t></w:r><w:hyperlink r:id="rId12" w:history="1"><w:r><w:rPr><w:color w:val="#410a8c"/><w:u w:val="single"/></w:rPr><w:t xml:space="preserve">Bikram Pratim Bhuyan</w:t></w:r></w:hyperlink><w:r><w:rPr/><w:t xml:space="preserve">,</w:t></w:r><w:hyperlink r:id="rId14" w:history="1"><w:r><w:rPr><w:color w:val="#410a8c"/><w:u w:val="single"/></w:rPr><w:t xml:space="preserve">Amar Ramdane-Cherif</w:t></w:r></w:hyperlink></w:p><w:p><w:pPr/><w:r><w:rPr><w:i w:val="1"/><w:iCs w:val="1"/></w:rPr><w:t xml:space="preserve">Aerospace Science and Technology</w:t></w:r><w:r><w:rPr/><w:t xml:space="preserve">, 2024, pp.109819. </w:t></w:r><w:hyperlink r:id="rId45" w:history="1"><w:r><w:rPr><w:color w:val="#410a8c"/><w:u w:val="single"/></w:rPr><w:t xml:space="preserve">⟨10.1016/j.ast.2024.109819⟩</w:t></w:r></w:hyperlink></w:p><w:p><w:pPr/><w:r><w:rPr/><w:t xml:space="preserve">Article dans une revue</w:t></w:r></w:p><w:p><w:pPr/><w:hyperlink r:id="rId44" w:history="1"><w:r><w:rPr><w:color w:val="#410a8c"/><w:u w:val="single"/></w:rPr><w:t xml:space="preserve">hal-04822272v1</w:t></w:r></w:hyperlink></w:p></w:tc></w:tr><w:tr><w:trPr/><w:tc><w:tcPr><w:noWrap/></w:tcPr><w:p><w:pPr><w:spacing w:after="200"/></w:pPr><w:hyperlink r:id="rId46" w:history="1"><w:r><w:rPr><w:color w:val="1e198e"/><w:b w:val="1"/><w:bCs w:val="1"/><w:u w:val="single"/></w:rPr><w:t xml:space="preserve">Crop Type Prediction: A Statistical and Machine Learning Approach</w:t></w:r></w:hyperlink></w:p><w:p><w:pPr/><w:hyperlink r:id="rId12" w:history="1"><w:r><w:rPr><w:color w:val="#410a8c"/><w:u w:val="single"/></w:rPr><w:t xml:space="preserve">Bikram Pratim Bhuyan</w:t></w:r></w:hyperlink><w:r><w:rPr/><w:t xml:space="preserve">,</w:t></w:r><w:hyperlink r:id="rId32" w:history="1"><w:r><w:rPr><w:color w:val="#410a8c"/><w:u w:val="single"/></w:rPr><w:t xml:space="preserve">Ravi Tomar</w:t></w:r></w:hyperlink><w:r><w:rPr/><w:t xml:space="preserve">,</w:t></w:r><w:hyperlink r:id="rId35" w:history="1"><w:r><w:rPr><w:color w:val="#410a8c"/><w:u w:val="single"/></w:rPr><w:t xml:space="preserve">T. Singh</w:t></w:r></w:hyperlink><w:r><w:rPr/><w:t xml:space="preserve">,</w:t></w:r><w:hyperlink r:id="rId47" w:history="1"><w:r><w:rPr><w:color w:val="#410a8c"/><w:u w:val="single"/></w:rPr><w:t xml:space="preserve">Amar Ramdane Cherif</w:t></w:r></w:hyperlink></w:p><w:p><w:pPr/><w:r><w:rPr><w:i w:val="1"/><w:iCs w:val="1"/></w:rPr><w:t xml:space="preserve">Sustainability</w:t></w:r><w:r><w:rPr/><w:t xml:space="preserve">, 2023, 15 (1), pp.481. </w:t></w:r><w:hyperlink r:id="rId48" w:history="1"><w:r><w:rPr><w:color w:val="#410a8c"/><w:u w:val="single"/></w:rPr><w:t xml:space="preserve">⟨10.3390/su15010481⟩</w:t></w:r></w:hyperlink></w:p><w:p><w:pPr/><w:r><w:rPr/><w:t xml:space="preserve">Article dans une revue</w:t></w:r></w:p><w:p><w:pPr/><w:hyperlink r:id="rId46" w:history="1"><w:r><w:rPr><w:color w:val="#410a8c"/><w:u w:val="single"/></w:rPr><w:t xml:space="preserve">hal-04039663v1</w:t></w:r></w:hyperlink></w:p></w:tc></w:tr><w:tr><w:trPr/><w:tc><w:tcPr><w:noWrap/></w:tcPr><w:p><w:pPr><w:spacing w:after="200"/></w:pPr><w:hyperlink r:id="rId49" w:history="1"><w:r><w:rPr><w:color w:val="1e198e"/><w:b w:val="1"/><w:bCs w:val="1"/><w:u w:val="single"/></w:rPr><w:t xml:space="preserve">A Knowledge Representation System for the Indian Stock Market</w:t></w:r></w:hyperlink></w:p><w:p><w:pPr/><w:hyperlink r:id="rId12" w:history="1"><w:r><w:rPr><w:color w:val="#410a8c"/><w:u w:val="single"/></w:rPr><w:t xml:space="preserve">Bikram Pratim Bhuyan</w:t></w:r></w:hyperlink><w:r><w:rPr/><w:t xml:space="preserve">,</w:t></w:r><w:hyperlink r:id="rId50" w:history="1"><w:r><w:rPr><w:color w:val="#410a8c"/><w:u w:val="single"/></w:rPr><w:t xml:space="preserve">Vaishnavi Jaiswal</w:t></w:r></w:hyperlink><w:r><w:rPr/><w:t xml:space="preserve">,</w:t></w:r><w:hyperlink r:id="rId47" w:history="1"><w:r><w:rPr><w:color w:val="#410a8c"/><w:u w:val="single"/></w:rPr><w:t xml:space="preserve">Amar Ramdane Cherif</w:t></w:r></w:hyperlink></w:p><w:p><w:pPr/><w:r><w:rPr><w:i w:val="1"/><w:iCs w:val="1"/></w:rPr><w:t xml:space="preserve">Computers</w:t></w:r><w:r><w:rPr/><w:t xml:space="preserve">, 2023, 12 (5), pp.90. </w:t></w:r><w:hyperlink r:id="rId51" w:history="1"><w:r><w:rPr><w:color w:val="#410a8c"/><w:u w:val="single"/></w:rPr><w:t xml:space="preserve">⟨10.3390/computers12050090⟩</w:t></w:r></w:hyperlink></w:p><w:p><w:pPr/><w:r><w:rPr/><w:t xml:space="preserve">Article dans une revue</w:t></w:r></w:p><w:p><w:pPr/><w:hyperlink r:id="rId49" w:history="1"><w:r><w:rPr><w:color w:val="#410a8c"/><w:u w:val="single"/></w:rPr><w:t xml:space="preserve">hal-04083441v1</w:t></w:r></w:hyperlink></w:p></w:tc></w:tr><w:tr><w:trPr/><w:tc><w:tcPr><w:noWrap/></w:tcPr><w:p><w:pPr><w:spacing w:after="200"/></w:pPr><w:hyperlink r:id="rId52" w:history="1"><w:r><w:rPr><w:color w:val="1e198e"/><w:b w:val="1"/><w:bCs w:val="1"/><w:u w:val="single"/></w:rPr><w:t xml:space="preserve">A Systematic Review of Knowledge Representation Techniques in Smart Agriculture (Urban)</w:t></w:r></w:hyperlink></w:p><w:p><w:pPr/><w:hyperlink r:id="rId12" w:history="1"><w:r><w:rPr><w:color w:val="#410a8c"/><w:u w:val="single"/></w:rPr><w:t xml:space="preserve">Bikram Pratim Bhuyan</w:t></w:r></w:hyperlink><w:r><w:rPr/><w:t xml:space="preserve">,</w:t></w:r><w:hyperlink r:id="rId32" w:history="1"><w:r><w:rPr><w:color w:val="#410a8c"/><w:u w:val="single"/></w:rPr><w:t xml:space="preserve">Ravi Tomar</w:t></w:r></w:hyperlink><w:r><w:rPr/><w:t xml:space="preserve">,</w:t></w:r><w:hyperlink r:id="rId14" w:history="1"><w:r><w:rPr><w:color w:val="#410a8c"/><w:u w:val="single"/></w:rPr><w:t xml:space="preserve">Amar Ramdane-Cherif</w:t></w:r></w:hyperlink></w:p><w:p><w:pPr/><w:r><w:rPr><w:i w:val="1"/><w:iCs w:val="1"/></w:rPr><w:t xml:space="preserve">Sustainability</w:t></w:r><w:r><w:rPr/><w:t xml:space="preserve">, 2022, 14 (22), pp.15249. </w:t></w:r><w:hyperlink r:id="rId53" w:history="1"><w:r><w:rPr><w:color w:val="#410a8c"/><w:u w:val="single"/></w:rPr><w:t xml:space="preserve">⟨10.3390/su142215249⟩</w:t></w:r></w:hyperlink></w:p><w:p><w:pPr/><w:r><w:rPr/><w:t xml:space="preserve">Article dans une revue</w:t></w:r></w:p><w:p><w:pPr/><w:hyperlink r:id="rId52" w:history="1"><w:r><w:rPr><w:color w:val="#410a8c"/><w:u w:val="single"/></w:rPr><w:t xml:space="preserve">hal-04083425v1</w:t></w:r></w:hyperlink></w:p></w:tc></w:tr><w:tr><w:trPr/><w:tc><w:tcPr><w:noWrap/></w:tcPr><w:p><w:pPr><w:spacing w:after="200"/></w:pPr><w:hyperlink r:id="rId54" w:history="1"><w:r><w:rPr><w:color w:val="1e198e"/><w:b w:val="1"/><w:bCs w:val="1"/><w:u w:val="single"/></w:rPr><w:t xml:space="preserve">Formal Concept Analysis and Its Validity in Power Reliability Engineering</w:t></w:r></w:hyperlink></w:p><w:p><w:pPr/><w:hyperlink r:id="rId12" w:history="1"><w:r><w:rPr><w:color w:val="#410a8c"/><w:u w:val="single"/></w:rPr><w:t xml:space="preserve">Bikram Pratim Bhuyan</w:t></w:r></w:hyperlink><w:r><w:rPr/><w:t xml:space="preserve">,</w:t></w:r><w:hyperlink r:id="rId14" w:history="1"><w:r><w:rPr><w:color w:val="#410a8c"/><w:u w:val="single"/></w:rPr><w:t xml:space="preserve">Amar Ramdane-Cherif</w:t></w:r></w:hyperlink></w:p><w:p><w:pPr/><w:r><w:rPr><w:i w:val="1"/><w:iCs w:val="1"/></w:rPr><w:t xml:space="preserve">Electrica</w:t></w:r><w:r><w:rPr/><w:t xml:space="preserve">, 2022, </w:t></w:r><w:hyperlink r:id="rId55" w:history="1"><w:r><w:rPr><w:color w:val="#410a8c"/><w:u w:val="single"/></w:rPr><w:t xml:space="preserve">⟨10.5152/electrica.2022.22057⟩</w:t></w:r></w:hyperlink></w:p><w:p><w:pPr/><w:r><w:rPr/><w:t xml:space="preserve">Article dans une revue</w:t></w:r></w:p><w:p><w:pPr/><w:hyperlink r:id="rId54" w:history="1"><w:r><w:rPr><w:color w:val="#410a8c"/><w:u w:val="single"/></w:rPr><w:t xml:space="preserve">hal-04083434v1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Encoding Higher-Order Logic in Spatio-Temporal Hypergraphs for Neuro-Symbolic Learning</w:t></w:r></w:hyperlink></w:p><w:p><w:pPr/><w:hyperlink r:id="rId12" w:history="1"><w:r><w:rPr><w:color w:val="#410a8c"/><w:u w:val="single"/></w:rPr><w:t xml:space="preserve">Bikram Pratim Bhuyan</w:t></w:r></w:hyperlink><w:r><w:rPr/><w:t xml:space="preserve">,</w:t></w:r><w:hyperlink r:id="rId23" w:history="1"><w:r><w:rPr><w:color w:val="#410a8c"/><w:u w:val="single"/></w:rPr><w:t xml:space="preserve">Amylia Ait Saadi</w:t></w:r></w:hyperlink><w:r><w:rPr/><w:t xml:space="preserve">,</w:t></w:r><w:hyperlink r:id="rId14" w:history="1"><w:r><w:rPr><w:color w:val="#410a8c"/><w:u w:val="single"/></w:rPr><w:t xml:space="preserve">Amar Ramdane-Cherif</w:t></w:r></w:hyperlink></w:p><w:p><w:pPr/><w:r><w:rPr><w:i w:val="1"/><w:iCs w:val="1"/></w:rPr><w:t xml:space="preserve">ESANN 2025</w:t></w:r><w:r><w:rPr/><w:t xml:space="preserve">, Apr 2025, Bruges (Belgium) and online, France. pp.579-584, </w:t></w:r><w:hyperlink r:id="rId57" w:history="1"><w:r><w:rPr><w:color w:val="#410a8c"/><w:u w:val="single"/></w:rPr><w:t xml:space="preserve">⟨10.14428/esann/2025.ES2025-78⟩</w:t></w:r></w:hyperlink></w:p><w:p><w:pPr/><w:r><w:rPr/><w:t xml:space="preserve">Communication dans un congrès</w:t></w:r></w:p><w:p><w:pPr/><w:hyperlink r:id="rId56" w:history="1"><w:r><w:rPr><w:color w:val="#410a8c"/><w:u w:val="single"/></w:rPr><w:t xml:space="preserve">hal-05041806v1</w:t></w:r></w:hyperlink></w:p></w:tc></w:tr><w:tr><w:trPr/><w:tc><w:tcPr><w:noWrap/></w:tcPr><w:p><w:pPr><w:spacing w:after="200"/></w:pPr><w:hyperlink r:id="rId58" w:history="1"><w:r><w:rPr><w:color w:val="1e198e"/><w:b w:val="1"/><w:bCs w:val="1"/><w:u w:val="single"/></w:rPr><w:t xml:space="preserve">CU-1: A Class-Agnostic Detection Transformer Bridging Large Language Models and Big Data Interface Understanding</w:t></w:r></w:hyperlink></w:p><w:p><w:pPr/><w:hyperlink r:id="rId59" w:history="1"><w:r><w:rPr><w:color w:val="#410a8c"/><w:u w:val="single"/></w:rPr><w:t xml:space="preserve">André-Louis Rochet</w:t></w:r></w:hyperlink><w:r><w:rPr/><w:t xml:space="preserve">,</w:t></w:r><w:hyperlink r:id="rId60" w:history="1"><w:r><w:rPr><w:color w:val="#410a8c"/><w:u w:val="single"/></w:rPr><w:t xml:space="preserve">Matis Despujols</w:t></w:r></w:hyperlink><w:r><w:rPr/><w:t xml:space="preserve">,</w:t></w:r><w:hyperlink r:id="rId61" w:history="1"><w:r><w:rPr><w:color w:val="#410a8c"/><w:u w:val="single"/></w:rPr><w:t xml:space="preserve">Léo Appourchaux</w:t></w:r></w:hyperlink><w:r><w:rPr/><w:t xml:space="preserve">,</w:t></w:r><w:hyperlink r:id="rId62" w:history="1"><w:r><w:rPr><w:color w:val="#410a8c"/><w:u w:val="single"/></w:rPr><w:t xml:space="preserve">Noé Brandolini</w:t></w:r></w:hyperlink><w:r><w:rPr/><w:t xml:space="preserve">,</w:t></w:r><w:hyperlink r:id="rId63" w:history="1"><w:r><w:rPr><w:color w:val="#410a8c"/><w:u w:val="single"/></w:rPr><w:t xml:space="preserve">David Soeiro-Vuong</w:t></w:r></w:hyperlink><w:r><w:rPr/><w:t xml:space="preserve">et al.</w:t></w:r></w:p><w:p><w:pPr/><w:r><w:rPr><w:i w:val="1"/><w:iCs w:val="1"/></w:rPr><w:t xml:space="preserve">2025 IEEE International Conference on Big Data (BigData)</w:t></w:r><w:r><w:rPr/><w:t xml:space="preserve">, Dec 2025, Macau, France. pp.6722-6731, </w:t></w:r><w:hyperlink r:id="rId64" w:history="1"><w:r><w:rPr><w:color w:val="#410a8c"/><w:u w:val="single"/></w:rPr><w:t xml:space="preserve">⟨10.1109/BigData66926.2025.11402585⟩</w:t></w:r></w:hyperlink></w:p><w:p><w:pPr/><w:r><w:rPr/><w:t xml:space="preserve">Communication dans un congrès</w:t></w:r></w:p><w:p><w:pPr/><w:hyperlink r:id="rId58" w:history="1"><w:r><w:rPr><w:color w:val="#410a8c"/><w:u w:val="single"/></w:rPr><w:t xml:space="preserve">hal-05544313v1</w:t></w:r></w:hyperlink></w:p></w:tc></w:tr><w:tr><w:trPr/><w:tc><w:tcPr><w:noWrap/></w:tcPr><w:p><w:pPr><w:spacing w:after="200"/></w:pPr><w:hyperlink r:id="rId65" w:history="1"><w:r><w:rPr><w:color w:val="1e198e"/><w:b w:val="1"/><w:bCs w:val="1"/><w:u w:val="single"/></w:rPr><w:t xml:space="preserve">Geometric Model Merging for Efficient and Scalable Adaptation of Large Language Models</w:t></w:r></w:hyperlink></w:p><w:p><w:pPr/><w:hyperlink r:id="rId66" w:history="1"><w:r><w:rPr><w:color w:val="#410a8c"/><w:u w:val="single"/></w:rPr><w:t xml:space="preserve">Lilian Rage</w:t></w:r></w:hyperlink><w:r><w:rPr/><w:t xml:space="preserve">,</w:t></w:r><w:hyperlink r:id="rId67" w:history="1"><w:r><w:rPr><w:color w:val="#410a8c"/><w:u w:val="single"/></w:rPr><w:t xml:space="preserve">Youri Lalain</w:t></w:r></w:hyperlink><w:r><w:rPr/><w:t xml:space="preserve">,</w:t></w:r><w:hyperlink r:id="rId68" w:history="1"><w:r><w:rPr><w:color w:val="#410a8c"/><w:u w:val="single"/></w:rPr><w:t xml:space="preserve">Mathis Escriva</w:t></w:r></w:hyperlink><w:r><w:rPr/><w:t xml:space="preserve">,</w:t></w:r><w:hyperlink r:id="rId69" w:history="1"><w:r><w:rPr><w:color w:val="#410a8c"/><w:u w:val="single"/></w:rPr><w:t xml:space="preserve">Martial Roberge</w:t></w:r></w:hyperlink><w:r><w:rPr/><w:t xml:space="preserve">,</w:t></w:r><w:hyperlink r:id="rId70" w:history="1"><w:r><w:rPr><w:color w:val="#410a8c"/><w:u w:val="single"/></w:rPr><w:t xml:space="preserve">Paul Lemaistre</w:t></w:r></w:hyperlink><w:r><w:rPr/><w:t xml:space="preserve">et al.</w:t></w:r></w:p><w:p><w:pPr/><w:r><w:rPr><w:i w:val="1"/><w:iCs w:val="1"/></w:rPr><w:t xml:space="preserve">2025 IEEE International Conference on Big Data (BigData)</w:t></w:r><w:r><w:rPr/><w:t xml:space="preserve">, Dec 2025, Macau, France. pp.6992-7001, </w:t></w:r><w:hyperlink r:id="rId71" w:history="1"><w:r><w:rPr><w:color w:val="#410a8c"/><w:u w:val="single"/></w:rPr><w:t xml:space="preserve">⟨10.1109/BigData66926.2025.11400932⟩</w:t></w:r></w:hyperlink></w:p><w:p><w:pPr/><w:r><w:rPr/><w:t xml:space="preserve">Communication dans un congrès</w:t></w:r></w:p><w:p><w:pPr/><w:hyperlink r:id="rId65" w:history="1"><w:r><w:rPr><w:color w:val="#410a8c"/><w:u w:val="single"/></w:rPr><w:t xml:space="preserve">hal-05544320v1</w:t></w:r></w:hyperlink></w:p></w:tc></w:tr><w:tr><w:trPr/><w:tc><w:tcPr><w:noWrap/></w:tcPr><w:p><w:pPr><w:spacing w:after="200"/></w:pPr><w:hyperlink r:id="rId72" w:history="1"><w:r><w:rPr><w:color w:val="1e198e"/><w:b w:val="1"/><w:bCs w:val="1"/><w:u w:val="single"/></w:rPr><w:t xml:space="preserve">Ontology Development for Sustainable Intelligent Transportation Systems</w:t></w:r></w:hyperlink></w:p><w:p><w:pPr/><w:hyperlink r:id="rId12" w:history="1"><w:r><w:rPr><w:color w:val="#410a8c"/><w:u w:val="single"/></w:rPr><w:t xml:space="preserve">Bikram Pratim Bhuyan</w:t></w:r></w:hyperlink><w:r><w:rPr/><w:t xml:space="preserve">,</w:t></w:r><w:hyperlink r:id="rId73" w:history="1"><w:r><w:rPr><w:color w:val="#410a8c"/><w:u w:val="single"/></w:rPr><w:t xml:space="preserve">Manolo Dulva Hina</w:t></w:r></w:hyperlink><w:r><w:rPr/><w:t xml:space="preserve">,</w:t></w:r><w:hyperlink r:id="rId74" w:history="1"><w:r><w:rPr><w:color w:val="#410a8c"/><w:u w:val="single"/></w:rPr><w:t xml:space="preserve">Jean Tshibangu-Muabila</w:t></w:r></w:hyperlink><w:r><w:rPr/><w:t xml:space="preserve">,</w:t></w:r><w:hyperlink r:id="rId75" w:history="1"><w:r><w:rPr><w:color w:val="#410a8c"/><w:u w:val="single"/></w:rPr><w:t xml:space="preserve">Yunus Emre Çoban</w:t></w:r></w:hyperlink><w:r><w:rPr/><w:t xml:space="preserve">,</w:t></w:r><w:hyperlink r:id="rId14" w:history="1"><w:r><w:rPr><w:color w:val="#410a8c"/><w:u w:val="single"/></w:rPr><w:t xml:space="preserve">Amar Ramdane-Cherif</w:t></w:r></w:hyperlink></w:p><w:p><w:pPr/><w:r><w:rPr><w:i w:val="1"/><w:iCs w:val="1"/></w:rPr><w:t xml:space="preserve">2024 IEEE 29th Asia Pacific Conference on Communications (APCC)</w:t></w:r><w:r><w:rPr/><w:t xml:space="preserve">, Nov 2024, BALI, France. pp.442-449, </w:t></w:r><w:hyperlink r:id="rId76" w:history="1"><w:r><w:rPr><w:color w:val="#410a8c"/><w:u w:val="single"/></w:rPr><w:t xml:space="preserve">⟨10.1109/APCC62576.2024.10767997⟩</w:t></w:r></w:hyperlink></w:p><w:p><w:pPr/><w:r><w:rPr/><w:t xml:space="preserve">Communication dans un congrès</w:t></w:r></w:p><w:p><w:pPr/><w:hyperlink r:id="rId72" w:history="1"><w:r><w:rPr><w:color w:val="#410a8c"/><w:u w:val="single"/></w:rPr><w:t xml:space="preserve">hal-04815516v1</w:t></w:r></w:hyperlink></w:p></w:tc></w:tr><w:tr><w:trPr/><w:tc><w:tcPr><w:noWrap/></w:tcPr><w:p><w:pPr><w:spacing w:after="200"/></w:pPr><w:hyperlink r:id="rId77" w:history="1"><w:r><w:rPr><w:color w:val="1e198e"/><w:b w:val="1"/><w:bCs w:val="1"/><w:u w:val="single"/></w:rPr><w:t xml:space="preserve">An Ontological Knowledge Representation for Smart Agriculture</w:t></w:r></w:hyperlink></w:p><w:p><w:pPr/><w:hyperlink r:id="rId12" w:history="1"><w:r><w:rPr><w:color w:val="#410a8c"/><w:u w:val="single"/></w:rPr><w:t xml:space="preserve">Bikram Pratim Bhuyan</w:t></w:r></w:hyperlink><w:r><w:rPr/><w:t xml:space="preserve">,</w:t></w:r><w:hyperlink r:id="rId32" w:history="1"><w:r><w:rPr><w:color w:val="#410a8c"/><w:u w:val="single"/></w:rPr><w:t xml:space="preserve">Ravi Tomar</w:t></w:r></w:hyperlink><w:r><w:rPr/><w:t xml:space="preserve">,</w:t></w:r><w:hyperlink r:id="rId78" w:history="1"><w:r><w:rPr><w:color w:val="#410a8c"/><w:u w:val="single"/></w:rPr><w:t xml:space="preserve">Maanak Gupta</w:t></w:r></w:hyperlink><w:r><w:rPr/><w:t xml:space="preserve">,</w:t></w:r><w:hyperlink r:id="rId14" w:history="1"><w:r><w:rPr><w:color w:val="#410a8c"/><w:u w:val="single"/></w:rPr><w:t xml:space="preserve">Amar Ramdane-Cherif</w:t></w:r></w:hyperlink></w:p><w:p><w:pPr/><w:r><w:rPr><w:i w:val="1"/><w:iCs w:val="1"/></w:rPr><w:t xml:space="preserve">2021 IEEE International Conference on Big Data (Big Data)</w:t></w:r><w:r><w:rPr/><w:t xml:space="preserve">, Dec 2021, Orlando, France. pp.3400-3406, </w:t></w:r><w:hyperlink r:id="rId79" w:history="1"><w:r><w:rPr><w:color w:val="#410a8c"/><w:u w:val="single"/></w:rPr><w:t xml:space="preserve">⟨10.1109/BigData52589.2021.9672020⟩</w:t></w:r></w:hyperlink></w:p><w:p><w:pPr/><w:r><w:rPr/><w:t xml:space="preserve">Communication dans un congrès</w:t></w:r></w:p><w:p><w:pPr/><w:hyperlink r:id="rId77" w:history="1"><w:r><w:rPr><w:color w:val="#410a8c"/><w:u w:val="single"/></w:rPr><w:t xml:space="preserve">hal-04083438v1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A Guided Kolmogorov-Arnold Network for Enhanced Security in Assistive UAV Technologies</w:t></w:r></w:hyperlink></w:p><w:p><w:pPr/><w:hyperlink r:id="rId23" w:history="1"><w:r><w:rPr><w:color w:val="#410a8c"/><w:u w:val="single"/></w:rPr><w:t xml:space="preserve">Amylia Ait Saadi</w:t></w:r></w:hyperlink><w:r><w:rPr/><w:t xml:space="preserve">,</w:t></w:r><w:hyperlink r:id="rId73" w:history="1"><w:r><w:rPr><w:color w:val="#410a8c"/><w:u w:val="single"/></w:rPr><w:t xml:space="preserve">Manolo Dulva Hina</w:t></w:r></w:hyperlink><w:r><w:rPr/><w:t xml:space="preserve">,</w:t></w:r><w:hyperlink r:id="rId12" w:history="1"><w:r><w:rPr><w:color w:val="#410a8c"/><w:u w:val="single"/></w:rPr><w:t xml:space="preserve">Bikram Pratim Bhuyan</w:t></w:r></w:hyperlink><w:r><w:rPr/><w:t xml:space="preserve">,</w:t></w:r><w:hyperlink r:id="rId18" w:history="1"><w:r><w:rPr><w:color w:val="#410a8c"/><w:u w:val="single"/></w:rPr><w:t xml:space="preserve">Galina Ivanova</w:t></w:r></w:hyperlink><w:r><w:rPr/><w:t xml:space="preserve">,</w:t></w:r><w:hyperlink r:id="rId14" w:history="1"><w:r><w:rPr><w:color w:val="#410a8c"/><w:u w:val="single"/></w:rPr><w:t xml:space="preserve">Amar Ramdane-Cherif</w:t></w:r></w:hyperlink></w:p><w:p><w:pPr/><w:r><w:rPr><w:i w:val="1"/><w:iCs w:val="1"/></w:rPr><w:t xml:space="preserve">2025 International Conference on Computer Systems and Technologies (CompSysTech)</w:t></w:r><w:r><w:rPr/><w:t xml:space="preserve">, Jun 2025, Ruse, France. IEEE, pp.1-8, 2025, </w:t></w:r><w:hyperlink r:id="rId81" w:history="1"><w:r><w:rPr><w:color w:val="#410a8c"/><w:u w:val="single"/></w:rPr><w:t xml:space="preserve">⟨10.1109/CompSysTech65493.2025.11136929⟩</w:t></w:r></w:hyperlink></w:p><w:p><w:pPr/><w:r><w:rPr/><w:t xml:space="preserve">Proceedings/Recueil des communications</w:t></w:r></w:p><w:p><w:pPr/><w:hyperlink r:id="rId80" w:history="1"><w:r><w:rPr><w:color w:val="#410a8c"/><w:u w:val="single"/></w:rPr><w:t xml:space="preserve">hal-05245001v1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Neuro-Symbolic Artificial Intelligence</w:t></w:r></w:hyperlink></w:p><w:p><w:pPr/><w:hyperlink r:id="rId12" w:history="1"><w:r><w:rPr><w:color w:val="#410a8c"/><w:u w:val="single"/></w:rPr><w:t xml:space="preserve">Bikram Pratim Bhuyan</w:t></w:r></w:hyperlink><w:r><w:rPr/><w:t xml:space="preserve">,</w:t></w:r><w:hyperlink r:id="rId14" w:history="1"><w:r><w:rPr><w:color w:val="#410a8c"/><w:u w:val="single"/></w:rPr><w:t xml:space="preserve">Amar Ramdane-Cherif</w:t></w:r></w:hyperlink><w:r><w:rPr/><w:t xml:space="preserve">,</w:t></w:r><w:hyperlink r:id="rId31" w:history="1"><w:r><w:rPr><w:color w:val="#410a8c"/><w:u w:val="single"/></w:rPr><w:t xml:space="preserve">Thipendra Singh</w:t></w:r></w:hyperlink><w:r><w:rPr/><w:t xml:space="preserve">,</w:t></w:r><w:hyperlink r:id="rId32" w:history="1"><w:r><w:rPr><w:color w:val="#410a8c"/><w:u w:val="single"/></w:rPr><w:t xml:space="preserve">Ravi Tomar</w:t></w:r></w:hyperlink></w:p><w:p><w:pPr/><w:r><w:rPr/><w:t xml:space="preserve">Springer Nature Singapore, 1176, 2024, Studies in Computational Intelligence, </w:t></w:r><w:hyperlink r:id="rId83" w:history="1"><w:r><w:rPr><w:color w:val="#410a8c"/><w:u w:val="single"/></w:rPr><w:t xml:space="preserve">⟨10.1007/978-981-97-8171-3⟩</w:t></w:r></w:hyperlink></w:p><w:p><w:pPr/><w:r><w:rPr/><w:t xml:space="preserve">Ouvrages</w:t></w:r></w:p><w:p><w:pPr/><w:hyperlink r:id="rId82" w:history="1"><w:r><w:rPr><w:color w:val="#410a8c"/><w:u w:val="single"/></w:rPr><w:t xml:space="preserve">hal-04854182v1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Neuro-Symbolic Green Computing and Its Integration with UN Sustainability Goals</w:t></w:r></w:hyperlink></w:p><w:p><w:pPr/><w:hyperlink r:id="rId12" w:history="1"><w:r><w:rPr><w:color w:val="#410a8c"/><w:u w:val="single"/></w:rPr><w:t xml:space="preserve">Bikram Pratim Bhuyan</w:t></w:r></w:hyperlink><w:r><w:rPr/><w:t xml:space="preserve">,</w:t></w:r><w:hyperlink r:id="rId14" w:history="1"><w:r><w:rPr><w:color w:val="#410a8c"/><w:u w:val="single"/></w:rPr><w:t xml:space="preserve">Amar Ramdane-Cherif</w:t></w:r></w:hyperlink></w:p><w:p><w:pPr/><w:r><w:rPr><w:i w:val="1"/><w:iCs w:val="1"/></w:rPr><w:t xml:space="preserve">Green Computing for Sustainable Development</w:t></w:r><w:r><w:rPr/><w:t xml:space="preserve">, 1, Auerbach Publications, pp.1-26, 2025, </w:t></w:r><w:hyperlink r:id="rId85" w:history="1"><w:r><w:rPr><w:color w:val="#410a8c"/><w:u w:val="single"/></w:rPr><w:t xml:space="preserve">⟨10.1201/9781003471356-1⟩</w:t></w:r></w:hyperlink></w:p><w:p><w:pPr/><w:r><w:rPr/><w:t xml:space="preserve">Chapitre d'ouvrage</w:t></w:r></w:p><w:p><w:pPr/><w:hyperlink r:id="rId84" w:history="1"><w:r><w:rPr><w:color w:val="#410a8c"/><w:u w:val="single"/></w:rPr><w:t xml:space="preserve">hal-05088566v1</w:t></w:r></w:hyperlink></w:p></w:tc></w:tr><w:tr><w:trPr/><w:tc><w:tcPr><w:noWrap/></w:tcPr><w:p><w:pPr><w:spacing w:after="200"/></w:pPr><w:hyperlink r:id="rId86" w:history="1"><w:r><w:rPr><w:color w:val="1e198e"/><w:b w:val="1"/><w:bCs w:val="1"/><w:u w:val="single"/></w:rPr><w:t xml:space="preserve">Statistical Machine Learning in Loan Analysis from Financial Institutions</w:t></w:r></w:hyperlink></w:p><w:p><w:pPr/><w:hyperlink r:id="rId12" w:history="1"><w:r><w:rPr><w:color w:val="#410a8c"/><w:u w:val="single"/></w:rPr><w:t xml:space="preserve">Bikram Pratim Bhuyan</w:t></w:r></w:hyperlink><w:r><w:rPr/><w:t xml:space="preserve">,</w:t></w:r><w:hyperlink r:id="rId32" w:history="1"><w:r><w:rPr><w:color w:val="#410a8c"/><w:u w:val="single"/></w:rPr><w:t xml:space="preserve">Ravi Tomar</w:t></w:r></w:hyperlink><w:r><w:rPr/><w:t xml:space="preserve">,</w:t></w:r><w:hyperlink r:id="rId47" w:history="1"><w:r><w:rPr><w:color w:val="#410a8c"/><w:u w:val="single"/></w:rPr><w:t xml:space="preserve">Amar Ramdane Cherif</w:t></w:r></w:hyperlink></w:p><w:p><w:pPr/><w:r><w:rPr><w:i w:val="1"/><w:iCs w:val="1"/></w:rPr><w:t xml:space="preserve">Machine Intelligence and Data Science Applications</w:t></w:r><w:r><w:rPr/><w:t xml:space="preserve">, Springer Nature Singapore, pp.405-418, 2023, Algorithms for Intelligent Systems, </w:t></w:r><w:hyperlink r:id="rId87" w:history="1"><w:r><w:rPr><w:color w:val="#410a8c"/><w:u w:val="single"/></w:rPr><w:t xml:space="preserve">⟨10.1007/978-981-99-1620-7_32⟩</w:t></w:r></w:hyperlink></w:p><w:p><w:pPr/><w:r><w:rPr/><w:t xml:space="preserve">Chapitre d'ouvrage</w:t></w:r></w:p><w:p><w:pPr/><w:hyperlink r:id="rId86" w:history="1"><w:r><w:rPr><w:color w:val="#410a8c"/><w:u w:val="single"/></w:rPr><w:t xml:space="preserve">hal-04738787v1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AI and Knowledge Representation in Smart Urban Agriculture</w:t></w:r></w:hyperlink></w:p><w:p><w:pPr/><w:hyperlink r:id="rId12" w:history="1"><w:r><w:rPr><w:color w:val="#410a8c"/><w:u w:val="single"/></w:rPr><w:t xml:space="preserve">Bikram Pratim Bhuyan</w:t></w:r></w:hyperlink></w:p><w:p><w:pPr/><w:r><w:rPr/><w:t xml:space="preserve">Doctoral. Erasmus+ International Training Week, Selçuk Üniversitesi, Turkey. 2024, pp.25</w:t></w:r></w:p><w:p><w:pPr/><w:r><w:rPr/><w:t xml:space="preserve">Cours</w:t></w:r></w:p><w:p><w:pPr/><w:hyperlink r:id="rId88" w:history="1"><w:r><w:rPr><w:color w:val="#410a8c"/><w:u w:val="single"/></w:rPr><w:t xml:space="preserve">hal-04595069v1</w:t></w:r></w:hyperlink></w:p></w:tc></w:tr></w:tbl><w:sectPr><w:footerReference w:type="default" r:id="rId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C7D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ikram-pratim-bhuyan" TargetMode="External"/><Relationship Id="rId8" Type="http://schemas.openxmlformats.org/officeDocument/2006/relationships/hyperlink" Target="https://orcid.org/0000-0001-5373-8912" TargetMode="External"/><Relationship Id="rId9" Type="http://schemas.openxmlformats.org/officeDocument/2006/relationships/hyperlink" Target="https://www.idref.fr/284545708" TargetMode="External"/><Relationship Id="rId10" Type="http://schemas.openxmlformats.org/officeDocument/2006/relationships/hyperlink" Target="https://hal.science/hal-05539514v1" TargetMode="External"/><Relationship Id="rId11" Type="http://schemas.openxmlformats.org/officeDocument/2006/relationships/hyperlink" Target="https://hal.science/search/index/?q=*&amp;authFullName_s=Marouane Alilou" TargetMode="External"/><Relationship Id="rId12" Type="http://schemas.openxmlformats.org/officeDocument/2006/relationships/hyperlink" Target="https://hal.science/search/index/?q=*&amp;authFullName_s=Bikram Pratim Bhuyan" TargetMode="External"/><Relationship Id="rId13" Type="http://schemas.openxmlformats.org/officeDocument/2006/relationships/hyperlink" Target="https://hal.science/search/index/?q=*&amp;authFullName_s=Rachida Fissoune" TargetMode="External"/><Relationship Id="rId14" Type="http://schemas.openxmlformats.org/officeDocument/2006/relationships/hyperlink" Target="https://hal.science/search/index/?q=*&amp;authFullName_s=Amar Ramdane-Cherif" TargetMode="External"/><Relationship Id="rId15" Type="http://schemas.openxmlformats.org/officeDocument/2006/relationships/hyperlink" Target="https://dx.doi.org/10.1007/s10618-026-01190-2" TargetMode="External"/><Relationship Id="rId16" Type="http://schemas.openxmlformats.org/officeDocument/2006/relationships/hyperlink" Target="https://hal.science/hal-05318440v1" TargetMode="External"/><Relationship Id="rId17" Type="http://schemas.openxmlformats.org/officeDocument/2006/relationships/hyperlink" Target="https://hal.science/search/index/?q=*&amp;authFullName_s=Yousra Moh Ousellam" TargetMode="External"/><Relationship Id="rId18" Type="http://schemas.openxmlformats.org/officeDocument/2006/relationships/hyperlink" Target="https://hal.science/search/index/?q=*&amp;authFullName_s=Galina Ivanova" TargetMode="External"/><Relationship Id="rId19" Type="http://schemas.openxmlformats.org/officeDocument/2006/relationships/hyperlink" Target="https://dx.doi.org/10.3390/app152011085" TargetMode="External"/><Relationship Id="rId20" Type="http://schemas.openxmlformats.org/officeDocument/2006/relationships/hyperlink" Target="https://hal.science/hal-05235404v1" TargetMode="External"/><Relationship Id="rId21" Type="http://schemas.openxmlformats.org/officeDocument/2006/relationships/hyperlink" Target="https://hal.science/search/index/?q=*&amp;authFullName_s=Selma Yahia" TargetMode="External"/><Relationship Id="rId22" Type="http://schemas.openxmlformats.org/officeDocument/2006/relationships/hyperlink" Target="https://hal.science/search/index/?q=*&amp;authFullName_s=Sylia Makhmoukh Taleb" TargetMode="External"/><Relationship Id="rId23" Type="http://schemas.openxmlformats.org/officeDocument/2006/relationships/hyperlink" Target="https://hal.science/search/index/?q=*&amp;authFullName_s=Amylia Ait Saadi" TargetMode="External"/><Relationship Id="rId24" Type="http://schemas.openxmlformats.org/officeDocument/2006/relationships/hyperlink" Target="https://hal.science/search/index/?q=*&amp;authFullName_s=Yassine Meraihi" TargetMode="External"/><Relationship Id="rId25" Type="http://schemas.openxmlformats.org/officeDocument/2006/relationships/hyperlink" Target="https://dx.doi.org/10.1007/s11831-025-10363-z" TargetMode="External"/><Relationship Id="rId26" Type="http://schemas.openxmlformats.org/officeDocument/2006/relationships/hyperlink" Target="https://hal.science/hal-05376790v1" TargetMode="External"/><Relationship Id="rId27" Type="http://schemas.openxmlformats.org/officeDocument/2006/relationships/hyperlink" Target="https://hal.science/search/index/?q=*&amp;authFullName_s=Sylia Mekhmoukh Taleb" TargetMode="External"/><Relationship Id="rId28" Type="http://schemas.openxmlformats.org/officeDocument/2006/relationships/hyperlink" Target="https://hal.science/search/index/?q=*&amp;authFullName_s=Abdelbaki Benayad" TargetMode="External"/><Relationship Id="rId29" Type="http://schemas.openxmlformats.org/officeDocument/2006/relationships/hyperlink" Target="https://dx.doi.org/10.1007/s11831-025-10451-0" TargetMode="External"/><Relationship Id="rId30" Type="http://schemas.openxmlformats.org/officeDocument/2006/relationships/hyperlink" Target="https://hal.science/hal-04813789v1" TargetMode="External"/><Relationship Id="rId31" Type="http://schemas.openxmlformats.org/officeDocument/2006/relationships/hyperlink" Target="https://hal.science/search/index/?q=*&amp;authFullName_s=Thipendra Singh" TargetMode="External"/><Relationship Id="rId32" Type="http://schemas.openxmlformats.org/officeDocument/2006/relationships/hyperlink" Target="https://hal.science/search/index/?q=*&amp;authFullName_s=Ravi Tomar" TargetMode="External"/><Relationship Id="rId33" Type="http://schemas.openxmlformats.org/officeDocument/2006/relationships/hyperlink" Target="https://dx.doi.org/10.1007/s42979-024-03453-5" TargetMode="External"/><Relationship Id="rId34" Type="http://schemas.openxmlformats.org/officeDocument/2006/relationships/hyperlink" Target="https://hal.science/hal-04723180v1" TargetMode="External"/><Relationship Id="rId35" Type="http://schemas.openxmlformats.org/officeDocument/2006/relationships/hyperlink" Target="https://hal.science/search/index/?q=*&amp;authFullName_s=T. Singh" TargetMode="External"/><Relationship Id="rId36" Type="http://schemas.openxmlformats.org/officeDocument/2006/relationships/hyperlink" Target="https://dx.doi.org/10.1007/s00521-024-10365-1" TargetMode="External"/><Relationship Id="rId37" Type="http://schemas.openxmlformats.org/officeDocument/2006/relationships/hyperlink" Target="https://hal.science/hal-04596980v1" TargetMode="External"/><Relationship Id="rId38" Type="http://schemas.openxmlformats.org/officeDocument/2006/relationships/hyperlink" Target="https://dx.doi.org/10.1016/j.procs.2024.04.121" TargetMode="External"/><Relationship Id="rId39" Type="http://schemas.openxmlformats.org/officeDocument/2006/relationships/hyperlink" Target="https://hal.science/hal-04494487v1" TargetMode="External"/><Relationship Id="rId40" Type="http://schemas.openxmlformats.org/officeDocument/2006/relationships/hyperlink" Target="https://dx.doi.org/10.1515/opag-2022-0265" TargetMode="External"/><Relationship Id="rId41" Type="http://schemas.openxmlformats.org/officeDocument/2006/relationships/hyperlink" Target="https://hal.science/hal-04603154v1" TargetMode="External"/><Relationship Id="rId42" Type="http://schemas.openxmlformats.org/officeDocument/2006/relationships/hyperlink" Target="https://hal.science/search/index/?q=*&amp;authFullName_s=T P Singh" TargetMode="External"/><Relationship Id="rId43" Type="http://schemas.openxmlformats.org/officeDocument/2006/relationships/hyperlink" Target="https://dx.doi.org/10.1007/s00521-024-09960-z" TargetMode="External"/><Relationship Id="rId44" Type="http://schemas.openxmlformats.org/officeDocument/2006/relationships/hyperlink" Target="https://hal.science/hal-04822272v1" TargetMode="External"/><Relationship Id="rId45" Type="http://schemas.openxmlformats.org/officeDocument/2006/relationships/hyperlink" Target="https://dx.doi.org/10.1016/j.ast.2024.109819" TargetMode="External"/><Relationship Id="rId46" Type="http://schemas.openxmlformats.org/officeDocument/2006/relationships/hyperlink" Target="https://universite-paris-saclay.hal.science/hal-04039663v1" TargetMode="External"/><Relationship Id="rId47" Type="http://schemas.openxmlformats.org/officeDocument/2006/relationships/hyperlink" Target="https://hal.science/search/index/?q=*&amp;authFullName_s=Amar Ramdane Cherif" TargetMode="External"/><Relationship Id="rId48" Type="http://schemas.openxmlformats.org/officeDocument/2006/relationships/hyperlink" Target="https://dx.doi.org/10.3390/su15010481" TargetMode="External"/><Relationship Id="rId49" Type="http://schemas.openxmlformats.org/officeDocument/2006/relationships/hyperlink" Target="https://hal.science/hal-04083441v1" TargetMode="External"/><Relationship Id="rId50" Type="http://schemas.openxmlformats.org/officeDocument/2006/relationships/hyperlink" Target="https://hal.science/search/index/?q=*&amp;authFullName_s=Vaishnavi Jaiswal" TargetMode="External"/><Relationship Id="rId51" Type="http://schemas.openxmlformats.org/officeDocument/2006/relationships/hyperlink" Target="https://dx.doi.org/10.3390/computers12050090" TargetMode="External"/><Relationship Id="rId52" Type="http://schemas.openxmlformats.org/officeDocument/2006/relationships/hyperlink" Target="https://hal.science/hal-04083425v1" TargetMode="External"/><Relationship Id="rId53" Type="http://schemas.openxmlformats.org/officeDocument/2006/relationships/hyperlink" Target="https://dx.doi.org/10.3390/su142215249" TargetMode="External"/><Relationship Id="rId54" Type="http://schemas.openxmlformats.org/officeDocument/2006/relationships/hyperlink" Target="https://hal.science/hal-04083434v1" TargetMode="External"/><Relationship Id="rId55" Type="http://schemas.openxmlformats.org/officeDocument/2006/relationships/hyperlink" Target="https://dx.doi.org/10.5152/electrica.2022.22057" TargetMode="External"/><Relationship Id="rId56" Type="http://schemas.openxmlformats.org/officeDocument/2006/relationships/hyperlink" Target="https://hal.science/hal-05041806v1" TargetMode="External"/><Relationship Id="rId57" Type="http://schemas.openxmlformats.org/officeDocument/2006/relationships/hyperlink" Target="https://dx.doi.org/10.14428/esann/2025.ES2025-78" TargetMode="External"/><Relationship Id="rId58" Type="http://schemas.openxmlformats.org/officeDocument/2006/relationships/hyperlink" Target="https://hal.science/hal-05544313v1" TargetMode="External"/><Relationship Id="rId59" Type="http://schemas.openxmlformats.org/officeDocument/2006/relationships/hyperlink" Target="https://hal.science/search/index/?q=*&amp;authFullName_s=Andr&#233;-Louis Rochet" TargetMode="External"/><Relationship Id="rId60" Type="http://schemas.openxmlformats.org/officeDocument/2006/relationships/hyperlink" Target="https://hal.science/search/index/?q=*&amp;authFullName_s=Matis Despujols" TargetMode="External"/><Relationship Id="rId61" Type="http://schemas.openxmlformats.org/officeDocument/2006/relationships/hyperlink" Target="https://hal.science/search/index/?q=*&amp;authFullName_s=L&#233;o Appourchaux" TargetMode="External"/><Relationship Id="rId62" Type="http://schemas.openxmlformats.org/officeDocument/2006/relationships/hyperlink" Target="https://hal.science/search/index/?q=*&amp;authFullName_s=No&#233; Brandolini" TargetMode="External"/><Relationship Id="rId63" Type="http://schemas.openxmlformats.org/officeDocument/2006/relationships/hyperlink" Target="https://hal.science/search/index/?q=*&amp;authFullName_s=David Soeiro-Vuong" TargetMode="External"/><Relationship Id="rId64" Type="http://schemas.openxmlformats.org/officeDocument/2006/relationships/hyperlink" Target="https://dx.doi.org/10.1109/BigData66926.2025.11402585" TargetMode="External"/><Relationship Id="rId65" Type="http://schemas.openxmlformats.org/officeDocument/2006/relationships/hyperlink" Target="https://hal.science/hal-05544320v1" TargetMode="External"/><Relationship Id="rId66" Type="http://schemas.openxmlformats.org/officeDocument/2006/relationships/hyperlink" Target="https://hal.science/search/index/?q=*&amp;authFullName_s=Lilian Rage" TargetMode="External"/><Relationship Id="rId67" Type="http://schemas.openxmlformats.org/officeDocument/2006/relationships/hyperlink" Target="https://hal.science/search/index/?q=*&amp;authFullName_s=Youri Lalain" TargetMode="External"/><Relationship Id="rId68" Type="http://schemas.openxmlformats.org/officeDocument/2006/relationships/hyperlink" Target="https://hal.science/search/index/?q=*&amp;authFullName_s=Mathis Escriva" TargetMode="External"/><Relationship Id="rId69" Type="http://schemas.openxmlformats.org/officeDocument/2006/relationships/hyperlink" Target="https://hal.science/search/index/?q=*&amp;authFullName_s=Martial Roberge" TargetMode="External"/><Relationship Id="rId70" Type="http://schemas.openxmlformats.org/officeDocument/2006/relationships/hyperlink" Target="https://hal.science/search/index/?q=*&amp;authFullName_s=Paul Lemaistre" TargetMode="External"/><Relationship Id="rId71" Type="http://schemas.openxmlformats.org/officeDocument/2006/relationships/hyperlink" Target="https://dx.doi.org/10.1109/BigData66926.2025.11400932" TargetMode="External"/><Relationship Id="rId72" Type="http://schemas.openxmlformats.org/officeDocument/2006/relationships/hyperlink" Target="https://hal.science/hal-04815516v1" TargetMode="External"/><Relationship Id="rId73" Type="http://schemas.openxmlformats.org/officeDocument/2006/relationships/hyperlink" Target="https://hal.science/search/index/?q=*&amp;authFullName_s=Manolo Dulva Hina" TargetMode="External"/><Relationship Id="rId74" Type="http://schemas.openxmlformats.org/officeDocument/2006/relationships/hyperlink" Target="https://hal.science/search/index/?q=*&amp;authFullName_s=Jean Tshibangu-Muabila" TargetMode="External"/><Relationship Id="rId75" Type="http://schemas.openxmlformats.org/officeDocument/2006/relationships/hyperlink" Target="https://hal.science/search/index/?q=*&amp;authFullName_s=Yunus Emre &#199;oban" TargetMode="External"/><Relationship Id="rId76" Type="http://schemas.openxmlformats.org/officeDocument/2006/relationships/hyperlink" Target="https://dx.doi.org/10.1109/APCC62576.2024.10767997" TargetMode="External"/><Relationship Id="rId77" Type="http://schemas.openxmlformats.org/officeDocument/2006/relationships/hyperlink" Target="https://hal.science/hal-04083438v1" TargetMode="External"/><Relationship Id="rId78" Type="http://schemas.openxmlformats.org/officeDocument/2006/relationships/hyperlink" Target="https://hal.science/search/index/?q=*&amp;authFullName_s=Maanak Gupta" TargetMode="External"/><Relationship Id="rId79" Type="http://schemas.openxmlformats.org/officeDocument/2006/relationships/hyperlink" Target="https://dx.doi.org/10.1109/BigData52589.2021.9672020" TargetMode="External"/><Relationship Id="rId80" Type="http://schemas.openxmlformats.org/officeDocument/2006/relationships/hyperlink" Target="https://hal.science/hal-05245001v1" TargetMode="External"/><Relationship Id="rId81" Type="http://schemas.openxmlformats.org/officeDocument/2006/relationships/hyperlink" Target="https://dx.doi.org/10.1109/CompSysTech65493.2025.11136929" TargetMode="External"/><Relationship Id="rId82" Type="http://schemas.openxmlformats.org/officeDocument/2006/relationships/hyperlink" Target="https://hal.science/hal-04854182v1" TargetMode="External"/><Relationship Id="rId83" Type="http://schemas.openxmlformats.org/officeDocument/2006/relationships/hyperlink" Target="https://dx.doi.org/10.1007/978-981-97-8171-3" TargetMode="External"/><Relationship Id="rId84" Type="http://schemas.openxmlformats.org/officeDocument/2006/relationships/hyperlink" Target="https://hal.science/hal-05088566v1" TargetMode="External"/><Relationship Id="rId85" Type="http://schemas.openxmlformats.org/officeDocument/2006/relationships/hyperlink" Target="https://dx.doi.org/10.1201/9781003471356-1" TargetMode="External"/><Relationship Id="rId86" Type="http://schemas.openxmlformats.org/officeDocument/2006/relationships/hyperlink" Target="https://hal.science/hal-04738787v1" TargetMode="External"/><Relationship Id="rId87" Type="http://schemas.openxmlformats.org/officeDocument/2006/relationships/hyperlink" Target="https://dx.doi.org/10.1007/978-981-99-1620-7_32" TargetMode="External"/><Relationship Id="rId88" Type="http://schemas.openxmlformats.org/officeDocument/2006/relationships/hyperlink" Target="https://hal.science/hal-04595069v1"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Bikram Pratim Bhuyan</dc:title>
  <dc:description>CV</dc:description>
  <dc:subject/>
  <cp:keywords/>
  <cp:category/>
  <cp:lastModifiedBy/>
  <dcterms:created xsi:type="dcterms:W3CDTF">2026-03-16T14:03:05+01:00</dcterms:created>
  <dcterms:modified xsi:type="dcterms:W3CDTF">2026-03-16T14:03:05+01:00</dcterms:modified>
</cp:coreProperties>
</file>

<file path=docProps/custom.xml><?xml version="1.0" encoding="utf-8"?>
<Properties xmlns="http://schemas.openxmlformats.org/officeDocument/2006/custom-properties" xmlns:vt="http://schemas.openxmlformats.org/officeDocument/2006/docPropsVTypes"/>
</file>