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fondement de l’apprentissage des habiletés de taille : des référentiels interdisciplinaires destinés à l’interprétation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Apprendre et comprendre : de la transmission des savoirs à la structuration des sociétés, Société préhistorique française, pp.3-24,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within technological stability: field experiments with potters from five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</w:p>
          <w:p>
            <w:pPr/>
            <w:r>
              <w:rPr/>
              <w:t xml:space="preserve">Mathieu Charbonneau. </w:t>
            </w:r>
            <w:r>
              <w:rPr>
                <w:i w:val="1"/>
                <w:iCs w:val="1"/>
              </w:rPr>
              <w:t xml:space="preserve">The Evolution of Techniques: Rigidity and Flexibility in Use, Transmission, and Innovation (Vienna Series in Theoretical Biology)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In press, 9780262547802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Properties in Music Performance: Variations in Sound and Movements Induced by Baroque-Violin Playing.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Harry Heft; Kerry L. Marsh. </w:t>
            </w:r>
            <w:r>
              <w:rPr>
                <w:i w:val="1"/>
                <w:iCs w:val="1"/>
              </w:rPr>
              <w:t xml:space="preserve">Studies in Perception and Action VIII: Thirteenth international Conference on Perception and Action</w:t>
            </w:r>
            <w:r>
              <w:rPr/>
              <w:t xml:space="preserve">, Psychology Press, 2005, 978-0415652100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knapping : Khambhat (India), a unique opportunity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/>
              <w:t xml:space="preserve">Roux Valentine, Bril Blandine. </w:t>
            </w:r>
            <w:r>
              <w:rPr>
                <w:i w:val="1"/>
                <w:iCs w:val="1"/>
              </w:rPr>
              <w:t xml:space="preserve">Stone Knapping : the necessary conditions for a uniquely hominin behaviour</w:t>
            </w:r>
            <w:r>
              <w:rPr/>
              <w:t xml:space="preserve">, McDonald Institute for Archaeological Research, pp.53-72, 2005, McDonald Institute Monographs, 978-1902937342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: a dynamic systems framework for studying a uniquely hominin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Roux Valentine, Bril Blandine. </w:t>
            </w:r>
            <w:r>
              <w:rPr>
                <w:i w:val="1"/>
                <w:iCs w:val="1"/>
              </w:rPr>
              <w:t xml:space="preserve">Stone Knapping : the necessary conditions for a uniquely hominin behaviour</w:t>
            </w:r>
            <w:r>
              <w:rPr/>
              <w:t xml:space="preserve">, McDonald Institute for Archaeological Research, pp.1-22, 2005, McDonald Institute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expérimentation de terrain : des collaborations fructueuses pour l’analyse de l’expertise technique. Le cas de la taille de pierre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/>
              <w:t xml:space="preserve">Blandine Brill, Valentine Roux. </w:t>
            </w:r>
            <w:r>
              <w:rPr>
                <w:i w:val="1"/>
                <w:iCs w:val="1"/>
              </w:rPr>
              <w:t xml:space="preserve">Le geste technique: réflexions méthodologiques et anthropologiques</w:t>
            </w:r>
            <w:r>
              <w:rPr/>
              <w:t xml:space="preserve">, Erès, pp.29-48, 2002, 2749201128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programmes d’apprentissage comparables pour des actions techniques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/>
              <w:t xml:space="preserve">Blandine Brill, Valentine Roux. </w:t>
            </w:r>
            <w:r>
              <w:rPr>
                <w:i w:val="1"/>
                <w:iCs w:val="1"/>
              </w:rPr>
              <w:t xml:space="preserve">Le geste technique: réflexions méthodologiques et anthropologiques</w:t>
            </w:r>
            <w:r>
              <w:rPr/>
              <w:t xml:space="preserve">, Erès, pp.231-242, 2002, 2749201128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l’interdisciplinarité qui souvent s’impose d’elle-même, est-elle si difficile à être reconnue comme fondamentale ? Retour sur une expérience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⟨10.46298/jimis.11196⟩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fondement de l’apprentissage des habiletés de taille : des référentiels interdisciplinaires destinés à l’interprétation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Ties and Expertise: Crossing Technological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Avshalom Karasik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25 (4), pp.1024-1050.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⟨10.1007/s10816-018-9397-8⟩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pour l’apprentissage de l’écriture en grande section de maternelle et au cours préparatoire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pp.73-88.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⟨10.4000/educationdidactique.3312⟩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technological boundaries: social interactions, cognitive correlation and polarization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48, pp.320-335.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⟨10.1016/j.jaa.2017.09.004⟩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&amp;quot;tour de main&amp;quot;. Une proposition méthodologique pour un défi toujours actuel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Nicole Rodda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Kyung-Eun Shim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La part de la main,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ability depends on understanding of functional dynamics and not specific joint contribution profiles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⟨10.3389/fpsyg.2014.00306⟩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mastery of percussive technology in nut-cracking and stone-flaking actions : experimental comparison and implications for the evolution of the human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Jeroen Smaers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Steele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Tetsushi Nonaka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367, pp.59-74.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⟨10.1098/rstb.2011.0147⟩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of potters’ throwing skill: ceramic vessels considered in terms of mechanical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Enora Gandon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(5), pp.1080-1089.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l’écriture : des instructions officielles aux outils pédagogiques au Cours Préparatoire et en Grande Section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l'action finalisée : étude de l'utilisation d'outils (perspective culturelle et pathologique)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technique : réflexions méthodologiques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/>
              <w:t xml:space="preserve">Editions Erès, pp.309, 2002, Technologies, idéologies et pratiques XIV, 2, 2749201128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halshs-00134368v1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245v1" TargetMode="External"/><Relationship Id="rId8" Type="http://schemas.openxmlformats.org/officeDocument/2006/relationships/hyperlink" Target="https://hal.science/search/index/?q=*&amp;authFullName_s=Blandine Bril" TargetMode="External"/><Relationship Id="rId9" Type="http://schemas.openxmlformats.org/officeDocument/2006/relationships/hyperlink" Target="https://hal.science/search/index/?q=*&amp;authFullName_s=Valentine Roux" TargetMode="External"/><Relationship Id="rId10" Type="http://schemas.openxmlformats.org/officeDocument/2006/relationships/hyperlink" Target="https://shs.hal.science/halshs-03877185v1" TargetMode="External"/><Relationship Id="rId11" Type="http://schemas.openxmlformats.org/officeDocument/2006/relationships/hyperlink" Target="https://hal.science/search/index/?q=*&amp;authFullName_s=Anne-Lise Goujon" TargetMode="External"/><Relationship Id="rId12" Type="http://schemas.openxmlformats.org/officeDocument/2006/relationships/hyperlink" Target="https://hal.science/search/index/?q=*&amp;authFullName_s=Catherine Lara" TargetMode="External"/><Relationship Id="rId13" Type="http://schemas.openxmlformats.org/officeDocument/2006/relationships/hyperlink" Target="https://mitpressbookstore.mit.edu/book/9780262547802" TargetMode="External"/><Relationship Id="rId14" Type="http://schemas.openxmlformats.org/officeDocument/2006/relationships/hyperlink" Target="https://shs.hal.science/halshs-01383595v1" TargetMode="External"/><Relationship Id="rId15" Type="http://schemas.openxmlformats.org/officeDocument/2006/relationships/hyperlink" Target="https://hal.science/search/index/?q=*&amp;authFullName_s=R&#233;mi Goasdou&#233;" TargetMode="External"/><Relationship Id="rId16" Type="http://schemas.openxmlformats.org/officeDocument/2006/relationships/hyperlink" Target="https://shs.hal.science/halshs-00134360v1" TargetMode="External"/><Relationship Id="rId17" Type="http://schemas.openxmlformats.org/officeDocument/2006/relationships/hyperlink" Target="https://hal.science/search/index/?q=*&amp;authFullName_s=Gilles Dietrich" TargetMode="External"/><Relationship Id="rId18" Type="http://schemas.openxmlformats.org/officeDocument/2006/relationships/hyperlink" Target="https://shs.hal.science/halshs-00134363v1" TargetMode="External"/><Relationship Id="rId19" Type="http://schemas.openxmlformats.org/officeDocument/2006/relationships/hyperlink" Target="https://hal.science/hal-01570015v1" TargetMode="External"/><Relationship Id="rId20" Type="http://schemas.openxmlformats.org/officeDocument/2006/relationships/hyperlink" Target="https://hal.science/hal-01570011v1" TargetMode="External"/><Relationship Id="rId21" Type="http://schemas.openxmlformats.org/officeDocument/2006/relationships/hyperlink" Target="https://hal.science/hal-03954031v2" TargetMode="External"/><Relationship Id="rId22" Type="http://schemas.openxmlformats.org/officeDocument/2006/relationships/hyperlink" Target="https://dx.doi.org/10.46298/jimis.11196" TargetMode="External"/><Relationship Id="rId23" Type="http://schemas.openxmlformats.org/officeDocument/2006/relationships/hyperlink" Target="https://shs.hal.science/halshs-03877211v1" TargetMode="External"/><Relationship Id="rId24" Type="http://schemas.openxmlformats.org/officeDocument/2006/relationships/hyperlink" Target="https://shs.hal.science/halshs-02974351v1" TargetMode="External"/><Relationship Id="rId25" Type="http://schemas.openxmlformats.org/officeDocument/2006/relationships/hyperlink" Target="https://hal.science/search/index/?q=*&amp;authFullName_s=Avshalom Karasik" TargetMode="External"/><Relationship Id="rId26" Type="http://schemas.openxmlformats.org/officeDocument/2006/relationships/hyperlink" Target="https://dx.doi.org/10.1007/s10816-018-9397-8" TargetMode="External"/><Relationship Id="rId27" Type="http://schemas.openxmlformats.org/officeDocument/2006/relationships/hyperlink" Target="https://inria.hal.science/hal-02016592v1" TargetMode="External"/><Relationship Id="rId28" Type="http://schemas.openxmlformats.org/officeDocument/2006/relationships/hyperlink" Target="https://hal.science/search/index/?q=*&amp;authFullName_s=Marie Baraud" TargetMode="External"/><Relationship Id="rId29" Type="http://schemas.openxmlformats.org/officeDocument/2006/relationships/hyperlink" Target="https://hal.science/search/index/?q=*&amp;authFullName_s=Nadja Maria Acioly-Regnier" TargetMode="External"/><Relationship Id="rId30" Type="http://schemas.openxmlformats.org/officeDocument/2006/relationships/hyperlink" Target="https://dx.doi.org/10.4000/educationdidactique.3312" TargetMode="External"/><Relationship Id="rId31" Type="http://schemas.openxmlformats.org/officeDocument/2006/relationships/hyperlink" Target="https://hal.science/hal-01967906v1" TargetMode="External"/><Relationship Id="rId32" Type="http://schemas.openxmlformats.org/officeDocument/2006/relationships/hyperlink" Target="https://hal.science/search/index/?q=*&amp;authFullName_s=Jessie Cauliez" TargetMode="External"/><Relationship Id="rId33" Type="http://schemas.openxmlformats.org/officeDocument/2006/relationships/hyperlink" Target="https://dx.doi.org/10.1016/j.jaa.2017.09.004" TargetMode="External"/><Relationship Id="rId34" Type="http://schemas.openxmlformats.org/officeDocument/2006/relationships/hyperlink" Target="https://hal.science/hal-05501622v1" TargetMode="External"/><Relationship Id="rId35" Type="http://schemas.openxmlformats.org/officeDocument/2006/relationships/hyperlink" Target="https://hal.science/search/index/?q=*&amp;authFullName_s=Nicole Rodda" TargetMode="External"/><Relationship Id="rId36" Type="http://schemas.openxmlformats.org/officeDocument/2006/relationships/hyperlink" Target="https://hal.science/search/index/?q=*&amp;authFullName_s=Kyung-Eun Shim" TargetMode="External"/><Relationship Id="rId37" Type="http://schemas.openxmlformats.org/officeDocument/2006/relationships/hyperlink" Target="https://hal.sorbonne-universite.fr/hal-01324747v1" TargetMode="External"/><Relationship Id="rId38" Type="http://schemas.openxmlformats.org/officeDocument/2006/relationships/hyperlink" Target="https://hal.science/search/index/?q=*&amp;authFullName_s=Ross Parry" TargetMode="External"/><Relationship Id="rId39" Type="http://schemas.openxmlformats.org/officeDocument/2006/relationships/hyperlink" Target="https://dx.doi.org/10.3389/fpsyg.2014.00306" TargetMode="External"/><Relationship Id="rId40" Type="http://schemas.openxmlformats.org/officeDocument/2006/relationships/hyperlink" Target="https://shs.hal.science/halshs-01564957v1" TargetMode="External"/><Relationship Id="rId41" Type="http://schemas.openxmlformats.org/officeDocument/2006/relationships/hyperlink" Target="https://hal.science/search/index/?q=*&amp;authFullName_s=Jeroen Smaers" TargetMode="External"/><Relationship Id="rId42" Type="http://schemas.openxmlformats.org/officeDocument/2006/relationships/hyperlink" Target="https://hal.science/search/index/?q=*&amp;authFullName_s=James Steele" TargetMode="External"/><Relationship Id="rId43" Type="http://schemas.openxmlformats.org/officeDocument/2006/relationships/hyperlink" Target="https://hal.science/search/index/?q=*&amp;authFullName_s=Robert Rein" TargetMode="External"/><Relationship Id="rId44" Type="http://schemas.openxmlformats.org/officeDocument/2006/relationships/hyperlink" Target="https://hal.science/search/index/?q=*&amp;authFullName_s=Tetsushi Nonaka" TargetMode="External"/><Relationship Id="rId45" Type="http://schemas.openxmlformats.org/officeDocument/2006/relationships/hyperlink" Target="https://dx.doi.org/10.1098/rstb.2011.0147" TargetMode="External"/><Relationship Id="rId46" Type="http://schemas.openxmlformats.org/officeDocument/2006/relationships/hyperlink" Target="https://shs.hal.science/halshs-01565172v1" TargetMode="External"/><Relationship Id="rId47" Type="http://schemas.openxmlformats.org/officeDocument/2006/relationships/hyperlink" Target="https://hal.science/search/index/?q=*&amp;authFullName_s=Enora Gandon" TargetMode="External"/><Relationship Id="rId48" Type="http://schemas.openxmlformats.org/officeDocument/2006/relationships/hyperlink" Target="https://hal.science/search/index/?q=*&amp;authFullName_s=R&#233;my Casanova" TargetMode="External"/><Relationship Id="rId49" Type="http://schemas.openxmlformats.org/officeDocument/2006/relationships/hyperlink" Target="https://hal.science/search/index/?q=*&amp;authFullName_s=Patrick Sainton" TargetMode="External"/><Relationship Id="rId50" Type="http://schemas.openxmlformats.org/officeDocument/2006/relationships/hyperlink" Target="https://hal.science/search/index/?q=*&amp;authFullName_s=Thelma Coyle" TargetMode="External"/><Relationship Id="rId51" Type="http://schemas.openxmlformats.org/officeDocument/2006/relationships/hyperlink" Target="https://dx.doi.org/10.1016/j.jas.2010.12.003" TargetMode="External"/><Relationship Id="rId52" Type="http://schemas.openxmlformats.org/officeDocument/2006/relationships/hyperlink" Target="https://api.istex.fr/ark:/67375/6H6-3PGNDJBW-4/fulltext.pdf?sid=hal" TargetMode="External"/><Relationship Id="rId53" Type="http://schemas.openxmlformats.org/officeDocument/2006/relationships/hyperlink" Target="https://shs.hal.science/halshs-01388822v1" TargetMode="External"/><Relationship Id="rId54" Type="http://schemas.openxmlformats.org/officeDocument/2006/relationships/hyperlink" Target="https://hal.science/search/index/?q=*&amp;authFullName_s=Nadja Acioly-Regnier" TargetMode="External"/><Relationship Id="rId55" Type="http://schemas.openxmlformats.org/officeDocument/2006/relationships/hyperlink" Target="https://hal.science/hal-00003776v1" TargetMode="External"/><Relationship Id="rId56" Type="http://schemas.openxmlformats.org/officeDocument/2006/relationships/hyperlink" Target="https://shs.hal.science/halshs-0013436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Bril</dc:title>
  <dc:description>CV</dc:description>
  <dc:subject/>
  <cp:keywords/>
  <cp:category/>
  <cp:lastModifiedBy/>
  <dcterms:created xsi:type="dcterms:W3CDTF">2026-04-01T17:16:21+02:00</dcterms:created>
  <dcterms:modified xsi:type="dcterms:W3CDTF">2026-04-01T17:16:21+02:00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