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Blandine Nouvel </w:t>
      </w:r>
      <w:r>
        <w:rPr>
          <w:color w:val="641e6e"/>
        </w:rPr>
        <w:t xml:space="preserve">Ingénieure de recherche Hors classe CNRS - Responsable des ressources et de l'ingénierie documentaire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blandine-nouvel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0000-0002-0220-0634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231176562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0000000034327504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charge de la valorisation numérique des productions scientifiques du Centre Camille Jullian et du développement du thésaurus </w:t>
      </w:r>
      <w:hyperlink r:id="rId12" w:history="1">
        <w:r>
          <w:rPr>
            <w:color w:val="#410a8c"/>
            <w:u w:val="single"/>
          </w:rPr>
          <w:t xml:space="preserve">Pactols</w:t>
        </w:r>
      </w:hyperlink>
      <w:r>
        <w:rPr/>
        <w:t xml:space="preserve">, vocabulaire de référence pour l'archéologie de Frantiq.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pratiques éditoriales numériques des revues françaises d’archéologie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⟨10.4000/revuehn.483⟩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2019, Proceedings of the session n° III-3 (CA) of the XVIII° UISPP congress, Paris, June 2018 Session III-3 (CA). Construire des référentiels partagés : Webmapping et archéologie., 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⟨10.21494/ISTE.OP.2019.0356⟩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TEI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(1),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halshs-00562590v1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précis pour décrypter le patrimoine numérique et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FAIRArPat - Faciliter l’Accès et l’Interopérabilité aux Ressources de l’Archéologie et du Patrimoine</w:t>
            </w:r>
            <w:r>
              <w:rPr/>
              <w:t xml:space="preserve">, Consortium MASAplus; Consortium 3D-SHS,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contrôlé comme point de rencontre interdisciplinaire : la transformation du thésaurus Pactols, outil documentaire, en un référentiel du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interdisciplinarité</w:t>
            </w:r>
            <w:r>
              <w:rPr/>
              <w:t xml:space="preserve">, MMSH,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 et les revues françaises d'archéologie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GT Métadonnées</w:t>
            </w:r>
            <w:r>
              <w:rPr/>
              <w:t xml:space="preserve">, Réseau MEDICI, Nov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et publier un thésaurus avec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2024 : Peut-on contrôler les vocabulaires ? Ontologies en SHS : enjeux, perspectives, outils</w:t>
            </w:r>
            <w:r>
              <w:rPr/>
              <w:t xml:space="preserve">, CAPHES; AOROC,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accessible, l'enjeu des référentiels : la trajectoire de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DISTAM 2023 "Partager ses sources en études aréales : outils et méthodes des humanités numériques"</w:t>
            </w:r>
            <w:r>
              <w:rPr/>
              <w:t xml:space="preserve">, Consortium Huma-Num DISTAM,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les Lieux du thésaurus Pactols, entre pragmatisme et logique sémantique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GT du consortium DISTAM (DIgital STudies Africa, Asia, Middle East)</w:t>
            </w:r>
            <w:r>
              <w:rPr/>
              <w:t xml:space="preserve">, DISTAM, Oct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d'indexation des bibliothécaires : Classifications, thésaurus et autres vocabulaires contrôlés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atelier "Thesaurus appliqués" du projet CollEx Bibracte Ville ouverte</w:t>
            </w:r>
            <w:r>
              <w:rPr/>
              <w:t xml:space="preserve">, Centre archéologique européen Bibracte, Oct 2022,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intégrer des métadonnées multilingues pour l'édition en archéologie : enjeux et méthodes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de la traduction automatique dans la chaîne éditoriale (MSHB, Rennes, 3 février 2022)</w:t>
            </w:r>
            <w:r>
              <w:rPr/>
              <w:t xml:space="preserve">, Franck Barbin; Katell Hernández Morin; Gaëlle Phuez-Favris,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ans de PCR « Réseau de lithothèques » en région Centre Val de Loire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préhistorique française : PCR « Réseau de lithothèques » et GDR « Silex » – Bilan de 15 ans d’approche dynamique des silicites</w:t>
            </w:r>
            <w:r>
              <w:rPr/>
              <w:t xml:space="preserve">, Société préhistorique française,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 thésaurus documentaire ou comment Pactols est devenu un référentiel FAIR, avec et pour les archéologues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Café Renatis. Accompagnement à l'élaboration de vocabulaires contrôlés dans une démarche de FAIRisation des projets de recherche</w:t>
            </w:r>
            <w:r>
              <w:rPr/>
              <w:t xml:space="preserve">, Renatis, Dec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de recherche enrichies et interopérables avec PACTOLS et Opentheso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les archives et les données archéologiques</w:t>
            </w:r>
            <w:r>
              <w:rPr/>
              <w:t xml:space="preserve">, Consortium MASA, Sep 2021, Meudon ;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qualité des référentiels et des métadonnées pour la communauté scientifique Vocabulaires contrôlés, alignements pour une meilleure FAIRisation et réplicabilité d'un modèle de données-au travers de l'exemple des outils de Frantiq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Atelier Données - Webinaire "Qualité des données"</w:t>
            </w:r>
            <w:r>
              <w:rPr/>
              <w:t xml:space="preserve">, CNRS-MITI - GT Atelier de données,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DARIAH's BackBone Thesaurus as a filter for the reorganisation of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Working Group Open Meetings 2021, Thesaurus Maintenance WG</w:t>
            </w:r>
            <w:r>
              <w:rPr/>
              <w:t xml:space="preserve">, DARIAH-EU; Helen Goulis,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thésaurus dans le processus de recherche, l'exemple de PACTOLS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Rex. Journée thématique sur les données de la recherche, de l’acquisition à l’archivage</w:t>
            </w:r>
            <w:r>
              <w:rPr/>
              <w:t xml:space="preserve">, M. Rousset; J. Aliquot; R. Boissat,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archéologie, d’une ressource à une autre ou de l’interopérabilité pour tous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Le Tellier-Becquart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 Practices : étudier les pratiques numériques au sein des communautés scientifiques</w:t>
            </w:r>
            <w:r>
              <w:rPr/>
              <w:t xml:space="preserve">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pour mieux diffuser, l'expérience du thésaurus PACTOLS pour l'archéologie avec Wikidata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Molinié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Wiki, data et GLAM 2021. Webinaire</w:t>
            </w:r>
            <w:r>
              <w:rPr/>
              <w:t xml:space="preserve">, Wikimedia France; Etalab,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for reconstructing: The use of the BackBone Thesaurus for reorganising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Heritage: Digital Methods, Scholarly Editing,and Tools for Cultural and Natural Heritage</w:t>
            </w:r>
            <w:r>
              <w:rPr/>
              <w:t xml:space="preserve">, Consortium MASA, mémoire des archéologues et des sites archéologiques; Programme Intelligence des Patrimoines (ARD 2020),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site aux ressources réparties, le &amp;quot;système&amp;quot; CoReA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Marie-Christine Lunel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Mériot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scientifiques, culturels et/ou documentaires avec Omeka</w:t>
            </w:r>
            <w:r>
              <w:rPr/>
              <w:t xml:space="preserve">, Omeka,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PACTOLS into the BBT: a challenge and opportunity for 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Event, Thesaurus Maintenance WG Meeting</w:t>
            </w:r>
            <w:r>
              <w:rPr/>
              <w:t xml:space="preserve">, May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du GAAF autour de la typo-chronologie des tombes à inhumation</w:t>
            </w:r>
            <w:r>
              <w:rPr/>
              <w:t xml:space="preserve">, Groupe d'anthropologie et archéologie du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PACTOLS, système de vocabulaire contrôlé et partagé pour l'archéologie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international UISPP, session III-3 (CA). Construire des référentiels partagés : Webmapping et archéologie</w:t>
            </w:r>
            <w:r>
              <w:rPr/>
              <w:t xml:space="preserve">, Union Internationale des Sciences Préhistoriques et Protohistoriques –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PACTOLS, a shared and open thesaurus for archaeology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DARIAH-EU Thesaurus Maintenance Working Group Workshop</w:t>
            </w:r>
            <w:r>
              <w:rPr/>
              <w:t xml:space="preserve">, Sep 2018,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diffuser des métadonnées thématiques pour l’archéologie : entre savoir-FAIR et pratique collaborative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Interopérabilité et pérennisation des données de la recherche : comment FAIR en pratique ?</w:t>
            </w:r>
            <w:r>
              <w:rPr/>
              <w:t xml:space="preserve">, CNRS, Mission pour les Initiatives transverses et interdisciplinaires (MITI), groupe de travail inter-réseaux « Atelier données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archéologues et le web des données : ateliers d'alignement du thésaurus PACTOLS avec Wikidata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"Outil numérique : pédagogie scientifique et médiation du patrimoine culturel"</w:t>
            </w:r>
            <w:r>
              <w:rPr/>
              <w:t xml:space="preserve">, IMéRA,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de route pour la réorganisation du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L'interopérabilité des données de l'archéologie</w:t>
            </w:r>
            <w:r>
              <w:rPr/>
              <w:t xml:space="preserve">, Consortium MASA,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thématiques en documentation au service des chercheurs, RNBM et Frantiq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Janody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Panorama, organisation et enjeux des projets IST de la recherche</w:t>
            </w:r>
            <w:r>
              <w:rPr/>
              <w:t xml:space="preserve">, ENSSIB,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Texts and Scientific Publications : Digital Tools to Analyze Data and Conceptual Bridges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Marion Lamé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Annual Conference</w:t>
            </w:r>
            <w:r>
              <w:rPr/>
              <w:t xml:space="preserve">, Alliance of Digital Humanities Organizations (ADHO), Jul 2016,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mots-clés pour les données de l’archéologie : l’écosystème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Archivage, publication et mise à disposition de données archéologiques</w:t>
            </w:r>
            <w:r>
              <w:rPr/>
              <w:t xml:space="preserve">, Consortium MASA,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OpenTheso, gestionnaire de thésaurus normalisé et multilingue pour un web de données ouvertes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Thésaurus et terminologies multilingues</w:t>
            </w:r>
            <w:r>
              <w:rPr/>
              <w:t xml:space="preserve">, AthenaPlus-TOTh workshop,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halshs-02973874v1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PACTOLS the French terminological Repository for Archaeology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Humbert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Sinigaglia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Pasts 5: back to the (re)sources</w:t>
            </w:r>
            <w:r>
              <w:rPr/>
              <w:t xml:space="preserve">, Dec 2019, Talence,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et évaluables les données de l'archéologie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la Science ! Premières journées Nationales de la Science ouverte. De la stratégie à l’action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harmonisation numérique des revues d’archéologie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du réseau Médici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halshs-01614014v2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création de métadonnées multilingues dans une chaîne éditoriale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Multilinguisme, frein ou catalyseur de la diffusion scientifique en Europe et en Méditerranée</w:t>
            </w:r>
            <w:r>
              <w:rPr/>
              <w:t xml:space="preserve">, Oct 2015, Marseille,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FRANTIQ : faciliter l’interconnexion des données de la recherche en archéologie et sciences de l’Antiquité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Miled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l'exemple de l'Antiquité / Digital Humanities and Antiquity</w:t>
            </w:r>
            <w:r>
              <w:rPr/>
              <w:t xml:space="preserve">, Sep 2015, Grenoble,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la mort, mots choisis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inhumations. Actes de la 11e Rencontre du Groupe d’Anthropologie et d’Archéologie Funéraire</w:t>
            </w:r>
            <w:r>
              <w:rPr/>
              <w:t xml:space="preserve">, 82, FERACF, pp.19-25, 2022, Publication du Gaaf, 11 / Revue archéologique du Centre de la France. Supplément,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halshs-03920070v1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Corpus des Sculptures de l'Antiquité tardive et du haut Moyen Âge (SATHMA) : rapport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</w:p>
          <w:p>
            <w:pPr/>
            <w:r>
              <w:rPr/>
              <w:t xml:space="preserve">CollEx-Persée.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du Corpus SATHMA, Sculpture de l'Antiquité tardive et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Archéologie et archéométrie - UMR 5138. 2024,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Blanc du consortium Mémoires des Archéologues et des Sites Archéologiques : Guide des bonnes pratiques numériques en archéologie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Boissat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MASA. 2022,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halshs-03561376v2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MétaPHoRA : Métadonnées Plurilingues et Homogènes pour un collectif de Revues françaises en Archéologie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Micaël Allainguillaume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Lucile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l’Enseignement supérieur, de la Recherche et de l’Innovation.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pour la caractérisation pétroarchéologique des silicites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12, 122 p.,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⟨10.4000/12zm6⟩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l’enjeu d’une bibliographie normalisée et partagée avec Zotero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et contrôler les métadonnées du Corpus SATHMA : du titre à la description par mots-clés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hal-05031223v1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7C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landine-nouvel" TargetMode="External"/><Relationship Id="rId9" Type="http://schemas.openxmlformats.org/officeDocument/2006/relationships/hyperlink" Target="https://orcid.org/0000-0002-0220-0634" TargetMode="External"/><Relationship Id="rId10" Type="http://schemas.openxmlformats.org/officeDocument/2006/relationships/hyperlink" Target="https://www.idref.fr/231176562" TargetMode="External"/><Relationship Id="rId11" Type="http://schemas.openxmlformats.org/officeDocument/2006/relationships/hyperlink" Target="http://isni.org/isni/0000000034327504" TargetMode="External"/><Relationship Id="rId12" Type="http://schemas.openxmlformats.org/officeDocument/2006/relationships/hyperlink" Target="https://pactols.frantiq.fr" TargetMode="External"/><Relationship Id="rId13" Type="http://schemas.openxmlformats.org/officeDocument/2006/relationships/hyperlink" Target="https://hal.science/hal-05184043v1" TargetMode="External"/><Relationship Id="rId14" Type="http://schemas.openxmlformats.org/officeDocument/2006/relationships/hyperlink" Target="https://hal.science/search/index/?q=*&amp;authFullName_s=Pascale Chevalier" TargetMode="External"/><Relationship Id="rId15" Type="http://schemas.openxmlformats.org/officeDocument/2006/relationships/hyperlink" Target="https://hal.science/search/index/?q=*&amp;authFullName_s=Aur&#233;lie Devillechaise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C&#233;cile Gourhand" TargetMode="External"/><Relationship Id="rId18" Type="http://schemas.openxmlformats.org/officeDocument/2006/relationships/hyperlink" Target="https://hal.science/search/index/?q=*&amp;authFullName_s=Pierre-Yves Le Pogam" TargetMode="External"/><Relationship Id="rId19" Type="http://schemas.openxmlformats.org/officeDocument/2006/relationships/hyperlink" Target="https://dx.doi.org/10.4000/14ehw" TargetMode="External"/><Relationship Id="rId20" Type="http://schemas.openxmlformats.org/officeDocument/2006/relationships/hyperlink" Target="https://univ-poitiers.hal.science/hal-05460177v1" TargetMode="External"/><Relationship Id="rId21" Type="http://schemas.openxmlformats.org/officeDocument/2006/relationships/hyperlink" Target="https://hal.science/search/index/?q=*&amp;authFullName_s=Bruno Baudoin" TargetMode="External"/><Relationship Id="rId22" Type="http://schemas.openxmlformats.org/officeDocument/2006/relationships/hyperlink" Target="https://hal.science/search/index/?q=*&amp;authFullName_s=R&#233;mi Bonnin" TargetMode="External"/><Relationship Id="rId23" Type="http://schemas.openxmlformats.org/officeDocument/2006/relationships/hyperlink" Target="https://hal.science/search/index/?q=*&amp;authFullName_s=Mich&#232;le Brunet" TargetMode="External"/><Relationship Id="rId24" Type="http://schemas.openxmlformats.org/officeDocument/2006/relationships/hyperlink" Target="https://hal.science/search/index/?q=*&amp;authFullName_s=Alberto Dalla Rosa" TargetMode="External"/><Relationship Id="rId25" Type="http://schemas.openxmlformats.org/officeDocument/2006/relationships/hyperlink" Target="https://hal.science/search/index/?q=*&amp;authFullName_s=Coline Ruiz Darasse" TargetMode="External"/><Relationship Id="rId26" Type="http://schemas.openxmlformats.org/officeDocument/2006/relationships/hyperlink" Target="https://normandie-univ.hal.science/hal-02486613v1" TargetMode="External"/><Relationship Id="rId27" Type="http://schemas.openxmlformats.org/officeDocument/2006/relationships/hyperlink" Target="https://hal.science/search/index/?q=*&amp;authFullName_s=St&#233;phane Renault" TargetMode="External"/><Relationship Id="rId28" Type="http://schemas.openxmlformats.org/officeDocument/2006/relationships/hyperlink" Target="https://hal.science/search/index/?q=*&amp;authFullName_s=Blandine Nouvel" TargetMode="External"/><Relationship Id="rId29" Type="http://schemas.openxmlformats.org/officeDocument/2006/relationships/hyperlink" Target="https://hal.science/search/index/?q=*&amp;authFullName_s=Mica&#235;l Allainguillaume" TargetMode="External"/><Relationship Id="rId30" Type="http://schemas.openxmlformats.org/officeDocument/2006/relationships/hyperlink" Target="https://hal.science/search/index/?q=*&amp;authFullName_s=Astrid Aschehoug" TargetMode="External"/><Relationship Id="rId31" Type="http://schemas.openxmlformats.org/officeDocument/2006/relationships/hyperlink" Target="https://hal.science/search/index/?q=*&amp;authFullName_s=Nicolas Coquet" TargetMode="External"/><Relationship Id="rId32" Type="http://schemas.openxmlformats.org/officeDocument/2006/relationships/hyperlink" Target="https://dx.doi.org/10.4000/revuehn.483" TargetMode="External"/><Relationship Id="rId33" Type="http://schemas.openxmlformats.org/officeDocument/2006/relationships/hyperlink" Target="https://shs.hal.science/halshs-02102126v1" TargetMode="External"/><Relationship Id="rId34" Type="http://schemas.openxmlformats.org/officeDocument/2006/relationships/hyperlink" Target="https://dx.doi.org/10.21494/ISTE.OP.2019.0356" TargetMode="External"/><Relationship Id="rId35" Type="http://schemas.openxmlformats.org/officeDocument/2006/relationships/hyperlink" Target="https://shs.hal.science/halshs-00562590v1" TargetMode="External"/><Relationship Id="rId36" Type="http://schemas.openxmlformats.org/officeDocument/2006/relationships/hyperlink" Target="https://hal.science/hal-05268411v1" TargetMode="External"/><Relationship Id="rId37" Type="http://schemas.openxmlformats.org/officeDocument/2006/relationships/hyperlink" Target="https://hal.science/search/index/?q=*&amp;authFullName_s=L&#233;ontine Fortin" TargetMode="External"/><Relationship Id="rId38" Type="http://schemas.openxmlformats.org/officeDocument/2006/relationships/hyperlink" Target="https://dx.doi.org/10.5281/zenodo.17151246" TargetMode="External"/><Relationship Id="rId39" Type="http://schemas.openxmlformats.org/officeDocument/2006/relationships/hyperlink" Target="https://hal.science/hal-05413954v1" TargetMode="External"/><Relationship Id="rId40" Type="http://schemas.openxmlformats.org/officeDocument/2006/relationships/hyperlink" Target="https://hal.science/search/index/?q=*&amp;authFullName_s=Miled Rousset" TargetMode="External"/><Relationship Id="rId41" Type="http://schemas.openxmlformats.org/officeDocument/2006/relationships/hyperlink" Target="https://hal.science/hal-05413971v1" TargetMode="External"/><Relationship Id="rId42" Type="http://schemas.openxmlformats.org/officeDocument/2006/relationships/hyperlink" Target="https://hal.science/hal-05413979v1" TargetMode="External"/><Relationship Id="rId43" Type="http://schemas.openxmlformats.org/officeDocument/2006/relationships/hyperlink" Target="https://shs.hal.science/halshs-04778655v1" TargetMode="External"/><Relationship Id="rId44" Type="http://schemas.openxmlformats.org/officeDocument/2006/relationships/hyperlink" Target="https://hal.science/hal-04169789v1" TargetMode="External"/><Relationship Id="rId45" Type="http://schemas.openxmlformats.org/officeDocument/2006/relationships/hyperlink" Target="https://amu.hal.science/hal-04261204v1" TargetMode="External"/><Relationship Id="rId46" Type="http://schemas.openxmlformats.org/officeDocument/2006/relationships/hyperlink" Target="https://hal.science/search/index/?q=*&amp;authFullName_s=Clara Leli&#232;vre" TargetMode="External"/><Relationship Id="rId47" Type="http://schemas.openxmlformats.org/officeDocument/2006/relationships/hyperlink" Target="https://shs.hal.science/halshs-03879019v1" TargetMode="External"/><Relationship Id="rId48" Type="http://schemas.openxmlformats.org/officeDocument/2006/relationships/hyperlink" Target="https://hal.science/hal-03680376v1" TargetMode="External"/><Relationship Id="rId49" Type="http://schemas.openxmlformats.org/officeDocument/2006/relationships/hyperlink" Target="https://hal.science/hal-03875642v1" TargetMode="External"/><Relationship Id="rId50" Type="http://schemas.openxmlformats.org/officeDocument/2006/relationships/hyperlink" Target="https://hal.science/search/index/?q=*&amp;authFullName_s=Vincent Delvigne" TargetMode="External"/><Relationship Id="rId51" Type="http://schemas.openxmlformats.org/officeDocument/2006/relationships/hyperlink" Target="https://hal.science/search/index/?q=*&amp;authFullName_s=Rapha&#235;l Angevin" TargetMode="External"/><Relationship Id="rId52" Type="http://schemas.openxmlformats.org/officeDocument/2006/relationships/hyperlink" Target="https://hal.science/search/index/?q=*&amp;authFullName_s=Paul Fernandes" TargetMode="External"/><Relationship Id="rId53" Type="http://schemas.openxmlformats.org/officeDocument/2006/relationships/hyperlink" Target="https://hal.science/search/index/?q=*&amp;authFullName_s=Harold Lethrosne" TargetMode="External"/><Relationship Id="rId54" Type="http://schemas.openxmlformats.org/officeDocument/2006/relationships/hyperlink" Target="https://hal.science/search/index/?q=*&amp;authFullName_s=Jehanne Affolter" TargetMode="External"/><Relationship Id="rId55" Type="http://schemas.openxmlformats.org/officeDocument/2006/relationships/hyperlink" Target="https://amu.hal.science/hal-03886987v1" TargetMode="External"/><Relationship Id="rId56" Type="http://schemas.openxmlformats.org/officeDocument/2006/relationships/hyperlink" Target="https://shs.hal.science/halshs-03550079v1" TargetMode="External"/><Relationship Id="rId57" Type="http://schemas.openxmlformats.org/officeDocument/2006/relationships/hyperlink" Target="https://hal.science/hal-03290103v1" TargetMode="External"/><Relationship Id="rId58" Type="http://schemas.openxmlformats.org/officeDocument/2006/relationships/hyperlink" Target="https://hal.science/search/index/?q=*&amp;authFullName_s=V&#233;ronique Humbert" TargetMode="External"/><Relationship Id="rId59" Type="http://schemas.openxmlformats.org/officeDocument/2006/relationships/hyperlink" Target="https://shs.hal.science/halshs-03423434v1" TargetMode="External"/><Relationship Id="rId60" Type="http://schemas.openxmlformats.org/officeDocument/2006/relationships/hyperlink" Target="https://shs.hal.science/halshs-03550086v1" TargetMode="External"/><Relationship Id="rId61" Type="http://schemas.openxmlformats.org/officeDocument/2006/relationships/hyperlink" Target="https://shs.hal.science/halshs-03270407v1" TargetMode="External"/><Relationship Id="rId62" Type="http://schemas.openxmlformats.org/officeDocument/2006/relationships/hyperlink" Target="https://hal.science/search/index/?q=*&amp;authFullName_s=Nathalie Le Tellier-Becquart" TargetMode="External"/><Relationship Id="rId63" Type="http://schemas.openxmlformats.org/officeDocument/2006/relationships/hyperlink" Target="https://shs.hal.science/halshs-03248607v1" TargetMode="External"/><Relationship Id="rId64" Type="http://schemas.openxmlformats.org/officeDocument/2006/relationships/hyperlink" Target="https://hal.science/search/index/?q=*&amp;authFullName_s=Christelle Molini&#233;" TargetMode="External"/><Relationship Id="rId65" Type="http://schemas.openxmlformats.org/officeDocument/2006/relationships/hyperlink" Target="https://shs.hal.science/halshs-02890892v1" TargetMode="External"/><Relationship Id="rId66" Type="http://schemas.openxmlformats.org/officeDocument/2006/relationships/hyperlink" Target="https://hal.science/search/index/?q=*&amp;authFullName_s=Evelyne Sinigaglia" TargetMode="External"/><Relationship Id="rId67" Type="http://schemas.openxmlformats.org/officeDocument/2006/relationships/hyperlink" Target="https://shs.hal.science/halshs-02967618v1" TargetMode="External"/><Relationship Id="rId68" Type="http://schemas.openxmlformats.org/officeDocument/2006/relationships/hyperlink" Target="https://hal.science/search/index/?q=*&amp;authFullName_s=St&#233;phanie Satre" TargetMode="External"/><Relationship Id="rId69" Type="http://schemas.openxmlformats.org/officeDocument/2006/relationships/hyperlink" Target="https://hal.science/search/index/?q=*&amp;authFullName_s=Marie-Christine Lunel" TargetMode="External"/><Relationship Id="rId70" Type="http://schemas.openxmlformats.org/officeDocument/2006/relationships/hyperlink" Target="https://hal.science/search/index/?q=*&amp;authFullName_s=Bruno M&#233;riot" TargetMode="External"/><Relationship Id="rId71" Type="http://schemas.openxmlformats.org/officeDocument/2006/relationships/hyperlink" Target="https://shs.hal.science/halshs-02183218v1" TargetMode="External"/><Relationship Id="rId72" Type="http://schemas.openxmlformats.org/officeDocument/2006/relationships/hyperlink" Target="https://shs.hal.science/halshs-02183209v1" TargetMode="External"/><Relationship Id="rId73" Type="http://schemas.openxmlformats.org/officeDocument/2006/relationships/hyperlink" Target="https://shs.hal.science/halshs-01908705v1" TargetMode="External"/><Relationship Id="rId74" Type="http://schemas.openxmlformats.org/officeDocument/2006/relationships/hyperlink" Target="https://shs.hal.science/halshs-02097620v1" TargetMode="External"/><Relationship Id="rId75" Type="http://schemas.openxmlformats.org/officeDocument/2006/relationships/hyperlink" Target="https://shs.hal.science/halshs-02097601v1" TargetMode="External"/><Relationship Id="rId76" Type="http://schemas.openxmlformats.org/officeDocument/2006/relationships/hyperlink" Target="https://shs.hal.science/halshs-01908595v1" TargetMode="External"/><Relationship Id="rId77" Type="http://schemas.openxmlformats.org/officeDocument/2006/relationships/hyperlink" Target="https://shs.hal.science/halshs-02973846v1" TargetMode="External"/><Relationship Id="rId78" Type="http://schemas.openxmlformats.org/officeDocument/2006/relationships/hyperlink" Target="https://hal.science/hal-02440969v1" TargetMode="External"/><Relationship Id="rId79" Type="http://schemas.openxmlformats.org/officeDocument/2006/relationships/hyperlink" Target="https://hal.science/search/index/?q=*&amp;authFullName_s=Julie Janody" TargetMode="External"/><Relationship Id="rId80" Type="http://schemas.openxmlformats.org/officeDocument/2006/relationships/hyperlink" Target="https://shs.hal.science/halshs-02973861v1" TargetMode="External"/><Relationship Id="rId81" Type="http://schemas.openxmlformats.org/officeDocument/2006/relationships/hyperlink" Target="https://hal.science/search/index/?q=*&amp;authFullName_s=Marion Lam&#233;" TargetMode="External"/><Relationship Id="rId82" Type="http://schemas.openxmlformats.org/officeDocument/2006/relationships/hyperlink" Target="https://shs.hal.science/halshs-02973863v1" TargetMode="External"/><Relationship Id="rId83" Type="http://schemas.openxmlformats.org/officeDocument/2006/relationships/hyperlink" Target="https://shs.hal.science/halshs-02973874v1" TargetMode="External"/><Relationship Id="rId84" Type="http://schemas.openxmlformats.org/officeDocument/2006/relationships/hyperlink" Target="https://shs.hal.science/halshs-03424453v1" TargetMode="External"/><Relationship Id="rId85" Type="http://schemas.openxmlformats.org/officeDocument/2006/relationships/hyperlink" Target="https://hal.science/search/index/?q=*&amp;authFullName_s=Reine-Marie B&#233;rard" TargetMode="External"/><Relationship Id="rId86" Type="http://schemas.openxmlformats.org/officeDocument/2006/relationships/hyperlink" Target="https://hal.science/search/index/?q=*&amp;authFullName_s=Emma Bouvard-Mor" TargetMode="External"/><Relationship Id="rId87" Type="http://schemas.openxmlformats.org/officeDocument/2006/relationships/hyperlink" Target="https://hal.science/search/index/?q=*&amp;authFullName_s=Matthieu Gaultier" TargetMode="External"/><Relationship Id="rId88" Type="http://schemas.openxmlformats.org/officeDocument/2006/relationships/hyperlink" Target="https://hal.science/search/index/?q=*&amp;authFullName_s=Ga&#235;lle Granier" TargetMode="External"/><Relationship Id="rId89" Type="http://schemas.openxmlformats.org/officeDocument/2006/relationships/hyperlink" Target="https://shs.hal.science/halshs-02421873v1" TargetMode="External"/><Relationship Id="rId90" Type="http://schemas.openxmlformats.org/officeDocument/2006/relationships/hyperlink" Target="https://hal.science/hal-02060246v1" TargetMode="External"/><Relationship Id="rId91" Type="http://schemas.openxmlformats.org/officeDocument/2006/relationships/hyperlink" Target="https://shs.hal.science/halshs-01614014v2" TargetMode="External"/><Relationship Id="rId92" Type="http://schemas.openxmlformats.org/officeDocument/2006/relationships/hyperlink" Target="https://shs.hal.science/halshs-01218971v1" TargetMode="External"/><Relationship Id="rId93" Type="http://schemas.openxmlformats.org/officeDocument/2006/relationships/hyperlink" Target="https://shs.hal.science/halshs-01212703v1" TargetMode="External"/><Relationship Id="rId94" Type="http://schemas.openxmlformats.org/officeDocument/2006/relationships/hyperlink" Target="https://hal.science/hal-03875005v1" TargetMode="External"/><Relationship Id="rId95" Type="http://schemas.openxmlformats.org/officeDocument/2006/relationships/hyperlink" Target="https://hal.science/search/index/?q=*&amp;authFullName_s=Mathieu Gaultier" TargetMode="External"/><Relationship Id="rId96" Type="http://schemas.openxmlformats.org/officeDocument/2006/relationships/hyperlink" Target="https://books.openedition.org/pup/67665" TargetMode="External"/><Relationship Id="rId97" Type="http://schemas.openxmlformats.org/officeDocument/2006/relationships/hyperlink" Target="https://dx.doi.org/10.4000/books.pup.67665" TargetMode="External"/><Relationship Id="rId98" Type="http://schemas.openxmlformats.org/officeDocument/2006/relationships/hyperlink" Target="https://shs.hal.science/halshs-03920070v1" TargetMode="External"/><Relationship Id="rId99" Type="http://schemas.openxmlformats.org/officeDocument/2006/relationships/hyperlink" Target="https://hal.science/hal-04839826v1" TargetMode="External"/><Relationship Id="rId100" Type="http://schemas.openxmlformats.org/officeDocument/2006/relationships/hyperlink" Target="https://hal.science/hal-04807735v1" TargetMode="External"/><Relationship Id="rId101" Type="http://schemas.openxmlformats.org/officeDocument/2006/relationships/hyperlink" Target="https://shs.hal.science/halshs-03561376v2" TargetMode="External"/><Relationship Id="rId102" Type="http://schemas.openxmlformats.org/officeDocument/2006/relationships/hyperlink" Target="https://hal.science/search/index/?q=*&amp;authFullName_s=Olivier Marlet" TargetMode="External"/><Relationship Id="rId103" Type="http://schemas.openxmlformats.org/officeDocument/2006/relationships/hyperlink" Target="https://hal.science/search/index/?q=*&amp;authFullName_s=Loup Bernard" TargetMode="External"/><Relationship Id="rId104" Type="http://schemas.openxmlformats.org/officeDocument/2006/relationships/hyperlink" Target="https://hal.science/search/index/?q=*&amp;authFullName_s=Laure B&#233;zard" TargetMode="External"/><Relationship Id="rId105" Type="http://schemas.openxmlformats.org/officeDocument/2006/relationships/hyperlink" Target="https://hal.science/search/index/?q=*&amp;authFullName_s=Romain Boissat" TargetMode="External"/><Relationship Id="rId106" Type="http://schemas.openxmlformats.org/officeDocument/2006/relationships/hyperlink" Target="https://hal.science/hal-03849484v1" TargetMode="External"/><Relationship Id="rId107" Type="http://schemas.openxmlformats.org/officeDocument/2006/relationships/hyperlink" Target="https://hal.science/search/index/?q=*&amp;authFullName_s=Lucile Foucher" TargetMode="External"/><Relationship Id="rId108" Type="http://schemas.openxmlformats.org/officeDocument/2006/relationships/hyperlink" Target="https://hal.science/hal-04847589v1" TargetMode="External"/><Relationship Id="rId109" Type="http://schemas.openxmlformats.org/officeDocument/2006/relationships/hyperlink" Target="https://hal.science/search/index/?q=*&amp;authFullName_s=Michel Piboule" TargetMode="External"/><Relationship Id="rId110" Type="http://schemas.openxmlformats.org/officeDocument/2006/relationships/hyperlink" Target="https://hal.science/search/index/?q=*&amp;authFullName_s=M&#233;dard Thiry" TargetMode="External"/><Relationship Id="rId111" Type="http://schemas.openxmlformats.org/officeDocument/2006/relationships/hyperlink" Target="https://hal.science/search/index/?q=*&amp;authFullName_s=Christophe Tuff&#233;ry" TargetMode="External"/><Relationship Id="rId112" Type="http://schemas.openxmlformats.org/officeDocument/2006/relationships/hyperlink" Target="https://dx.doi.org/10.4000/12zm6" TargetMode="External"/><Relationship Id="rId113" Type="http://schemas.openxmlformats.org/officeDocument/2006/relationships/hyperlink" Target="https://hal.science/hal-05031239v1" TargetMode="External"/><Relationship Id="rId114" Type="http://schemas.openxmlformats.org/officeDocument/2006/relationships/hyperlink" Target="https://hal.science/hal-0503122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Blandine Nouvel</dc:title>
  <dc:description>CV</dc:description>
  <dc:subject/>
  <cp:keywords/>
  <cp:category/>
  <cp:lastModifiedBy/>
  <dcterms:created xsi:type="dcterms:W3CDTF">2026-05-01T21:14:49+02:00</dcterms:created>
  <dcterms:modified xsi:type="dcterms:W3CDTF">2026-05-01T21:14:49+02:00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