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Mitaine </w:t>
      </w:r>
      <w:r>
        <w:rPr>
          <w:color w:val="641e6e"/>
        </w:rPr>
        <w:t xml:space="preserve">Enseignant Chercheur (MCF) - Département d'Etudes Ibériques - Université de Montpellier Paul-Valéry -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bmitaine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0000-0002-1502-1969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085518506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Multimodalidad e intermedialidad. Mestizajes en la narración gráfica contemporánea ibérica y latinoamericana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Mitaine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Catalá Carrasco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Lisa Maya Quaianni Manuzzato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Manuel Trabado Cabado</w:t>
              </w:r>
            </w:hyperlink>
          </w:p>
          <w:p>
            <w:pPr/>
            <w:r>
              <w:rPr/>
              <w:t xml:space="preserve">CATALÁ CARRASCO, JORGE; MITAINE, BENOIT; QUAIANNI MANUZZATO, LISA MAYA; TRABADO CABADO, JOSÉ MANUEL. , 2022, 978-84-18490-37-8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hal-03890559v1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Scoops en stock. Journalisme dessiné, BD-Reportage et dessin de presse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Mitaine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Judite Rodrigues</w:t>
              </w:r>
            </w:hyperlink>
          </w:p>
          <w:p>
            <w:pPr/>
            <w:r>
              <w:rPr/>
              <w:t xml:space="preserve">, 2021, 2825711241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hal-03465942v1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Comics and Adaptation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Schmitt-Pitiot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Mitaine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University Press of Mississippi</w:t>
              </w:r>
            </w:hyperlink>
            <w:r>
              <w:rPr/>
              <w:t xml:space="preserve">, 2018, 978-1496803375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hal-01854147v1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AUTOBIO-GRAPHISMES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Mitaine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Viviane Alary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Danielle Corrado</w:t>
              </w:r>
            </w:hyperlink>
          </w:p>
          <w:p>
            <w:pPr/>
            <w:r>
              <w:rPr/>
              <w:t xml:space="preserve">Georg éditeur, 2015, Porret, Michel, 978-2-8257-1038-8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hal-01144545v1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 dessinée et Adaptation (Littérature, cinéma, TV)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Mitaine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Schmitt-Pitiot</w:t>
              </w:r>
            </w:hyperlink>
          </w:p>
          <w:p>
            <w:pPr/>
            <w:r>
              <w:rPr/>
              <w:t xml:space="preserve">Benoit Mitaine; David Roche; Isabelle Schmitt-Pitiot. </w:t>
            </w:r>
            <w:hyperlink r:id="rId27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2015, Littératures, Alain Montandon, 978-2-84516-682-0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DE FRONT. BANDE DESSINEE ET TOTALITARISME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Mitaine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Viviane Alary</w:t>
              </w:r>
            </w:hyperlink>
          </w:p>
          <w:p>
            <w:pPr/>
            <w:r>
              <w:rPr/>
              <w:t xml:space="preserve">Georg éditeur, 2011, L'Equinoxe, Porret, Michel, 978-2-8257-1002-9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hal-01103815v1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BD-Reportage : raisons d’un genre en plein essor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Mitaine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Scoops en stock. BD-Reportage : raisons d’un genre en plein essor</w:t>
            </w:r>
            <w:r>
              <w:rPr/>
              <w:t xml:space="preserve">, , pp.39-54, 2021, 9782825711248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hal-03465945v1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BD-journalisme. Un genre nouveau… aux racines profondes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Mitaine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Judite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Scoops en stock. Journalisme dessiné, BD-Reportage et dessin de presse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hal-03465944v1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Adapting Adaptation Studies to Comics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Mitaine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Schmitt-Pitiot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Comics and Adaptation</w:t>
            </w:r>
            <w:r>
              <w:rPr/>
              <w:t xml:space="preserve">, , 2018, 9781496803375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hal-01893245v1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 Defense of Freedom of Adaptation: The Case of El hombre descuadernado, an Adaptation of “The Horla”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Mitaine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Comics and Adaptation</w:t>
            </w:r>
            <w:r>
              <w:rPr/>
              <w:t xml:space="preserve">, University Press of Mississippi, 2018, 9781496803375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hal-01893232v1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Globos subversivos y compromiso social en España. De Butifarra ! hasta Dinero de Miguel Brieva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Mitaine</w:t>
              </w:r>
            </w:hyperlink>
          </w:p>
          <w:p>
            <w:pPr/>
            <w:r>
              <w:rPr/>
              <w:t xml:space="preserve">Lluch- Prats, Javier; Martínez Rubio, José; Souto, Luz C. </w:t>
            </w:r>
            <w:r>
              <w:rPr>
                <w:i w:val="1"/>
                <w:iCs w:val="1"/>
              </w:rPr>
              <w:t xml:space="preserve">Las batallas del cómic. Perspectivas sobre la narrativa gráfica contemporánea</w:t>
            </w:r>
            <w:r>
              <w:rPr/>
              <w:t xml:space="preserve">, 1, </w:t>
            </w:r>
            <w:hyperlink r:id="rId34" w:history="1">
              <w:r>
                <w:rPr>
                  <w:color w:val="#410a8c"/>
                  <w:u w:val="single"/>
                </w:rPr>
                <w:t xml:space="preserve">Diablotexto Digital</w:t>
              </w:r>
            </w:hyperlink>
            <w:r>
              <w:rPr/>
              <w:t xml:space="preserve">, pp.265-280, 2016, Las batallas del cómic. Perspectivas sobre la narrativa gráfica contemporánea, 978-84-617-7724-2.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⟨10.7203/anejosdiablotextodigital-1⟩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hal-01699503v1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nom du père ou les “autobiographies” de ceux qui ne dessinent pas (Altarriba, Gallardo, Spiegelman, Tardi)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Mitaine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Au nom du père ou les “autobiographies” de ceux qui ne dessinent pas (Altarriba, Gallardo, Spiegelman, Tardi) »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 éditeur</w:t>
              </w:r>
            </w:hyperlink>
            <w:r>
              <w:rPr/>
              <w:t xml:space="preserve">, pp.171-194, 2015, AUTOBIO-GRAPHISMES. Bande dessinée et représentation de soi, 978-2-8257-1038-8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hal-01144546v1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: Et moi, émoi !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Viviane Alary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Danielle Corrado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Introduction : Et moi, émoi ! »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Editions Georg</w:t>
              </w:r>
            </w:hyperlink>
            <w:r>
              <w:rPr/>
              <w:t xml:space="preserve">, pp.13-25, 2015, Autobio-graphismes. Bande dessinée et représentation de soi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hal-01144550v1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: Adapter les théories de l’adaptation à la bande dessinée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Mitaine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Schmitt-Pitiot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Bande dessinée et Adaptation (Littérature, cinéma, TV)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Presses universitaires Blaise Pascal (PUBP)</w:t>
              </w:r>
            </w:hyperlink>
            <w:r>
              <w:rPr/>
              <w:t xml:space="preserve">, 2015, Littératures, 978-2-84516-682-0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hal-01104338v1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affranchis : pour une adaptation libre. Le cas de “El hombre descuadernado”, adaptation du “Horla”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Mitaine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Bande dessinée et Adaptation (Littérature, cinéma, TV)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2015, Littératures, 978-2-84516-682-0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hal-01104326v1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«El traumatismo nominal. Por una aproximación tipológica de la antroponimia en la obra narrativa de Suso de Toro»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Mitaine</w:t>
              </w:r>
            </w:hyperlink>
          </w:p>
          <w:p>
            <w:pPr/>
            <w:r>
              <w:rPr/>
              <w:t xml:space="preserve">Sadi Lakhdari. </w:t>
            </w:r>
            <w:r>
              <w:rPr>
                <w:i w:val="1"/>
                <w:iCs w:val="1"/>
              </w:rPr>
              <w:t xml:space="preserve">Voces de Galicia. Manuel Rivas y Suso de Toro</w:t>
            </w:r>
            <w:r>
              <w:rPr/>
              <w:t xml:space="preserve">, Indigo, pp.178-189, 2012, 978-2-35260-079-4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hal-01722021v1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Memorias dibujadas: la representación de la Guerra Civil y del franquismo en el cómic español. El caso de Un largo silencio»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Mitaine</w:t>
              </w:r>
            </w:hyperlink>
          </w:p>
          <w:p>
            <w:pPr/>
            <w:r>
              <w:rPr/>
              <w:t xml:space="preserve">Tyras, Georges; Vila, Juan. </w:t>
            </w:r>
            <w:r>
              <w:rPr>
                <w:i w:val="1"/>
                <w:iCs w:val="1"/>
              </w:rPr>
              <w:t xml:space="preserve">Memoria y testimonio. Representaciones memorísticas en la España contemporánea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Verbum</w:t>
              </w:r>
            </w:hyperlink>
            <w:r>
              <w:rPr/>
              <w:t xml:space="preserve">, 2012, Verbum Ensayo, 9788479627362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hal-01104380v1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Agustín Fernández Mallo: la generación Nocilla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Mitaine</w:t>
              </w:r>
            </w:hyperlink>
          </w:p>
          <w:p>
            <w:pPr/>
            <w:r>
              <w:rPr/>
              <w:t xml:space="preserve">Noyaret, Natalie. </w:t>
            </w:r>
            <w:r>
              <w:rPr>
                <w:i w:val="1"/>
                <w:iCs w:val="1"/>
              </w:rPr>
              <w:t xml:space="preserve">La narrativa española hoy (2000-2010). La Imagen en el texto (I)</w:t>
            </w:r>
            <w:r>
              <w:rPr/>
              <w:t xml:space="preserve">, 20, </w:t>
            </w:r>
            <w:hyperlink r:id="rId46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2011, Liminaires - Passages interculturels, 978-3-0343-1004-8.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⟨10.3726/978-3-0352-0082-9⟩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hal-01104406v1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bande dessinée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Mitaine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Viviane Alary</w:t>
              </w:r>
            </w:hyperlink>
          </w:p>
          <w:p>
            <w:pPr/>
            <w:r>
              <w:rPr/>
              <w:t xml:space="preserve">Nancy Berthier. </w:t>
            </w:r>
            <w:r>
              <w:rPr>
                <w:i w:val="1"/>
                <w:iCs w:val="1"/>
              </w:rPr>
              <w:t xml:space="preserve">Lexique bilingue des arts visuels : Français/Espagnol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Editions Ophrys</w:t>
              </w:r>
            </w:hyperlink>
            <w:r>
              <w:rPr/>
              <w:t xml:space="preserve">, 2011, 9782708013087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hal-01104626v1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Lignes de front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Viviane Alary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Lignes de front. Guerre et totalitarisme dans la bande dessinée</w:t>
            </w:r>
            <w:r>
              <w:rPr/>
              <w:t xml:space="preserve">, Georg éditeur, pp.9-14, 2011, L'Equinoxe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hal-01334879v1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Tiempo de silencio: Érase una vez la revolución literaria. En torno a un ejemplo ejemplar de contraejemplaridad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Mitaine</w:t>
              </w:r>
            </w:hyperlink>
          </w:p>
          <w:p>
            <w:pPr/>
            <w:r>
              <w:rPr/>
              <w:t xml:space="preserve">Amélie Florenchie; Touton, Isabelle. </w:t>
            </w:r>
            <w:r>
              <w:rPr>
                <w:i w:val="1"/>
                <w:iCs w:val="1"/>
              </w:rPr>
              <w:t xml:space="preserve">La ejemplaridad en la narrativa española contemporánea (1950-2010)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Iberoamericana / Vervuert</w:t>
              </w:r>
            </w:hyperlink>
            <w:r>
              <w:rPr/>
              <w:t xml:space="preserve">, 2011, 9788484896074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hal-01104623v1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Cubri s’en va en guerre…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Mitaine</w:t>
              </w:r>
            </w:hyperlink>
          </w:p>
          <w:p>
            <w:pPr/>
            <w:r>
              <w:rPr/>
              <w:t xml:space="preserve">ALARY Viviane; MITAINE Benoît. </w:t>
            </w:r>
            <w:r>
              <w:rPr>
                <w:i w:val="1"/>
                <w:iCs w:val="1"/>
              </w:rPr>
              <w:t xml:space="preserve">Lignes de front. Guerre et totalitarisme dans la bande dessinée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Georg éditeur</w:t>
              </w:r>
            </w:hyperlink>
            <w:r>
              <w:rPr/>
              <w:t xml:space="preserve">, 2011, L'Equinoxe, 978-2-8257-1002-9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hal-01104426v1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Cuerda de presas ou les prisons de femmes sous Franco dans la bande dessinée espagnole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Mitaine</w:t>
              </w:r>
            </w:hyperlink>
          </w:p>
          <w:p>
            <w:pPr/>
            <w:r>
              <w:rPr/>
              <w:t xml:space="preserve">Erich Fisbach and Christophe Dumas. </w:t>
            </w:r>
            <w:r>
              <w:rPr>
                <w:i w:val="1"/>
                <w:iCs w:val="1"/>
              </w:rPr>
              <w:t xml:space="preserve">Récits de prison et d’enfermement</w:t>
            </w:r>
            <w:r>
              <w:rPr/>
              <w:t xml:space="preserve">, Presses de l'Université d'Angers, pp.319-327, 2010, 978-2-915751-32-1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hal-01334882v1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Manuel Rivas : entre éthique et esthétique. Au sujet de En salvaje compañía et de El lápiz del carpintero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Mitaine</w:t>
              </w:r>
            </w:hyperlink>
          </w:p>
          <w:p>
            <w:pPr/>
            <w:r>
              <w:rPr/>
              <w:t xml:space="preserve">Rita Olivieri-Godet </w:t>
            </w:r>
            <w:r>
              <w:rPr>
                <w:i w:val="1"/>
                <w:iCs w:val="1"/>
              </w:rPr>
              <w:t xml:space="preserve">Ecriture et identités dans la nouvelle fiction romanesque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pp.313-322, 2010, 978-2-7535-1070-8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hal-01722023v1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«Mestizaje de lo culto y lo popular: figuras míticas en la obra de Suso de Toro»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Mitaine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del II congreso Internacional de la Sociedad Española de Estudios Literarios de Cultura Popular (SELICUP). Literatura y cultura popular en el nuevo milenio</w:t>
            </w:r>
            <w:r>
              <w:rPr/>
              <w:t xml:space="preserve">, Universidade da Coruña, pp.149-168, 2006, 84-9749-202-1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hal-01722026v1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Galice chez Suso de Toro, de la minorité honteuse à la minorité heureuse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Mitaine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Minorité(s) : construction idéologique ou réalité ?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pp.85-93, 2004, 2753501777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hal-01721803v1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Suso de Toro, écrivain galicien, ou la littérature au service de la langue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Mitaine</w:t>
              </w:r>
            </w:hyperlink>
          </w:p>
          <w:p>
            <w:pPr/>
            <w:r>
              <w:rPr/>
              <w:t xml:space="preserve">Lagarde, Christian. </w:t>
            </w:r>
            <w:r>
              <w:rPr>
                <w:i w:val="1"/>
                <w:iCs w:val="1"/>
              </w:rPr>
              <w:t xml:space="preserve">Écrire en situation bilingue</w:t>
            </w:r>
            <w:r>
              <w:rPr/>
              <w:t xml:space="preserve">, pp.347-356, 2004, 291451851X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hal-01721795v1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frontière à l’autre. Migrations transfrontalières et transmédiatiques dans la bande dessinée espagnole (La Grieta, Soy una valla, Como si nunca hubieran sido)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Mitaine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2025,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hal-04987717v1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cantique de la mécanique du vide dans la bande dessinée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Benoît Mitaine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2023, 15,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⟨10.4000/agedor.6630⟩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Mitaine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2023, 15,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⟨10.4000/agedor.6450⟩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hal-04293144v1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Intermediality: Genetics and Enrichment of the Language of Comics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Jorge Catalá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Benoît Mitaine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Lisa Maya Quaianni Manuzzato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Manuel Trabado Cabado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Comic Art</w:t>
            </w:r>
            <w:r>
              <w:rPr/>
              <w:t xml:space="preserve">, 2023, 16 (2), pp.1-29.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⟨10.3167/eca.2023.160201⟩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hal-04293127v1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règne de la terreur. La répression franquiste dans la bande dessinée espagnole. Le cas de Pablo Uriel et de Miguel Núñez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Mitaine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2019, 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⟨10.4000/ccec.8128⟩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hal-02276024v1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Puissances de l’informe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Mitaine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Marie-Odile Bernez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Seree-Chaussinand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2017, L’informe. Origine et horizon de création, Automne 2017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halshs-01663750v1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formations de l’informe dans la bande dessinée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Mitaine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2017,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hal-04293116v1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Fagocitosis. Entre parodia y sátira: la otra cara de la crisis económica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Mitaine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Tebeosfera. Cultura gráfica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hal-01677464v1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Paratexte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Mitaine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art 2.0</w:t>
            </w:r>
            <w:r>
              <w:rPr/>
              <w:t xml:space="preserve">, 2013, Dictionnaire esthétique et thématique de la bande dessinée, http://neuviemeart.citebd.org/spip.php?article691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hal-01104420v1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Vicent Sanchis, Tebeos mutilados: La Censura franquista contra Editorial Bruguera [Mutilated Comics: The Franquist Censorship of Editorial Bruguera]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Mitaine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Comic Art</w:t>
            </w:r>
            <w:r>
              <w:rPr/>
              <w:t xml:space="preserve">, 2013, 6 (2, Autumn 2013), pp.146-148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hal-01107770v1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guerre sans héros ? La guerre civile dans la bande dessinée espagnole (1977-2009)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Benoît Mitaine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2011, Guerres et guerriers dans l’iconographie et les arts plastiques, 83, pp.227-236.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⟨10.4000/cdlm.6256⟩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hal-01104394v1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L’identité altérée. Parodie et détournement dans la bande dessinée espagnole : entre humour et politique (Ventura et Nieto, Casanyes, El Cubri)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Mitaine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Hispanística XX</w:t>
            </w:r>
            <w:r>
              <w:rPr/>
              <w:t xml:space="preserve">, 2011, Identité / Altérité dans la culture hispanique aux XXe-XXIe siècles, 29, pp.97-107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hal-01107817v1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Suso de Toro : maître horloger des lettres galiciennes (au sujet de Tic-Tac)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Mitaine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Hispanística XX</w:t>
            </w:r>
            <w:r>
              <w:rPr/>
              <w:t xml:space="preserve">, 2006, Parcours et repères d’une identité régionale : la Galice au XXe siècle, 23, pp.299-310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hal-01720608v1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Suso de Toro: negros primeros pinitos (Ambulancia, Land Rover, Calzados Lola)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Mitaine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Georges Tyras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Espana Contemporánea. Revista de Literatura y Cultura</w:t>
            </w:r>
            <w:r>
              <w:rPr/>
              <w:t xml:space="preserve">, 2006, XIX (2), pp.43-62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hal-01721788v2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Suso de Toro, vingt ans d’écriture (1983-2003). De la contestation à la consécration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Mitaine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galiciens / Cadernos galegos / Kaieroù galizek</w:t>
            </w:r>
            <w:r>
              <w:rPr/>
              <w:t xml:space="preserve">, 2004, pp.83-93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hal-01725137v1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Essai, hybridité et ironie chez Suso de Toro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Mitaine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l'ILCEA</w:t>
            </w:r>
            <w:r>
              <w:rPr/>
              <w:t xml:space="preserve">, 2003, Essais sur l'essai, 4, pp.133-147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hal-01721798v1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Quebra de identidade e proceso de autohistorización na obra de Suso de Toro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Mitaine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Anuario de estudios literarios galegos</w:t>
            </w:r>
            <w:r>
              <w:rPr/>
              <w:t xml:space="preserve">, 2000, pp.185-203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hal-01725112v1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BD-reportage en Espagne : contours d’un genre en gestation », Colloque international « Pour un autre journalisme visuel : le BD-reportage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Mitaine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autre journalisme visuel : le BD-reportage</w:t>
            </w:r>
            <w:r>
              <w:rPr/>
              <w:t xml:space="preserve">, Philippe Marion, Apr 2014,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hal-01107784v1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Cubri : une contre-iconographie du franquisme (à propos des Francografías)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Mitaine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et Manipulation</w:t>
            </w:r>
            <w:r>
              <w:rPr/>
              <w:t xml:space="preserve">, 2009, Lyon, France. pp.119-127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hal-01721815v1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 iconique du corps fragmenté dans Tic-Tac de Suso de Toro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Mitaine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et corps</w:t>
            </w:r>
            <w:r>
              <w:rPr/>
              <w:t xml:space="preserve">, GRIMH, 2006, Lyon, France. pp.631-640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hal-01721833v1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Mitaine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Bouquin de la bande dessinée</w:t>
            </w:r>
            <w:r>
              <w:rPr/>
              <w:t xml:space="preserve">, 2020, pp.674-680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hal-04532557v1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Mitaine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Bouquin de la bande dessiné</w:t>
            </w:r>
            <w:r>
              <w:rPr/>
              <w:t xml:space="preserve">, 2020, pp.357-362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hal-01765748v1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Issue. Intermediality: Genetics and Enrichment of the Language of Comics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Mitaine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 Manuel Trabado Cabado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Jorge Catalá Carrasco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Lisa Maya Quaianni Manuzzato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Comic Art</w:t>
            </w:r>
            <w:r>
              <w:rPr/>
              <w:t xml:space="preserve">, Volume 16 (2023) (Issue 2 (Sep 2023)),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hal-05023239v1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vide dans les arts visuels et scéniques en Espagne des années 1950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Mitaine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Adeline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Le vide dans les arts visuels et scéniques en Espagne des années 1950 à nos jours (15), 2022,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⟨10.4000/agedor.6429⟩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hal-04293139v1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L’informe. Origines et horizons de création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Mitaine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Seree-Chaussinand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Marie-Odile Bernez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10,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hal-04293123v1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L’informe. Origines et horizons de création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Marie-Odile Bernez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Mitaine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Seree-Chaussinand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10, 2017, Automne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halshs-01663737v1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36D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mitaine" TargetMode="External"/><Relationship Id="rId9" Type="http://schemas.openxmlformats.org/officeDocument/2006/relationships/hyperlink" Target="https://orcid.org/0000-0002-1502-1969" TargetMode="External"/><Relationship Id="rId10" Type="http://schemas.openxmlformats.org/officeDocument/2006/relationships/hyperlink" Target="https://www.idref.fr/085518506" TargetMode="External"/><Relationship Id="rId11" Type="http://schemas.openxmlformats.org/officeDocument/2006/relationships/hyperlink" Target="https://hal.science/hal-03890559v1" TargetMode="External"/><Relationship Id="rId12" Type="http://schemas.openxmlformats.org/officeDocument/2006/relationships/hyperlink" Target="https://hal.science/search/index/?q=*&amp;authFullName_s=Benoit Mitaine" TargetMode="External"/><Relationship Id="rId13" Type="http://schemas.openxmlformats.org/officeDocument/2006/relationships/hyperlink" Target="https://hal.science/search/index/?q=*&amp;authFullName_s=Jorge Catal&#225; Carrasco" TargetMode="External"/><Relationship Id="rId14" Type="http://schemas.openxmlformats.org/officeDocument/2006/relationships/hyperlink" Target="https://hal.science/search/index/?q=*&amp;authFullName_s=Lisa Maya Quaianni Manuzzato" TargetMode="External"/><Relationship Id="rId15" Type="http://schemas.openxmlformats.org/officeDocument/2006/relationships/hyperlink" Target="https://hal.science/search/index/?q=*&amp;authFullName_s=Jos&#233; Manuel Trabado Cabado" TargetMode="External"/><Relationship Id="rId16" Type="http://schemas.openxmlformats.org/officeDocument/2006/relationships/hyperlink" Target="https://hal.science/hal-03465942v1" TargetMode="External"/><Relationship Id="rId17" Type="http://schemas.openxmlformats.org/officeDocument/2006/relationships/hyperlink" Target="https://hal.science/search/index/?q=*&amp;authFullName_s=Isabelle Touton" TargetMode="External"/><Relationship Id="rId18" Type="http://schemas.openxmlformats.org/officeDocument/2006/relationships/hyperlink" Target="https://hal.science/search/index/?q=*&amp;authFullName_s=Judite Rodrigues" TargetMode="External"/><Relationship Id="rId19" Type="http://schemas.openxmlformats.org/officeDocument/2006/relationships/hyperlink" Target="https://hal.science/hal-01854147v1" TargetMode="External"/><Relationship Id="rId20" Type="http://schemas.openxmlformats.org/officeDocument/2006/relationships/hyperlink" Target="https://hal.science/search/index/?q=*&amp;authFullName_s=David Roche" TargetMode="External"/><Relationship Id="rId21" Type="http://schemas.openxmlformats.org/officeDocument/2006/relationships/hyperlink" Target="https://hal.science/search/index/?q=*&amp;authFullName_s=Isabelle Schmitt-Pitiot" TargetMode="External"/><Relationship Id="rId22" Type="http://schemas.openxmlformats.org/officeDocument/2006/relationships/hyperlink" Target="http://www.upress.state.ms.us/books/2148" TargetMode="External"/><Relationship Id="rId23" Type="http://schemas.openxmlformats.org/officeDocument/2006/relationships/hyperlink" Target="https://ube.hal.science/hal-01144545v1" TargetMode="External"/><Relationship Id="rId24" Type="http://schemas.openxmlformats.org/officeDocument/2006/relationships/hyperlink" Target="https://hal.science/search/index/?q=*&amp;authFullName_s=Viviane Alary" TargetMode="External"/><Relationship Id="rId25" Type="http://schemas.openxmlformats.org/officeDocument/2006/relationships/hyperlink" Target="https://hal.science/search/index/?q=*&amp;authFullName_s=Danielle Corrado" TargetMode="External"/><Relationship Id="rId26" Type="http://schemas.openxmlformats.org/officeDocument/2006/relationships/hyperlink" Target="https://hal.science/hal-04532659v1" TargetMode="External"/><Relationship Id="rId27" Type="http://schemas.openxmlformats.org/officeDocument/2006/relationships/hyperlink" Target="https://www.pubp.fr/" TargetMode="External"/><Relationship Id="rId28" Type="http://schemas.openxmlformats.org/officeDocument/2006/relationships/hyperlink" Target="https://ube.hal.science/hal-01103815v1" TargetMode="External"/><Relationship Id="rId29" Type="http://schemas.openxmlformats.org/officeDocument/2006/relationships/hyperlink" Target="https://hal.science/hal-03465945v1" TargetMode="External"/><Relationship Id="rId30" Type="http://schemas.openxmlformats.org/officeDocument/2006/relationships/hyperlink" Target="https://hal.science/hal-03465944v1" TargetMode="External"/><Relationship Id="rId31" Type="http://schemas.openxmlformats.org/officeDocument/2006/relationships/hyperlink" Target="https://ube.hal.science/hal-01893245v1" TargetMode="External"/><Relationship Id="rId32" Type="http://schemas.openxmlformats.org/officeDocument/2006/relationships/hyperlink" Target="https://ube.hal.science/hal-01893232v1" TargetMode="External"/><Relationship Id="rId33" Type="http://schemas.openxmlformats.org/officeDocument/2006/relationships/hyperlink" Target="https://ube.hal.science/hal-01699503v1" TargetMode="External"/><Relationship Id="rId34" Type="http://schemas.openxmlformats.org/officeDocument/2006/relationships/hyperlink" Target="https://ojs.uv.es/index.php/diablotexto/pages/view/anejos" TargetMode="External"/><Relationship Id="rId35" Type="http://schemas.openxmlformats.org/officeDocument/2006/relationships/hyperlink" Target="https://dx.doi.org/10.7203/anejosdiablotextodigital-1" TargetMode="External"/><Relationship Id="rId36" Type="http://schemas.openxmlformats.org/officeDocument/2006/relationships/hyperlink" Target="https://ube.hal.science/hal-01144546v1" TargetMode="External"/><Relationship Id="rId37" Type="http://schemas.openxmlformats.org/officeDocument/2006/relationships/hyperlink" Target="http://www.georg.ch/index.php/collections/equinoxe.html" TargetMode="External"/><Relationship Id="rId38" Type="http://schemas.openxmlformats.org/officeDocument/2006/relationships/hyperlink" Target="https://ube.hal.science/hal-01144550v1" TargetMode="External"/><Relationship Id="rId39" Type="http://schemas.openxmlformats.org/officeDocument/2006/relationships/hyperlink" Target="https://ube.hal.science/hal-01104338v1" TargetMode="External"/><Relationship Id="rId40" Type="http://schemas.openxmlformats.org/officeDocument/2006/relationships/hyperlink" Target="http://pubp.univ-bpclermont.fr/public/Accueil.php" TargetMode="External"/><Relationship Id="rId41" Type="http://schemas.openxmlformats.org/officeDocument/2006/relationships/hyperlink" Target="https://ube.hal.science/hal-01104326v1" TargetMode="External"/><Relationship Id="rId42" Type="http://schemas.openxmlformats.org/officeDocument/2006/relationships/hyperlink" Target="https://ube.hal.science/hal-01722021v1" TargetMode="External"/><Relationship Id="rId43" Type="http://schemas.openxmlformats.org/officeDocument/2006/relationships/hyperlink" Target="https://ube.hal.science/hal-01104380v1" TargetMode="External"/><Relationship Id="rId44" Type="http://schemas.openxmlformats.org/officeDocument/2006/relationships/hyperlink" Target="http://www.verbumeditorial.com/es/" TargetMode="External"/><Relationship Id="rId45" Type="http://schemas.openxmlformats.org/officeDocument/2006/relationships/hyperlink" Target="https://ube.hal.science/hal-01104406v1" TargetMode="External"/><Relationship Id="rId46" Type="http://schemas.openxmlformats.org/officeDocument/2006/relationships/hyperlink" Target="http://www.peterlang.com/" TargetMode="External"/><Relationship Id="rId47" Type="http://schemas.openxmlformats.org/officeDocument/2006/relationships/hyperlink" Target="https://dx.doi.org/10.3726/978-3-0352-0082-9" TargetMode="External"/><Relationship Id="rId48" Type="http://schemas.openxmlformats.org/officeDocument/2006/relationships/hyperlink" Target="https://ube.hal.science/hal-01104626v1" TargetMode="External"/><Relationship Id="rId49" Type="http://schemas.openxmlformats.org/officeDocument/2006/relationships/hyperlink" Target="http://www.ophrys.fr/" TargetMode="External"/><Relationship Id="rId50" Type="http://schemas.openxmlformats.org/officeDocument/2006/relationships/hyperlink" Target="https://ube.hal.science/hal-01334879v1" TargetMode="External"/><Relationship Id="rId51" Type="http://schemas.openxmlformats.org/officeDocument/2006/relationships/hyperlink" Target="https://ube.hal.science/hal-01104623v1" TargetMode="External"/><Relationship Id="rId52" Type="http://schemas.openxmlformats.org/officeDocument/2006/relationships/hyperlink" Target="http://www.ibero-americana.net/en/" TargetMode="External"/><Relationship Id="rId53" Type="http://schemas.openxmlformats.org/officeDocument/2006/relationships/hyperlink" Target="https://ube.hal.science/hal-01104426v1" TargetMode="External"/><Relationship Id="rId54" Type="http://schemas.openxmlformats.org/officeDocument/2006/relationships/hyperlink" Target="http://www.georg.ch/" TargetMode="External"/><Relationship Id="rId55" Type="http://schemas.openxmlformats.org/officeDocument/2006/relationships/hyperlink" Target="https://ube.hal.science/hal-01334882v1" TargetMode="External"/><Relationship Id="rId56" Type="http://schemas.openxmlformats.org/officeDocument/2006/relationships/hyperlink" Target="https://ube.hal.science/hal-01722023v1" TargetMode="External"/><Relationship Id="rId57" Type="http://schemas.openxmlformats.org/officeDocument/2006/relationships/hyperlink" Target="http://books.openedition.org/pur/" TargetMode="External"/><Relationship Id="rId58" Type="http://schemas.openxmlformats.org/officeDocument/2006/relationships/hyperlink" Target="https://ube.hal.science/hal-01722026v1" TargetMode="External"/><Relationship Id="rId59" Type="http://schemas.openxmlformats.org/officeDocument/2006/relationships/hyperlink" Target="https://ube.hal.science/hal-01721803v1" TargetMode="External"/><Relationship Id="rId60" Type="http://schemas.openxmlformats.org/officeDocument/2006/relationships/hyperlink" Target="http://www.pur-editions.fr/" TargetMode="External"/><Relationship Id="rId61" Type="http://schemas.openxmlformats.org/officeDocument/2006/relationships/hyperlink" Target="https://ube.hal.science/hal-01721795v1" TargetMode="External"/><Relationship Id="rId62" Type="http://schemas.openxmlformats.org/officeDocument/2006/relationships/hyperlink" Target="https://hal.science/hal-04987717v1" TargetMode="External"/><Relationship Id="rId63" Type="http://schemas.openxmlformats.org/officeDocument/2006/relationships/hyperlink" Target="https://hal.science/hal-04293150v1" TargetMode="External"/><Relationship Id="rId64" Type="http://schemas.openxmlformats.org/officeDocument/2006/relationships/hyperlink" Target="https://hal.science/search/index/?q=*&amp;authFullName_s=Beno&#238;t Mitaine" TargetMode="External"/><Relationship Id="rId65" Type="http://schemas.openxmlformats.org/officeDocument/2006/relationships/hyperlink" Target="https://dx.doi.org/10.4000/agedor.6630" TargetMode="External"/><Relationship Id="rId66" Type="http://schemas.openxmlformats.org/officeDocument/2006/relationships/hyperlink" Target="https://hal.science/hal-04293144v1" TargetMode="External"/><Relationship Id="rId67" Type="http://schemas.openxmlformats.org/officeDocument/2006/relationships/hyperlink" Target="https://hal.science/search/index/?q=*&amp;authFullName_s=Adeline Chainais" TargetMode="External"/><Relationship Id="rId68" Type="http://schemas.openxmlformats.org/officeDocument/2006/relationships/hyperlink" Target="https://dx.doi.org/10.4000/agedor.6450" TargetMode="External"/><Relationship Id="rId69" Type="http://schemas.openxmlformats.org/officeDocument/2006/relationships/hyperlink" Target="https://hal.science/hal-04293127v1" TargetMode="External"/><Relationship Id="rId70" Type="http://schemas.openxmlformats.org/officeDocument/2006/relationships/hyperlink" Target="https://hal.science/search/index/?q=*&amp;authFullName_s=Jorge Catal&#225;" TargetMode="External"/><Relationship Id="rId71" Type="http://schemas.openxmlformats.org/officeDocument/2006/relationships/hyperlink" Target="https://dx.doi.org/10.3167/eca.2023.160201" TargetMode="External"/><Relationship Id="rId72" Type="http://schemas.openxmlformats.org/officeDocument/2006/relationships/hyperlink" Target="https://ube.hal.science/hal-02276024v1" TargetMode="External"/><Relationship Id="rId73" Type="http://schemas.openxmlformats.org/officeDocument/2006/relationships/hyperlink" Target="https://dx.doi.org/10.4000/ccec.8128" TargetMode="External"/><Relationship Id="rId74" Type="http://schemas.openxmlformats.org/officeDocument/2006/relationships/hyperlink" Target="https://shs.hal.science/halshs-01663750v1" TargetMode="External"/><Relationship Id="rId75" Type="http://schemas.openxmlformats.org/officeDocument/2006/relationships/hyperlink" Target="https://hal.science/search/index/?q=*&amp;authFullName_s=Marie-Odile Bernez" TargetMode="External"/><Relationship Id="rId76" Type="http://schemas.openxmlformats.org/officeDocument/2006/relationships/hyperlink" Target="https://hal.science/search/index/?q=*&amp;authFullName_s=Christelle Seree-Chaussinand" TargetMode="External"/><Relationship Id="rId77" Type="http://schemas.openxmlformats.org/officeDocument/2006/relationships/hyperlink" Target="https://hal.science/hal-04293116v1" TargetMode="External"/><Relationship Id="rId78" Type="http://schemas.openxmlformats.org/officeDocument/2006/relationships/hyperlink" Target="https://ube.hal.science/hal-01677464v1" TargetMode="External"/><Relationship Id="rId79" Type="http://schemas.openxmlformats.org/officeDocument/2006/relationships/hyperlink" Target="https://ube.hal.science/hal-01104420v1" TargetMode="External"/><Relationship Id="rId80" Type="http://schemas.openxmlformats.org/officeDocument/2006/relationships/hyperlink" Target="https://hal.science/hal-01107770v1" TargetMode="External"/><Relationship Id="rId81" Type="http://schemas.openxmlformats.org/officeDocument/2006/relationships/hyperlink" Target="https://ube.hal.science/hal-01104394v1" TargetMode="External"/><Relationship Id="rId82" Type="http://schemas.openxmlformats.org/officeDocument/2006/relationships/hyperlink" Target="https://dx.doi.org/10.4000/cdlm.6256" TargetMode="External"/><Relationship Id="rId83" Type="http://schemas.openxmlformats.org/officeDocument/2006/relationships/hyperlink" Target="https://hal.science/hal-01107817v1" TargetMode="External"/><Relationship Id="rId84" Type="http://schemas.openxmlformats.org/officeDocument/2006/relationships/hyperlink" Target="https://hal.science/hal-01720608v1" TargetMode="External"/><Relationship Id="rId85" Type="http://schemas.openxmlformats.org/officeDocument/2006/relationships/hyperlink" Target="https://ube.hal.science/hal-01721788v2" TargetMode="External"/><Relationship Id="rId86" Type="http://schemas.openxmlformats.org/officeDocument/2006/relationships/hyperlink" Target="https://hal.science/search/index/?q=*&amp;authFullName_s=Georges Tyras" TargetMode="External"/><Relationship Id="rId87" Type="http://schemas.openxmlformats.org/officeDocument/2006/relationships/hyperlink" Target="https://ube.hal.science/hal-01725137v1" TargetMode="External"/><Relationship Id="rId88" Type="http://schemas.openxmlformats.org/officeDocument/2006/relationships/hyperlink" Target="https://ube.hal.science/hal-01721798v1" TargetMode="External"/><Relationship Id="rId89" Type="http://schemas.openxmlformats.org/officeDocument/2006/relationships/hyperlink" Target="https://ube.hal.science/hal-01725112v1" TargetMode="External"/><Relationship Id="rId90" Type="http://schemas.openxmlformats.org/officeDocument/2006/relationships/hyperlink" Target="https://hal.science/hal-01107784v1" TargetMode="External"/><Relationship Id="rId91" Type="http://schemas.openxmlformats.org/officeDocument/2006/relationships/hyperlink" Target="https://ube.hal.science/hal-01721815v1" TargetMode="External"/><Relationship Id="rId92" Type="http://schemas.openxmlformats.org/officeDocument/2006/relationships/hyperlink" Target="https://ube.hal.science/hal-01721833v1" TargetMode="External"/><Relationship Id="rId93" Type="http://schemas.openxmlformats.org/officeDocument/2006/relationships/hyperlink" Target="https://hal.science/hal-04532557v1" TargetMode="External"/><Relationship Id="rId94" Type="http://schemas.openxmlformats.org/officeDocument/2006/relationships/hyperlink" Target="https://ube.hal.science/hal-01765748v1" TargetMode="External"/><Relationship Id="rId95" Type="http://schemas.openxmlformats.org/officeDocument/2006/relationships/hyperlink" Target="https://hal.science/hal-05023239v1" TargetMode="External"/><Relationship Id="rId96" Type="http://schemas.openxmlformats.org/officeDocument/2006/relationships/hyperlink" Target="https://hal.science/hal-04293139v1" TargetMode="External"/><Relationship Id="rId97" Type="http://schemas.openxmlformats.org/officeDocument/2006/relationships/hyperlink" Target="https://dx.doi.org/10.4000/agedor.6429" TargetMode="External"/><Relationship Id="rId98" Type="http://schemas.openxmlformats.org/officeDocument/2006/relationships/hyperlink" Target="https://hal.science/hal-04293123v1" TargetMode="External"/><Relationship Id="rId99" Type="http://schemas.openxmlformats.org/officeDocument/2006/relationships/hyperlink" Target="https://shs.hal.science/halshs-01663737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Mitaine</dc:title>
  <dc:description>CV</dc:description>
  <dc:subject/>
  <cp:keywords/>
  <cp:category/>
  <cp:lastModifiedBy/>
  <dcterms:created xsi:type="dcterms:W3CDTF">2026-05-02T18:57:26+02:00</dcterms:created>
  <dcterms:modified xsi:type="dcterms:W3CDTF">2026-05-02T18:57:26+02:00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