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Bernardo Melo Pimentel </w:t>
      </w:r>
      <w:r>
        <w:rPr>
          <w:color w:val="641e6e"/>
        </w:rPr>
        <w:t xml:space="preserve">Associate Professor, University of Roehampton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Façade, the Face, and the Sympathies: Opening the Black Box of Symbolic Capital as a Source of Philanthropic Attractiveness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Yuliya Shymko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de Melo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Science</w:t>
            </w:r>
            <w:r>
              <w:rPr/>
              <w:t xml:space="preserve">, 2023, 34 (2), pp.870-893.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⟨10.1287/orsc.2022.1603⟩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in Tourism: Rescuing Authenticity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Bernardo Melo Pimentel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Guillermo Arturo Ramírez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⟨10.2139/ssrn.3882086⟩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Finance and its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Bernardo Melo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Ramírez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key employees in startups and SMEs: a microfoundational theory of knowledge-based legacy realization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Bernardo de Melo Pimentel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Davids and Goliaths: Hidden champions in an age of state capitalism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Bernardo Melo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Guillermo Hunter Ramírez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hal-03685959v3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809v1" TargetMode="External"/><Relationship Id="rId8" Type="http://schemas.openxmlformats.org/officeDocument/2006/relationships/hyperlink" Target="https://hal.science/search/index/?q=*&amp;authFullName_s=Yuliya Shymko" TargetMode="External"/><Relationship Id="rId9" Type="http://schemas.openxmlformats.org/officeDocument/2006/relationships/hyperlink" Target="https://hal.science/search/index/?q=*&amp;authFullName_s=Thomas J Roulet" TargetMode="External"/><Relationship Id="rId10" Type="http://schemas.openxmlformats.org/officeDocument/2006/relationships/hyperlink" Target="https://hal.science/search/index/?q=*&amp;authFullName_s=Bernardo de Melo Pimentel" TargetMode="External"/><Relationship Id="rId11" Type="http://schemas.openxmlformats.org/officeDocument/2006/relationships/hyperlink" Target="https://dx.doi.org/10.1287/orsc.2022.1603" TargetMode="External"/><Relationship Id="rId12" Type="http://schemas.openxmlformats.org/officeDocument/2006/relationships/hyperlink" Target="https://hal.science/hal-03293560v1" TargetMode="External"/><Relationship Id="rId13" Type="http://schemas.openxmlformats.org/officeDocument/2006/relationships/hyperlink" Target="https://hal.science/search/index/?q=*&amp;authFullName_s=Bernardo Melo Pimentel" TargetMode="External"/><Relationship Id="rId14" Type="http://schemas.openxmlformats.org/officeDocument/2006/relationships/hyperlink" Target="https://hal.science/search/index/?q=*&amp;authFullName_s=Guillermo Arturo Ram&#237;rez Hunter" TargetMode="External"/><Relationship Id="rId15" Type="http://schemas.openxmlformats.org/officeDocument/2006/relationships/hyperlink" Target="https://dx.doi.org/10.2139/ssrn.3882086" TargetMode="External"/><Relationship Id="rId16" Type="http://schemas.openxmlformats.org/officeDocument/2006/relationships/hyperlink" Target="https://hal.science/hal-03286596v1" TargetMode="External"/><Relationship Id="rId17" Type="http://schemas.openxmlformats.org/officeDocument/2006/relationships/hyperlink" Target="https://hal.science/search/index/?q=*&amp;authFullName_s=Guillermo Ram&#237;rez" TargetMode="External"/><Relationship Id="rId18" Type="http://schemas.openxmlformats.org/officeDocument/2006/relationships/hyperlink" Target="https://hal.science/hal-05516876v2" TargetMode="External"/><Relationship Id="rId19" Type="http://schemas.openxmlformats.org/officeDocument/2006/relationships/hyperlink" Target="https://hal.science/hal-03685959v3" TargetMode="External"/><Relationship Id="rId20" Type="http://schemas.openxmlformats.org/officeDocument/2006/relationships/hyperlink" Target="https://hal.science/search/index/?q=*&amp;authFullName_s=Guillermo Hunter Ram&#237;rez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Bernardo Melo Pimentel</dc:title>
  <dc:description>CV</dc:description>
  <dc:subject/>
  <cp:keywords/>
  <cp:category/>
  <cp:lastModifiedBy/>
  <dcterms:created xsi:type="dcterms:W3CDTF">2026-05-14T19:28:03+02:00</dcterms:created>
  <dcterms:modified xsi:type="dcterms:W3CDTF">2026-05-14T19:28:03+02:00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