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Collet </w:t>
      </w:r>
      <w:r>
        <w:rPr>
          <w:color w:val="641e6e"/>
        </w:rPr>
        <w:t xml:space="preserve">Maître de conférences à l'Université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0000-0002-7143-264X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251162443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Boris Collet est maître de conférences à l’Université Savoie Mont Blanc - IREGE (Institut de Recherche en Gestion et en Économie), spécialisé en recherche sur la consommation et les marchés. Ses travaux portent sur les cultures de consommation alternatives et leurs transformations à l’ère de l’Anthropocène. Ses terrains de recherche incluent la musique, les industries culturelles et l’écologisme qu’il explore à l’aide de méthodologies ethnographiques et historiques.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the atmospheric disruptions of popular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(15-16), pp.1513-1528.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⟨10.1080/0267257X.2024.2438808⟩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joint dynamics in the evolution of alternative market categories. A sociohistorical approach to independent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26 (4), pp.83-100.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⟨10.37725/mgmt.2023.6050⟩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(un)changing nature of cultural intermediaries in digitalised markets: insights from independent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pp.1-27.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⟨10.1080/0267257X.2022.2118814⟩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Jury, No Prizes ». Aux origines de l’indépendance. Étude de la formation d’un marché alternatif : l’émergence de l’art indépendant en France et aux États-Unis (1884-1922)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2020, Consommation &amp; Histoire,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⟨10.48748/3FMV-G157⟩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l’animal comme consommateur. Un tournant ontologique en consumer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partout, justice nulle part ? Explorer les formes de mise en valeur de la musique par ses dispositifs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Anxieties in the Age of Multiple Crises: Understanding the Consumption Consequences of Voluntary Childlessness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Sila Ayoz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Craig 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EIASM Interpretive Consumer Research Workshop</w:t>
            </w:r>
            <w:r>
              <w:rPr/>
              <w:t xml:space="preserve">, Jun 2022,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comme outil d’analyse des dynamiques de marche : éclairages à partir du cas des musiques indépendantes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scènes, entre lieux et espaces sociaux : apports des Popular Music Studies en marketing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quand les dynamiques sociales infiltrent l’expérience extraordinaire de la foire (10min)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notion de culpabilité dans la transition environnementale : une étude exploratoire des mouvements &amp;quot;no kids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when social dynamics infiltrate the social dynamics of the fair (10min)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: aux origines d’une logique artistique et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du chercheur indigène : comment accéder à l'étrangeté sur un terrain familier ? Entretiens croisés de deux chercheurs indigènes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Maïlys Torche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 #7 - Ethnographies et Engagements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interpretative approach of artistic value: an exploratory study of indie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Cultural and Creative Industries Symposium, International Marketing Trends Conference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culturelle en régime numérique : un regard par la consommation et la production musicales et leurs enjeux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/>
              <w:t xml:space="preserve">Dominique Bourgeon-Renault; Christine Petr; Élodie Jarrier. </w:t>
            </w:r>
            <w:r>
              <w:rPr>
                <w:i w:val="1"/>
                <w:iCs w:val="1"/>
              </w:rPr>
              <w:t xml:space="preserve">Théories et pratiques du marketing de la culture et du tourisme dans un contexte d’innovation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pp.231-248, 2022, Lectures / Relectures, 9782376875888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dynamiques d'une catégorie de marché alternatif : une approche sociogénétique et ethnographique des musiques indépendantes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/>
              <w:t xml:space="preserve">Gestion et management. Normandie Université,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2020NORMR026⟩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tel-03068263v1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Knowledge in Familiar Context ? A Comparative View of Two Native Researchers on The Tale of Reflexivity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Maïlys Torche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Jun 2018, Odense,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hal-01881157v1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7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collet" TargetMode="External"/><Relationship Id="rId9" Type="http://schemas.openxmlformats.org/officeDocument/2006/relationships/hyperlink" Target="https://orcid.org/0000-0002-7143-264X" TargetMode="External"/><Relationship Id="rId10" Type="http://schemas.openxmlformats.org/officeDocument/2006/relationships/hyperlink" Target="https://www.idref.fr/251162443" TargetMode="External"/><Relationship Id="rId11" Type="http://schemas.openxmlformats.org/officeDocument/2006/relationships/hyperlink" Target="https://shs.hal.science/halshs-05282401v1" TargetMode="External"/><Relationship Id="rId12" Type="http://schemas.openxmlformats.org/officeDocument/2006/relationships/hyperlink" Target="https://hal.science/search/index/?q=*&amp;authFullName_s=Cerise Thorel" TargetMode="External"/><Relationship Id="rId13" Type="http://schemas.openxmlformats.org/officeDocument/2006/relationships/hyperlink" Target="https://hal.science/search/index/?q=*&amp;authFullName_s=Boris Collet" TargetMode="External"/><Relationship Id="rId14" Type="http://schemas.openxmlformats.org/officeDocument/2006/relationships/hyperlink" Target="https://hal.science/search/index/?q=*&amp;authFullName_s=Baptiste Cl&#233;ret" TargetMode="External"/><Relationship Id="rId15" Type="http://schemas.openxmlformats.org/officeDocument/2006/relationships/hyperlink" Target="https://dx.doi.org/10.1080/0267257X.2024.2438808" TargetMode="External"/><Relationship Id="rId16" Type="http://schemas.openxmlformats.org/officeDocument/2006/relationships/hyperlink" Target="https://hal.science/hal-03967719v2" TargetMode="External"/><Relationship Id="rId17" Type="http://schemas.openxmlformats.org/officeDocument/2006/relationships/hyperlink" Target="https://hal.science/search/index/?q=*&amp;authFullName_s=&#201;ric R&#233;my" TargetMode="External"/><Relationship Id="rId18" Type="http://schemas.openxmlformats.org/officeDocument/2006/relationships/hyperlink" Target="https://dx.doi.org/10.37725/mgmt.2023.6050" TargetMode="External"/><Relationship Id="rId19" Type="http://schemas.openxmlformats.org/officeDocument/2006/relationships/hyperlink" Target="https://hal.science/hal-03824223v1" TargetMode="External"/><Relationship Id="rId20" Type="http://schemas.openxmlformats.org/officeDocument/2006/relationships/hyperlink" Target="https://hal.science/search/index/?q=*&amp;authFullName_s=Eric R&#233;my" TargetMode="External"/><Relationship Id="rId21" Type="http://schemas.openxmlformats.org/officeDocument/2006/relationships/hyperlink" Target="https://dx.doi.org/10.1080/0267257X.2022.2118814" TargetMode="External"/><Relationship Id="rId22" Type="http://schemas.openxmlformats.org/officeDocument/2006/relationships/hyperlink" Target="https://hal.science/hal-02927224v1" TargetMode="External"/><Relationship Id="rId23" Type="http://schemas.openxmlformats.org/officeDocument/2006/relationships/hyperlink" Target="https://dx.doi.org/10.48748/3FMV-G157" TargetMode="External"/><Relationship Id="rId24" Type="http://schemas.openxmlformats.org/officeDocument/2006/relationships/hyperlink" Target="https://hal.science/hal-03947461v1" TargetMode="External"/><Relationship Id="rId25" Type="http://schemas.openxmlformats.org/officeDocument/2006/relationships/hyperlink" Target="https://hal.science/hal-03947449v1" TargetMode="External"/><Relationship Id="rId26" Type="http://schemas.openxmlformats.org/officeDocument/2006/relationships/hyperlink" Target="https://hal.science/search/index/?q=*&amp;authFullName_s=Renaud Garcia-Bardidia" TargetMode="External"/><Relationship Id="rId27" Type="http://schemas.openxmlformats.org/officeDocument/2006/relationships/hyperlink" Target="https://hal.science/hal-03824386v1" TargetMode="External"/><Relationship Id="rId28" Type="http://schemas.openxmlformats.org/officeDocument/2006/relationships/hyperlink" Target="https://hal.science/search/index/?q=*&amp;authFullName_s=H&#233;l&#232;ne Gorge" TargetMode="External"/><Relationship Id="rId29" Type="http://schemas.openxmlformats.org/officeDocument/2006/relationships/hyperlink" Target="https://hal.science/search/index/?q=*&amp;authFullName_s=Sila Ayoz" TargetMode="External"/><Relationship Id="rId30" Type="http://schemas.openxmlformats.org/officeDocument/2006/relationships/hyperlink" Target="https://hal.science/search/index/?q=*&amp;authFullName_s=Craig J. Thompson" TargetMode="External"/><Relationship Id="rId31" Type="http://schemas.openxmlformats.org/officeDocument/2006/relationships/hyperlink" Target="https://hal.science/hal-03824338v1" TargetMode="External"/><Relationship Id="rId32" Type="http://schemas.openxmlformats.org/officeDocument/2006/relationships/hyperlink" Target="https://hal.science/hal-03824366v1" TargetMode="External"/><Relationship Id="rId33" Type="http://schemas.openxmlformats.org/officeDocument/2006/relationships/hyperlink" Target="https://hal.science/search/index/?q=*&amp;authFullName_s=Elodie Jarrier" TargetMode="External"/><Relationship Id="rId34" Type="http://schemas.openxmlformats.org/officeDocument/2006/relationships/hyperlink" Target="https://hal.science/hal-03824474v1" TargetMode="External"/><Relationship Id="rId35" Type="http://schemas.openxmlformats.org/officeDocument/2006/relationships/hyperlink" Target="https://hal.science/hal-03824486v1" TargetMode="External"/><Relationship Id="rId36" Type="http://schemas.openxmlformats.org/officeDocument/2006/relationships/hyperlink" Target="https://hal.science/hal-03824442v1" TargetMode="External"/><Relationship Id="rId37" Type="http://schemas.openxmlformats.org/officeDocument/2006/relationships/hyperlink" Target="https://hal.science/hal-01998518v1" TargetMode="External"/><Relationship Id="rId38" Type="http://schemas.openxmlformats.org/officeDocument/2006/relationships/hyperlink" Target="https://hal.science/hal-01666965v1" TargetMode="External"/><Relationship Id="rId39" Type="http://schemas.openxmlformats.org/officeDocument/2006/relationships/hyperlink" Target="https://hal.science/search/index/?q=*&amp;authFullName_s=Ma&#239;lys Torche" TargetMode="External"/><Relationship Id="rId40" Type="http://schemas.openxmlformats.org/officeDocument/2006/relationships/hyperlink" Target="https://hal.science/hal-01666915v1" TargetMode="External"/><Relationship Id="rId41" Type="http://schemas.openxmlformats.org/officeDocument/2006/relationships/hyperlink" Target="https://hal.science/hal-03824325v1" TargetMode="External"/><Relationship Id="rId42" Type="http://schemas.openxmlformats.org/officeDocument/2006/relationships/hyperlink" Target="https://www.editions-ems.fr/livres-2/collections/lectures-relectures/ouvrage/696-th&#233;ories-et-pratiques-du-marketing-de-la-culture-et-du-tourisme-dans-un-contexte-d-innovation.html" TargetMode="External"/><Relationship Id="rId43" Type="http://schemas.openxmlformats.org/officeDocument/2006/relationships/hyperlink" Target="https://theses.hal.science/tel-03068263v1" TargetMode="External"/><Relationship Id="rId44" Type="http://schemas.openxmlformats.org/officeDocument/2006/relationships/hyperlink" Target="https://www.theses.fr/2020NORMR026" TargetMode="External"/><Relationship Id="rId45" Type="http://schemas.openxmlformats.org/officeDocument/2006/relationships/hyperlink" Target="https://hal.science/hal-0188115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Collet</dc:title>
  <dc:description>CV</dc:description>
  <dc:subject/>
  <cp:keywords/>
  <cp:category/>
  <cp:lastModifiedBy/>
  <dcterms:created xsi:type="dcterms:W3CDTF">2026-05-17T23:20:53+02:00</dcterms:created>
  <dcterms:modified xsi:type="dcterms:W3CDTF">2026-05-17T23:20:53+02:00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