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270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BORIS HELLEU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boris-helleu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0000-0001-7861-5134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088568776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NFL débarque à Paris : signe avant-coureur d'une américanisation de la « fan experience » en France ?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The Conversation France</w:t></w:r><w:r><w:rPr/><w:t xml:space="preserve">, 2026, </w:t></w:r><w:hyperlink r:id="rId13" w:history="1"><w:r><w:rPr><w:color w:val="#410a8c"/><w:u w:val="single"/></w:rPr><w:t xml:space="preserve">⟨10.64628/AAK.tjd7tstsd⟩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hal-05499853v1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stratégie coordonnée des centres de préparation aux Jeux en Normandie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Études normandes</w:t></w:r><w:r><w:rPr/><w:t xml:space="preserve">, 2025, 35</w:t></w:r></w:p><w:p><w:pPr/><w:r><w:rPr/><w:t xml:space="preserve">Article dans une revue</w:t></w:r></w:p><w:p><w:pPr/><w:hyperlink r:id="rId14" w:history="1"><w:r><w:rPr><w:color w:val="#410a8c"/><w:u w:val="single"/></w:rPr><w:t xml:space="preserve">hal-05303007v1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Fan Expérience existe-t-elle ?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Jurisport : La revue juridique et économique du sport</w:t></w:r><w:r><w:rPr/><w:t xml:space="preserve">, 2023, 244, pp.42-45</w:t></w:r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hal-04216578v1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Pourquoi aller au stade si c’est pour passer son temps sur son smartphone ?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16" w:history="1"><w:r><w:rPr><w:color w:val="#410a8c"/><w:u w:val="single"/></w:rPr><w:t xml:space="preserve">hal-04237874v1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Explaining the Number of Social Media Fans for North American and European Professional Sports Clubs with Determinants of Their Financial Value</w:t></w:r></w:hyperlink></w:p><w:p><w:pPr/><w:hyperlink r:id="rId18" w:history="1"><w:r><w:rPr><w:color w:val="#410a8c"/><w:u w:val="single"/></w:rPr><w:t xml:space="preserve">Nicolas Scelles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w:r><w:rPr/><w:t xml:space="preserve">,</w:t></w:r><w:hyperlink r:id="rId20" w:history="1"><w:r><w:rPr><w:color w:val="#410a8c"/><w:u w:val="single"/></w:rPr><w:t xml:space="preserve">Liliane Bonnal</w:t></w:r></w:hyperlink><w:r><w:rPr/><w:t xml:space="preserve">,</w:t></w:r><w:hyperlink r:id="rId21" w:history="1"><w:r><w:rPr><w:color w:val="#410a8c"/><w:u w:val="single"/></w:rPr><w:t xml:space="preserve">Stephen Morrow</w:t></w:r></w:hyperlink></w:p><w:p><w:pPr/><w:r><w:rPr><w:i w:val="1"/><w:iCs w:val="1"/></w:rPr><w:t xml:space="preserve">International Journal of Financial Studies</w:t></w:r><w:r><w:rPr/><w:t xml:space="preserve">, 2017, 5 (4), [19 p.]. </w:t></w:r><w:hyperlink r:id="rId22" w:history="1"><w:r><w:rPr><w:color w:val="#410a8c"/><w:u w:val="single"/></w:rPr><w:t xml:space="preserve">⟨10.3390/ijfs5040025⟩</w:t></w:r></w:hyperlink></w:p><w:p><w:pPr/><w:r><w:rPr/><w:t xml:space="preserve">Article dans une revue</w:t></w:r></w:p><w:p><w:pPr/><w:hyperlink r:id="rId17" w:history="1"><w:r><w:rPr><w:color w:val="#410a8c"/><w:u w:val="single"/></w:rPr><w:t xml:space="preserve">hal-01987779v1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état de la recherche en management du #Digisport : enjeux et perspectives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Revue Européenne de Management du sport</w:t></w:r><w:r><w:rPr/><w:t xml:space="preserve">, 2016, 48, pp.3-6</w:t></w:r></w:p><w:p><w:pPr/><w:r><w:rPr/><w:t xml:space="preserve">Article dans une revue</w:t></w:r></w:p><w:p><w:pPr/><w:hyperlink r:id="rId23" w:history="1"><w:r><w:rPr><w:color w:val="#410a8c"/><w:u w:val="single"/></w:rPr><w:t xml:space="preserve">hal-01715966v1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Professional Sports Firm Values: Bringing New Determinants to the Foreground? A Study of European Soccer, 2005-2013</w:t></w:r></w:hyperlink></w:p><w:p><w:pPr/><w:hyperlink r:id="rId18" w:history="1"><w:r><w:rPr><w:color w:val="#410a8c"/><w:u w:val="single"/></w:rPr><w:t xml:space="preserve">Nicolas Scelles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w:r><w:rPr/><w:t xml:space="preserve">,</w:t></w:r><w:hyperlink r:id="rId20" w:history="1"><w:r><w:rPr><w:color w:val="#410a8c"/><w:u w:val="single"/></w:rPr><w:t xml:space="preserve">Liliane Bonnal</w:t></w:r></w:hyperlink></w:p><w:p><w:pPr/><w:r><w:rPr><w:i w:val="1"/><w:iCs w:val="1"/></w:rPr><w:t xml:space="preserve">Journal of Sports Economics</w:t></w:r><w:r><w:rPr/><w:t xml:space="preserve">, 2016, 17 (7), pp.688-715. </w:t></w:r><w:hyperlink r:id="rId25" w:history="1"><w:r><w:rPr><w:color w:val="#410a8c"/><w:u w:val="single"/></w:rPr><w:t xml:space="preserve">⟨10.1177/1527002514538976⟩</w:t></w:r></w:hyperlink></w:p><w:p><w:pPr/><w:r><w:rPr/><w:t xml:space="preserve">Article dans une revue</w:t></w:r></w:p><w:p><w:pPr/><w:hyperlink r:id="rId24" w:history="1"><w:r><w:rPr><w:color w:val="#410a8c"/><w:u w:val="single"/></w:rPr><w:t xml:space="preserve">hal-01987929v1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Sur la route du stade. Mobilisations des supporters de football</w:t></w:r></w:hyperlink></w:p><w:p><w:pPr/><w:hyperlink r:id="rId27" w:history="1"><w:r><w:rPr><w:color w:val="#410a8c"/><w:u w:val="single"/></w:rPr><w:t xml:space="preserve">Ludovic Lestrelin</w:t></w:r></w:hyperlink><w:r><w:rPr/><w:t xml:space="preserve">,</w:t></w:r><w:hyperlink r:id="rId28" w:history="1"><w:r><w:rPr><w:color w:val="#410a8c"/><w:u w:val="single"/></w:rPr><w:t xml:space="preserve">Jean-Charles Basson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Sociologie</w:t></w:r><w:r><w:rPr/><w:t xml:space="preserve">, 2013, 4 (3), pp.291-315. </w:t></w:r><w:hyperlink r:id="rId29" w:history="1"><w:r><w:rPr><w:color w:val="#410a8c"/><w:u w:val="single"/></w:rPr><w:t xml:space="preserve">⟨10.3917/socio.043.0291⟩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hal-04960481v1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fabrication des carrières migratoires des footballeurs africains. Le cas des joueurs béninois partis gagner leur vie en France</w:t></w:r></w:hyperlink></w:p><w:p><w:pPr/><w:hyperlink r:id="rId31" w:history="1"><w:r><w:rPr><w:color w:val="#410a8c"/><w:u w:val="single"/></w:rPr><w:t xml:space="preserve">Claude Lafabrègue</w:t></w:r></w:hyperlink><w:r><w:rPr/><w:t xml:space="preserve">,</w:t></w:r><w:hyperlink r:id="rId32" w:history="1"><w:r><w:rPr><w:color w:val="#410a8c"/><w:u w:val="single"/></w:rPr><w:t xml:space="preserve">Arafat Tabé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Revue Européenne des Migrations Internationales</w:t></w:r><w:r><w:rPr/><w:t xml:space="preserve">, 2013, Mémoires et migrations en Afrique de l'Ouest et en France, 29 (1), pp.157-178. </w:t></w:r><w:hyperlink r:id="rId33" w:history="1"><w:r><w:rPr><w:color w:val="#410a8c"/><w:u w:val="single"/></w:rPr><w:t xml:space="preserve">⟨10.4000/remi.6325⟩</w:t></w:r></w:hyperlink></w:p><w:p><w:pPr/><w:r><w:rPr/><w:t xml:space="preserve">Article dans une revue</w:t></w:r></w:p><w:p><w:pPr/><w:hyperlink r:id="rId30" w:history="1"><w:r><w:rPr><w:color w:val="#410a8c"/><w:u w:val="single"/></w:rPr><w:t xml:space="preserve">hal-02095755v1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Determinants of Professional Sports Firm Values in the United States and Europe: A Comparison Between Sports over the Period 2004-2011</w:t></w:r></w:hyperlink></w:p><w:p><w:pPr/><w:hyperlink r:id="rId18" w:history="1"><w:r><w:rPr><w:color w:val="#410a8c"/><w:u w:val="single"/></w:rPr><w:t xml:space="preserve">Nicolas Scelles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w:r><w:rPr/><w:t xml:space="preserve">,</w:t></w:r><w:hyperlink r:id="rId20" w:history="1"><w:r><w:rPr><w:color w:val="#410a8c"/><w:u w:val="single"/></w:rPr><w:t xml:space="preserve">Liliane Bonnal</w:t></w:r></w:hyperlink></w:p><w:p><w:pPr/><w:r><w:rPr><w:i w:val="1"/><w:iCs w:val="1"/></w:rPr><w:t xml:space="preserve">International Journal of Sport Finance</w:t></w:r><w:r><w:rPr/><w:t xml:space="preserve">, 2013, 8 (4), pp.280-293</w:t></w:r></w:p><w:p><w:pPr/><w:r><w:rPr/><w:t xml:space="preserve">Article dans une revue</w:t></w:r></w:p><w:p><w:pPr/><w:hyperlink r:id="rId34" w:history="1"><w:r><w:rPr><w:color w:val="#410a8c"/><w:u w:val="single"/></w:rPr><w:t xml:space="preserve">halshs-02111067v1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Fouille de traces de jeu vidéo en compétition. Une approche stratégique et sportive</w:t></w:r></w:hyperlink></w:p><w:p><w:pPr/><w:hyperlink r:id="rId36" w:history="1"><w:r><w:rPr><w:color w:val="#410a8c"/><w:u w:val="single"/></w:rPr><w:t xml:space="preserve">François Rioult</w:t></w:r></w:hyperlink><w:r><w:rPr/><w:t xml:space="preserve">,</w:t></w:r><w:hyperlink r:id="rId37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2012, 17 (2), pp.99-120. </w:t></w:r><w:hyperlink r:id="rId38" w:history="1"><w:r><w:rPr><w:color w:val="#410a8c"/><w:u w:val="single"/></w:rPr><w:t xml:space="preserve">⟨10.3166/isi.17.2.99-120⟩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hal-01023230v1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Economic design : optimiser l'intensité compétitive intra-championnat ? Le cas de la Ligue 1 de football</w:t></w:r></w:hyperlink></w:p><w:p><w:pPr/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Jurisport : La revue juridique et économique du sport</w:t></w:r><w:r><w:rPr/><w:t xml:space="preserve">, 2012, Contentieux judiciaire et administratif «Le Tour des Hautes cours 2011», 116, pp.41-45</w:t></w:r></w:p><w:p><w:pPr/><w:r><w:rPr/><w:t xml:space="preserve">Article dans une revue</w:t></w:r></w:p><w:p><w:pPr/><w:hyperlink r:id="rId40" w:history="1"><w:r><w:rPr><w:color w:val="#410a8c"/><w:u w:val="single"/></w:rPr><w:t xml:space="preserve">halshs-02110809v1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Sport professionnel en Normandie : vers un leadership régional stabilisé ?</w:t></w:r></w:hyperlink></w:p><w:p><w:pPr/><w:hyperlink r:id="rId19" w:history="1"><w:r><w:rPr><w:color w:val="#410a8c"/><w:u w:val="single"/></w:rPr><w:t xml:space="preserve">Christophe Durand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Études normandes</w:t></w:r><w:r><w:rPr/><w:t xml:space="preserve">, 2011, Hier, aujourd'hui, sports en Normandie, 60ème année (1), pp.47-57. </w:t></w:r><w:hyperlink r:id="rId42" w:history="1"><w:r><w:rPr><w:color w:val="#410a8c"/><w:u w:val="single"/></w:rPr><w:t xml:space="preserve">⟨10.3406/etnor.2011.1835⟩</w:t></w:r></w:hyperlink></w:p><w:p><w:pPr/><w:r><w:rPr/><w:t xml:space="preserve">Article dans une revue</w:t></w:r></w:p><w:p><w:pPr/><w:hyperlink r:id="rId41" w:history="1"><w:r><w:rPr><w:color w:val="#410a8c"/><w:u w:val="single"/></w:rPr><w:t xml:space="preserve">hal-02330090v1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délocalisations &amp;quot;à l'américaine&amp;quot; en Europe ?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Jurisport : La revue juridique et économique du sport</w:t></w:r><w:r><w:rPr/><w:t xml:space="preserve">, 2007, 82, pp.127-142</w:t></w:r></w:p><w:p><w:pPr/><w:r><w:rPr/><w:t xml:space="preserve">Article dans une revue</w:t></w:r></w:p><w:p><w:pPr/><w:hyperlink r:id="rId43" w:history="1"><w:r><w:rPr><w:color w:val="#410a8c"/><w:u w:val="single"/></w:rPr><w:t xml:space="preserve">hal-02120256v1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métropolisation du sport professionnel en Europe et en Amérique du Nord : une approche comparative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M@ppemonde</w:t></w:r><w:r><w:rPr/><w:t xml:space="preserve">, 2007, 4 (88), [15 p.]</w:t></w:r></w:p><w:p><w:pPr/><w:r><w:rPr/><w:t xml:space="preserve">Article dans une revue</w:t></w:r></w:p><w:p><w:pPr/><w:hyperlink r:id="rId44" w:history="1"><w:r><w:rPr><w:color w:val="#410a8c"/><w:u w:val="single"/></w:rPr><w:t xml:space="preserve">hal-02106720v1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Sport collectif et compétitions internationales entre clubs : le cas des équipes canadiennes en Amérique du Nord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Revue Européenne de Management du sport</w:t></w:r><w:r><w:rPr/><w:t xml:space="preserve">, 2006, 15, pp.7-23</w:t></w:r></w:p><w:p><w:pPr/><w:r><w:rPr/><w:t xml:space="preserve">Article dans une revue</w:t></w:r></w:p><w:p><w:pPr/><w:hyperlink r:id="rId45" w:history="1"><w:r><w:rPr><w:color w:val="#410a8c"/><w:u w:val="single"/></w:rPr><w:t xml:space="preserve">halshs-02110675v1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Les Centres de Préparation aux Jeux en Normandie. Une approche par le marketing territorial.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Les enjeux des Jeux</w:t></w:r><w:r><w:rPr/><w:t xml:space="preserve">, Centre de Recherches Sciences Sociales Sports et Corps (Université de Toulouse), Dec 2025, Toulouse, France</w:t></w:r></w:p><w:p><w:pPr/><w:r><w:rPr/><w:t xml:space="preserve">Communication dans un congrès</w:t></w:r></w:p><w:p><w:pPr/><w:hyperlink r:id="rId46" w:history="1"><w:r><w:rPr><w:color w:val="#410a8c"/><w:u w:val="single"/></w:rPr><w:t xml:space="preserve">hal-05405415v1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Fan Expérience dans le sport : voir ou vivre un match ? Fondements théoriques et cas pratiques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Webinaire du GER Fans, Saison 2.3 : La “fan experience” dans le sport</w:t></w:r><w:r><w:rPr/><w:t xml:space="preserve">, Groupe de Recherche sur les Fans, Jun 2025, Webinaire, France</w:t></w:r></w:p><w:p><w:pPr/><w:r><w:rPr/><w:t xml:space="preserve">Communication dans un congrès</w:t></w:r></w:p><w:p><w:pPr/><w:hyperlink r:id="rId47" w:history="1"><w:r><w:rPr><w:color w:val="#410a8c"/><w:u w:val="single"/></w:rPr><w:t xml:space="preserve">hal-05335252v1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Session : Héritage matériel et immatériel des JOP, mercredi 2 avril 2025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Semaine Olympique et Paralaympique, Université Rouen Normandie</w:t></w:r><w:r><w:rPr/><w:t xml:space="preserve">, Apr 2025, Mont-Saint-Aignan, France</w:t></w:r></w:p><w:p><w:pPr/><w:r><w:rPr/><w:t xml:space="preserve">Communication dans un congrès</w:t></w:r></w:p><w:p><w:pPr/><w:hyperlink r:id="rId48" w:history="1"><w:r><w:rPr><w:color w:val="#410a8c"/><w:u w:val="single"/></w:rPr><w:t xml:space="preserve">hal-05335161v1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américanisation du spectacle sportif ? Expérience vécue d'une fan expérience. Le cas des matchs NFL et MLB délocalisés à Londres.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24 ème Journées Normandes de recherche sur la Consommation</w:t></w:r><w:r><w:rPr/><w:t xml:space="preserve">, Nov 2025, Caen (FR), France</w:t></w:r></w:p><w:p><w:pPr/><w:r><w:rPr/><w:t xml:space="preserve">Communication dans un congrès</w:t></w:r></w:p><w:p><w:pPr/><w:hyperlink r:id="rId49" w:history="1"><w:r><w:rPr><w:color w:val="#410a8c"/><w:u w:val="single"/></w:rPr><w:t xml:space="preserve">hal-05368138v1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Fantasy sport, la bagatelle la plus sérieuse du monde : une approche exploratoire des motivations des joueurs français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23ème Journées Normandes de recherche sur la Consommation</w:t></w:r><w:r><w:rPr/><w:t xml:space="preserve">, Nov 2024, Rouen, France</w:t></w:r></w:p><w:p><w:pPr/><w:r><w:rPr/><w:t xml:space="preserve">Communication dans un congrès</w:t></w:r></w:p><w:p><w:pPr/><w:hyperlink r:id="rId50" w:history="1"><w:r><w:rPr><w:color w:val="#410a8c"/><w:u w:val="single"/></w:rPr><w:t xml:space="preserve">hal-04785990v2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hexperts, la carotte et le nez fin : jouer à la fantasy nba en France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3ème congrès S2MS : la recherche en management du sport peut-elle être durable, responsable, éthique?</w:t></w:r><w:r><w:rPr/><w:t xml:space="preserve">, Dec 2024, Dijon, France</w:t></w:r></w:p><w:p><w:pPr/><w:r><w:rPr/><w:t xml:space="preserve">Communication dans un congrès</w:t></w:r></w:p><w:p><w:pPr/><w:hyperlink r:id="rId51" w:history="1"><w:r><w:rPr><w:color w:val="#410a8c"/><w:u w:val="single"/></w:rPr><w:t xml:space="preserve">hal-04834540v1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Analysis of Enthusiasm Triggers in Competitive Video Games: Overwatch Case Study</w:t></w:r></w:hyperlink></w:p><w:p><w:pPr/><w:hyperlink r:id="rId53" w:history="1"><w:r><w:rPr><w:color w:val="#410a8c"/><w:u w:val="single"/></w:rPr><w:t xml:space="preserve">Alexis Mortelier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54" w:history="1"><w:r><w:rPr><w:color w:val="#410a8c"/><w:u w:val="single"/></w:rPr><w:t xml:space="preserve">Wiem Belhedi</w:t></w:r></w:hyperlink><w:r><w:rPr/><w:t xml:space="preserve">,</w:t></w:r><w:hyperlink r:id="rId36" w:history="1"><w:r><w:rPr><w:color w:val="#410a8c"/><w:u w:val="single"/></w:rPr><w:t xml:space="preserve">François Rioult</w:t></w:r></w:hyperlink></w:p><w:p><w:pPr/><w:r><w:rPr><w:i w:val="1"/><w:iCs w:val="1"/></w:rPr><w:t xml:space="preserve">International Workshop on Intelligent Technologies for Precision Sports Science 2024 (IT4PSS)</w:t></w:r><w:r><w:rPr/><w:t xml:space="preserve">, Aug 2024, Jeju Island, South Korea</w:t></w:r></w:p><w:p><w:pPr/><w:r><w:rPr/><w:t xml:space="preserve">Communication dans un congrès</w:t></w:r></w:p><w:p><w:pPr/><w:hyperlink r:id="rId52" w:history="1"><w:r><w:rPr><w:color w:val="#410a8c"/><w:u w:val="single"/></w:rPr><w:t xml:space="preserve">hal-04620944v1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Notices pédagogiques - Watch & Learn (Anglais non spécialistes)</w:t></w:r></w:hyperlink></w:p><w:p><w:pPr/><w:hyperlink r:id="rId56" w:history="1"><w:r><w:rPr><w:color w:val="#410a8c"/><w:u w:val="single"/></w:rPr><w:t xml:space="preserve">Gabin Mottais</w:t></w:r></w:hyperlink><w:r><w:rPr/><w:t xml:space="preserve">,</w:t></w:r><w:hyperlink r:id="rId12" w:history="1"><w:r><w:rPr><w:color w:val="#410a8c"/><w:u w:val="single"/></w:rPr><w:t xml:space="preserve">Boris Helleu</w:t></w:r></w:hyperlink></w:p><w:p><w:pPr/><w:r><w:rPr><w:i w:val="1"/><w:iCs w:val="1"/></w:rPr><w:t xml:space="preserve">MoodleMoot francophone 2024</w:t></w:r><w:r><w:rPr/><w:t xml:space="preserve">, Jul 2024, Marseille, France</w:t></w:r></w:p><w:p><w:pPr/><w:r><w:rPr/><w:t xml:space="preserve">Communication dans un congrès</w:t></w:r></w:p><w:p><w:pPr/><w:hyperlink r:id="rId55" w:history="1"><w:r><w:rPr><w:color w:val="#410a8c"/><w:u w:val="single"/></w:rPr><w:t xml:space="preserve">hal-04650217v1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NFT dans le sport : analyse marketing d'acteurs français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58" w:history="1"><w:r><w:rPr><w:color w:val="#410a8c"/><w:u w:val="single"/></w:rPr><w:t xml:space="preserve">Yann Abdourazakou</w:t></w:r></w:hyperlink><w:r><w:rPr/><w:t xml:space="preserve">,</w:t></w:r><w:hyperlink r:id="rId59" w:history="1"><w:r><w:rPr><w:color w:val="#410a8c"/><w:u w:val="single"/></w:rPr><w:t xml:space="preserve">Quentin Dezitter</w:t></w:r></w:hyperlink></w:p><w:p><w:pPr/><w:r><w:rPr><w:i w:val="1"/><w:iCs w:val="1"/></w:rPr><w:t xml:space="preserve">22èmes Journées Normandes de Recherche sur la Consommation</w:t></w:r><w:r><w:rPr/><w:t xml:space="preserve">, Nov 2023, Cherbourg, France</w:t></w:r></w:p><w:p><w:pPr/><w:r><w:rPr/><w:t xml:space="preserve">Communication dans un congrès</w:t></w:r></w:p><w:p><w:pPr/><w:hyperlink r:id="rId57" w:history="1"><w:r><w:rPr><w:color w:val="#410a8c"/><w:u w:val="single"/></w:rPr><w:t xml:space="preserve">hal-04293196v2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Qu'est-ce qu'un stade : le cas du Stade Michel d'Ornano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Colloque : Football et sciences sociales</w:t></w:r><w:r><w:rPr/><w:t xml:space="preserve">, Luc Arrondel; Arnold Chassagnon; Jean-Pascal Gayant; Richard Duhautois, Dec 2021, Clairefontaine, France</w:t></w:r></w:p><w:p><w:pPr/><w:r><w:rPr/><w:t xml:space="preserve">Communication dans un congrès</w:t></w:r></w:p><w:p><w:pPr/><w:hyperlink r:id="rId60" w:history="1"><w:r><w:rPr><w:color w:val="#410a8c"/><w:u w:val="single"/></w:rPr><w:t xml:space="preserve">hal-03710962v1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Footballeurs pros et pros de Twitter. Une approche qualitative et quantitative des stratégies de publication de footballeurs influents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36" w:history="1"><w:r><w:rPr><w:color w:val="#410a8c"/><w:u w:val="single"/></w:rPr><w:t xml:space="preserve">François Rioult</w:t></w:r></w:hyperlink></w:p><w:p><w:pPr/><w:r><w:rPr><w:i w:val="1"/><w:iCs w:val="1"/></w:rPr><w:t xml:space="preserve">4e Colloque Management du sport : Perspectives et structuration de la recherche en management du sport</w:t></w:r><w:r><w:rPr/><w:t xml:space="preserve">, Laboratoire VIPS2 (Violences, Innovations, Politiques, Socialisations &amp; Sports – EA 4636), Jun 2018, Rennes, France. pp.90-91</w:t></w:r></w:p><w:p><w:pPr/><w:r><w:rPr/><w:t xml:space="preserve">Communication dans un congrès</w:t></w:r></w:p><w:p><w:pPr/><w:hyperlink r:id="rId61" w:history="1"><w:r><w:rPr><w:color w:val="#410a8c"/><w:u w:val="single"/></w:rPr><w:t xml:space="preserve">hal-02095786v1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Mining Tracks of Competitive Video Games</w:t></w:r></w:hyperlink></w:p><w:p><w:pPr/><w:hyperlink r:id="rId36" w:history="1"><w:r><w:rPr><w:color w:val="#410a8c"/><w:u w:val="single"/></w:rPr><w:t xml:space="preserve">François Rioult</w:t></w:r></w:hyperlink><w:r><w:rPr/><w:t xml:space="preserve">,</w:t></w:r><w:hyperlink r:id="rId37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AASRI Conference on Sports Engineering and Computer Science (SECS 2014)</w:t></w:r><w:r><w:rPr/><w:t xml:space="preserve">, Jun 2014, Londres, United Kingdom. pp.82-87, </w:t></w:r><w:hyperlink r:id="rId63" w:history="1"><w:r><w:rPr><w:color w:val="#410a8c"/><w:u w:val="single"/></w:rPr><w:t xml:space="preserve">⟨10.1016/j.aasri.2014.08.014⟩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hal-01011551v1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Fouille de traces dans le sport électronique : recommandation stratégique, analyse spatiale et enjeux pour le sport réel</w:t></w:r></w:hyperlink></w:p><w:p><w:pPr/><w:hyperlink r:id="rId36" w:history="1"><w:r><w:rPr><w:color w:val="#410a8c"/><w:u w:val="single"/></w:rPr><w:t xml:space="preserve">François Rioult</w:t></w:r></w:hyperlink><w:r><w:rPr/><w:t xml:space="preserve">,</w:t></w:r><w:hyperlink r:id="rId37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Congrès INFORSID 2010 - Atelier ICT 2010 (Interactions, Contextes, Traces)</w:t></w:r><w:r><w:rPr/><w:t xml:space="preserve">, May 2010, Marseille, France. 20 p</w:t></w:r></w:p><w:p><w:pPr/><w:r><w:rPr/><w:t xml:space="preserve">Communication dans un congrès</w:t></w:r></w:p><w:p><w:pPr/><w:hyperlink r:id="rId64" w:history="1"><w:r><w:rPr><w:color w:val="#410a8c"/><w:u w:val="single"/></w:rPr><w:t xml:space="preserve">halshs-02110821v1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Analyse de traces spatiales dans le sport électronique d'équipe : application aux MOBA</w:t></w:r></w:hyperlink></w:p><w:p><w:pPr/><w:hyperlink r:id="rId36" w:history="1"><w:r><w:rPr><w:color w:val="#410a8c"/><w:u w:val="single"/></w:rPr><w:t xml:space="preserve">François Rioult</w:t></w:r></w:hyperlink><w:r><w:rPr/><w:t xml:space="preserve">,</w:t></w:r><w:hyperlink r:id="rId37" w:history="1"><w:r><w:rPr><w:color w:val="#410a8c"/><w:u w:val="single"/></w:rPr><w:t xml:space="preserve">Jean-Philippe Metivier</w:t></w:r></w:hyperlink><w:r><w:rPr/><w:t xml:space="preserve">,</w:t></w:r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w:r><w:rPr/><w:t xml:space="preserve">,</w:t></w:r><w:hyperlink r:id="rId19" w:history="1"><w:r><w:rPr><w:color w:val="#410a8c"/><w:u w:val="single"/></w:rPr><w:t xml:space="preserve">Christophe Durand</w:t></w:r></w:hyperlink></w:p><w:p><w:pPr/><w:r><w:rPr><w:i w:val="1"/><w:iCs w:val="1"/></w:rPr><w:t xml:space="preserve">2ème Atelier ICT (Interactions, Contextes, Traces) associé à INFORSID 2010</w:t></w:r><w:r><w:rPr/><w:t xml:space="preserve">, May 2010, Marseille, France, France. 10 p</w:t></w:r></w:p><w:p><w:pPr/><w:r><w:rPr/><w:t xml:space="preserve">Communication dans un congrès</w:t></w:r></w:p><w:p><w:pPr/><w:hyperlink r:id="rId65" w:history="1"><w:r><w:rPr><w:color w:val="#410a8c"/><w:u w:val="single"/></w:rPr><w:t xml:space="preserve">hal-01011761v1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Basket professionnel en France : approche stratégique et géomarketing</w:t></w:r></w:hyperlink></w:p><w:p><w:pPr/><w:hyperlink r:id="rId19" w:history="1"><w:r><w:rPr><w:color w:val="#410a8c"/><w:u w:val="single"/></w:rPr><w:t xml:space="preserve">Christophe Durand</w:t></w:r></w:hyperlink><w:r><w:rPr/><w:t xml:space="preserve">,</w:t></w:r><w:hyperlink r:id="rId67" w:history="1"><w:r><w:rPr><w:color w:val="#410a8c"/><w:u w:val="single"/></w:rPr><w:t xml:space="preserve">Loïc Ravenel</w:t></w:r></w:hyperlink><w:r><w:rPr/><w:t xml:space="preserve">,</w:t></w:r><w:hyperlink r:id="rId12" w:history="1"><w:r><w:rPr><w:color w:val="#410a8c"/><w:u w:val="single"/></w:rPr><w:t xml:space="preserve">Boris Helleu</w:t></w:r></w:hyperlink></w:p><w:p><w:pPr/><w:r><w:rPr/><w:t xml:space="preserve">Presses universitaires du sport, 226 p., 2005, (Les Dossiers thématiques des Presses universitaires du sport), 2-914798-18-0</w:t></w:r></w:p><w:p><w:pPr/><w:r><w:rPr/><w:t xml:space="preserve">Ouvrages</w:t></w:r></w:p><w:p><w:pPr/><w:hyperlink r:id="rId66" w:history="1"><w:r><w:rPr><w:color w:val="#410a8c"/><w:u w:val="single"/></w:rPr><w:t xml:space="preserve">hal-02111144v1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Voir un match ou le vivre. Fondements théoriques et cas pratiques de la Fan Experience</w:t></w:r></w:hyperlink></w:p><w:p><w:pPr/><w:hyperlink r:id="rId12" w:history="1"><w:r><w:rPr><w:color w:val="#410a8c"/><w:u w:val="single"/></w:rPr><w:t xml:space="preserve">Boris Helleu</w:t></w:r></w:hyperlink></w:p><w:p><w:pPr/><w:r><w:rPr/><w:t xml:space="preserve">Pascal Aymar; Michel Desbordes; Christopher Hautbois. </w:t></w:r><w:r><w:rPr><w:i w:val="1"/><w:iCs w:val="1"/></w:rPr><w:t xml:space="preserve">Management Global du Sport. Marketing, gouvernance, industrie et distribution</w:t></w:r><w:r><w:rPr/><w:t xml:space="preserve">, Amphora, pp.107-130, 2019, (Amphora pédagogie), 978-275-760-384-0</w:t></w:r></w:p><w:p><w:pPr/><w:r><w:rPr/><w:t xml:space="preserve">Chapitre d'ouvrage</w:t></w:r></w:p><w:p><w:pPr/><w:hyperlink r:id="rId68" w:history="1"><w:r><w:rPr><w:color w:val="#410a8c"/><w:u w:val="single"/></w:rPr><w:t xml:space="preserve">hal-02095766v1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Watching a game or experiencing it. Theoretical foundations and pratical cases of Fan Experience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Pascal Aymar; Christopher Hautbois. </w:t></w:r><w:r><w:rPr><w:i w:val="1"/><w:iCs w:val="1"/></w:rPr><w:t xml:space="preserve">The Global Sport Economy. Contemporary Issues</w:t></w:r><w:r><w:rPr/><w:t xml:space="preserve">, Routledge, 18 p., 2019, (Routledge research in sport business and management), 978-0-367-15105-8</w:t></w:r></w:p><w:p><w:pPr/><w:r><w:rPr/><w:t xml:space="preserve">Chapitre d'ouvrage</w:t></w:r></w:p><w:p><w:pPr/><w:hyperlink r:id="rId69" w:history="1"><w:r><w:rPr><w:color w:val="#410a8c"/><w:u w:val="single"/></w:rPr><w:t xml:space="preserve">hal-02330010v1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Be Ready to Be Excited: The WWE's Marketing Strategy and Economic Model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André Richelieu. </w:t></w:r><w:r><w:rPr><w:i w:val="1"/><w:iCs w:val="1"/></w:rPr><w:t xml:space="preserve">International Sport Marketing. Issues and Practice</w:t></w:r><w:r><w:rPr/><w:t xml:space="preserve">, Routledge, 20 p., 2019, (Routledge research in sport business and management), 978-0-367-15109-6</w:t></w:r></w:p><w:p><w:pPr/><w:r><w:rPr/><w:t xml:space="preserve">Chapitre d'ouvrage</w:t></w:r></w:p><w:p><w:pPr/><w:hyperlink r:id="rId70" w:history="1"><w:r><w:rPr><w:color w:val="#410a8c"/><w:u w:val="single"/></w:rPr><w:t xml:space="preserve">hal-02330050v1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Stratégie marketing et modèle économique de la WWE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André Richelieu. </w:t></w:r><w:r><w:rPr><w:i w:val="1"/><w:iCs w:val="1"/></w:rPr><w:t xml:space="preserve">Marketing du sport. Une vision internationale</w:t></w:r><w:r><w:rPr/><w:t xml:space="preserve">, De Boeck supérieur, pp.143-162, 2018, (Management &amp; sport), 978-2-8073-0946-3</w:t></w:r></w:p><w:p><w:pPr/><w:r><w:rPr/><w:t xml:space="preserve">Chapitre d'ouvrage</w:t></w:r></w:p><w:p><w:pPr/><w:hyperlink r:id="rId71" w:history="1"><w:r><w:rPr><w:color w:val="#410a8c"/><w:u w:val="single"/></w:rPr><w:t xml:space="preserve">hal-01989744v1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Digital and Social Media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73" w:history="1"><w:r><w:rPr><w:color w:val="#410a8c"/><w:u w:val="single"/></w:rPr><w:t xml:space="preserve">Alex Fenton</w:t></w:r></w:hyperlink></w:p><w:p><w:pPr/><w:r><w:rPr/><w:t xml:space="preserve">Simon Chadwick; Daniel Parnell; Paul Widdop; Christos Anagnostopoulos. </w:t></w:r><w:r><w:rPr><w:i w:val="1"/><w:iCs w:val="1"/></w:rPr><w:t xml:space="preserve">Routledge Handbook of Football Business and Management</w:t></w:r><w:r><w:rPr/><w:t xml:space="preserve">, </w:t></w:r><w:hyperlink r:id="rId74" w:history="1"><w:r><w:rPr><w:color w:val="#410a8c"/><w:u w:val="single"/></w:rPr><w:t xml:space="preserve">Routledge</w:t></w:r></w:hyperlink><w:r><w:rPr/><w:t xml:space="preserve">, pp.101-113, 2018, (Routledge international handbooks), 978-1-138-57907-1. </w:t></w:r><w:hyperlink r:id="rId75" w:history="1"><w:r><w:rPr><w:color w:val="#410a8c"/><w:u w:val="single"/></w:rPr><w:t xml:space="preserve">⟨10.4324/9781351262804-9⟩</w:t></w:r></w:hyperlink></w:p><w:p><w:pPr/><w:r><w:rPr/><w:t xml:space="preserve">Chapitre d'ouvrage</w:t></w:r></w:p><w:p><w:pPr/><w:hyperlink r:id="rId72" w:history="1"><w:r><w:rPr><w:color w:val="#410a8c"/><w:u w:val="single"/></w:rPr><w:t xml:space="preserve">hal-02095721v1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Paris Saint-Germain: a new brand to dream even bigger [case 6]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18" w:history="1"><w:r><w:rPr><w:color w:val="#410a8c"/><w:u w:val="single"/></w:rPr><w:t xml:space="preserve">Nicolas Scelles</w:t></w:r></w:hyperlink></w:p><w:p><w:pPr/><w:r><w:rPr/><w:t xml:space="preserve">Simon Chadwick; Dave Arthur; John Beech. </w:t></w:r><w:r><w:rPr><w:i w:val="1"/><w:iCs w:val="1"/></w:rPr><w:t xml:space="preserve">International Cases in the Business of Sport</w:t></w:r><w:r><w:rPr/><w:t xml:space="preserve">, Routledge; Taylor &amp; Francis Group, pp.45-49, 2017, 978-1-138-80245-2. </w:t></w:r><w:hyperlink r:id="rId77" w:history="1"><w:r><w:rPr><w:color w:val="#410a8c"/><w:u w:val="single"/></w:rPr><w:t xml:space="preserve">⟨10.4324/9781315754239⟩</w:t></w:r></w:hyperlink></w:p><w:p><w:pPr/><w:r><w:rPr/><w:t xml:space="preserve">Chapitre d'ouvrage</w:t></w:r></w:p><w:p><w:pPr/><w:hyperlink r:id="rId76" w:history="1"><w:r><w:rPr><w:color w:val="#410a8c"/><w:u w:val="single"/></w:rPr><w:t xml:space="preserve">hal-02095735v1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Other Field of Play: Football on social media</w:t></w:r></w:hyperlink></w:p><w:p><w:pPr/><w:hyperlink r:id="rId12" w:history="1"><w:r><w:rPr><w:color w:val="#410a8c"/><w:u w:val="single"/></w:rPr><w:t xml:space="preserve">Boris Helleu</w:t></w:r></w:hyperlink></w:p><w:p><w:pPr/><w:r><w:rPr/><w:t xml:space="preserve">Nicolas Chanavat; Michel Desbordes; Nicolas Lorgnier. </w:t></w:r><w:r><w:rPr><w:i w:val="1"/><w:iCs w:val="1"/></w:rPr><w:t xml:space="preserve">Routledge Handbook of Football Marketing</w:t></w:r><w:r><w:rPr/><w:t xml:space="preserve">, Routledge, pp.163-183, 2017, (Routledge international handbooks), 978-1-138-28932-1</w:t></w:r></w:p><w:p><w:pPr/><w:r><w:rPr/><w:t xml:space="preserve">Chapitre d'ouvrage</w:t></w:r></w:p><w:p><w:pPr/><w:hyperlink r:id="rId78" w:history="1"><w:r><w:rPr><w:color w:val="#410a8c"/><w:u w:val="single"/></w:rPr><w:t xml:space="preserve">hal-02330063v1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digitalisation des méga-événements sportifs, le cas des Jeux Equestres Mondiaux FEI Alltech 2014 en Normandie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Julien Falgoux. </w:t></w:r><w:r><w:rPr><w:i w:val="1"/><w:iCs w:val="1"/></w:rPr><w:t xml:space="preserve">Organiser un événement sportif : stratégie et méthodologie d'organisation</w:t></w:r><w:r><w:rPr/><w:t xml:space="preserve">, Eyrolles, pp.137-150, 2017, (Livres outils. Marketing), 978-2-212-56622-2</w:t></w:r></w:p><w:p><w:pPr/><w:r><w:rPr/><w:t xml:space="preserve">Chapitre d'ouvrage</w:t></w:r></w:p><w:p><w:pPr/><w:hyperlink r:id="rId79" w:history="1"><w:r><w:rPr><w:color w:val="#410a8c"/><w:u w:val="single"/></w:rPr><w:t xml:space="preserve">hal-01989768v1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L'autre terrain de jeu : le football sur les médias sociaux</w:t></w:r></w:hyperlink></w:p><w:p><w:pPr/><w:hyperlink r:id="rId12" w:history="1"><w:r><w:rPr><w:color w:val="#410a8c"/><w:u w:val="single"/></w:rPr><w:t xml:space="preserve">Boris Helleu</w:t></w:r></w:hyperlink></w:p><w:p><w:pPr/><w:r><w:rPr/><w:t xml:space="preserve">Nicolas Chanavat; Michel Desbordes. </w:t></w:r><w:r><w:rPr><w:i w:val="1"/><w:iCs w:val="1"/></w:rPr><w:t xml:space="preserve">Marketing du football</w:t></w:r><w:r><w:rPr/><w:t xml:space="preserve">, Economica, 2015, (Gestion), 978-2-7178-6814-2</w:t></w:r></w:p><w:p><w:pPr/><w:r><w:rPr/><w:t xml:space="preserve">Chapitre d'ouvrage</w:t></w:r></w:p><w:p><w:pPr/><w:hyperlink r:id="rId80" w:history="1"><w:r><w:rPr><w:color w:val="#410a8c"/><w:u w:val="single"/></w:rPr><w:t xml:space="preserve">hal-02095744v1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WWE de Vince K. McMahon : une mascarade à prendre au sérieux</w:t></w:r></w:hyperlink></w:p><w:p><w:pPr/><w:hyperlink r:id="rId82" w:history="1"><w:r><w:rPr><w:color w:val="#410a8c"/><w:u w:val="single"/></w:rPr><w:t xml:space="preserve">Mathieu Djaballah</w:t></w:r></w:hyperlink><w:r><w:rPr/><w:t xml:space="preserve">,</w:t></w:r><w:hyperlink r:id="rId12" w:history="1"><w:r><w:rPr><w:color w:val="#410a8c"/><w:u w:val="single"/></w:rPr><w:t xml:space="preserve">Boris Helleu</w:t></w:r></w:hyperlink></w:p><w:p><w:pPr/><w:r><w:rPr/><w:t xml:space="preserve">Emmanuel Bayle. </w:t></w:r><w:r><w:rPr><w:i w:val="1"/><w:iCs w:val="1"/></w:rPr><w:t xml:space="preserve">Les grands dirigeants du sport. 23 portraits et stratégies de management</w:t></w:r><w:r><w:rPr/><w:t xml:space="preserve">, De Boeck, pp.393-410, 2014, 978-2-8041-8304-2</w:t></w:r></w:p><w:p><w:pPr/><w:r><w:rPr/><w:t xml:space="preserve">Chapitre d'ouvrage</w:t></w:r></w:p><w:p><w:pPr/><w:hyperlink r:id="rId81" w:history="1"><w:r><w:rPr><w:color w:val="#410a8c"/><w:u w:val="single"/></w:rPr><w:t xml:space="preserve">hal-01716779v1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conversion digitale à la Fédération Française de Football : tu ne m’aimes pas ? Like moi</w:t></w:r></w:hyperlink></w:p><w:p><w:pPr/><w:hyperlink r:id="rId12" w:history="1"><w:r><w:rPr><w:color w:val="#410a8c"/><w:u w:val="single"/></w:rPr><w:t xml:space="preserve">Boris Helleu</w:t></w:r></w:hyperlink></w:p><w:p><w:pPr/><w:r><w:rPr/><w:t xml:space="preserve">Christopher Hautbois. </w:t></w:r><w:r><w:rPr><w:i w:val="1"/><w:iCs w:val="1"/></w:rPr><w:t xml:space="preserve">Le marketing des fédérations sportives</w:t></w:r><w:r><w:rPr/><w:t xml:space="preserve">, Economica, pp.169-185, 2014, (Connaissance de la gestion), 978-2-7178-6667-4</w:t></w:r></w:p><w:p><w:pPr/><w:r><w:rPr/><w:t xml:space="preserve">Chapitre d'ouvrage</w:t></w:r></w:p><w:p><w:pPr/><w:hyperlink r:id="rId83" w:history="1"><w:r><w:rPr><w:color w:val="#410a8c"/><w:u w:val="single"/></w:rPr><w:t xml:space="preserve">hal-01989813v1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internet, online social networks and the fan digital experience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85" w:history="1"><w:r><w:rPr><w:color w:val="#410a8c"/><w:u w:val="single"/></w:rPr><w:t xml:space="preserve">Maxence Karoutchi</w:t></w:r></w:hyperlink></w:p><w:p><w:pPr/><w:r><w:rPr/><w:t xml:space="preserve">Simon Chadwick; John Beech. </w:t></w:r><w:r><w:rPr><w:i w:val="1"/><w:iCs w:val="1"/></w:rPr><w:t xml:space="preserve">The Business of Sport Management</w:t></w:r><w:r><w:rPr/><w:t xml:space="preserve">, Pearson, 2013, 978-0273721338</w:t></w:r></w:p><w:p><w:pPr/><w:r><w:rPr/><w:t xml:space="preserve">Chapitre d'ouvrage</w:t></w:r></w:p><w:p><w:pPr/><w:hyperlink r:id="rId84" w:history="1"><w:r><w:rPr><w:color w:val="#410a8c"/><w:u w:val="single"/></w:rPr><w:t xml:space="preserve">hal-05426478v1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Be ready to be excited&amp;quot;. Stratégie marketing et modèle économique de la WWE</w:t></w:r></w:hyperlink></w:p><w:p><w:pPr/><w:hyperlink r:id="rId12" w:history="1"><w:r><w:rPr><w:color w:val="#410a8c"/><w:u w:val="single"/></w:rPr><w:t xml:space="preserve">Boris Helleu</w:t></w:r></w:hyperlink></w:p><w:p><w:pPr/><w:r><w:rPr/><w:t xml:space="preserve">Michel Desbordes; André Richelieu. </w:t></w:r><w:r><w:rPr><w:i w:val="1"/><w:iCs w:val="1"/></w:rPr><w:t xml:space="preserve">Néo-marketing du sport. Regards croisés entre Europe et Amérique du Nord</w:t></w:r><w:r><w:rPr/><w:t xml:space="preserve">, De Boeck, pp.123-138, 2011, (Management &amp; sport), 978-2-8041-6289-4</w:t></w:r></w:p><w:p><w:pPr/><w:r><w:rPr/><w:t xml:space="preserve">Chapitre d'ouvrage</w:t></w:r></w:p><w:p><w:pPr/><w:hyperlink r:id="rId86" w:history="1"><w:r><w:rPr><w:color w:val="#410a8c"/><w:u w:val="single"/></w:rPr><w:t xml:space="preserve">hal-01715953v1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Régulation des ligues sportives professionnelles : une approche géographique</w:t></w:r></w:hyperlink></w:p><w:p><w:pPr/><w:hyperlink r:id="rId12" w:history="1"><w:r><w:rPr><w:color w:val="#410a8c"/><w:u w:val="single"/></w:rPr><w:t xml:space="preserve">Boris Helleu</w:t></w:r></w:hyperlink></w:p><w:p><w:pPr/><w:r><w:rPr/><w:t xml:space="preserve">Géographie. Université de Rouen, 2007. Français. </w:t></w:r><w:hyperlink r:id="rId88" w:history="1"><w:r><w:rPr><w:color w:val="#410a8c"/><w:u w:val="single"/></w:rPr><w:t xml:space="preserve">⟨NNT : 2007ROUEL573⟩</w:t></w:r></w:hyperlink></w:p><w:p><w:pPr/><w:r><w:rPr/><w:t xml:space="preserve">Thèse</w:t></w:r></w:p><w:p><w:pPr/><w:hyperlink r:id="rId87" w:history="1"><w:r><w:rPr><w:color w:val="#410a8c"/><w:u w:val="single"/></w:rPr><w:t xml:space="preserve">tel-01704215v1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Fans connectés de spectacles sportifs (Les)</w:t></w:r></w:hyperlink></w:p><w:p><w:pPr/><w:hyperlink r:id="rId12" w:history="1"><w:r><w:rPr><w:color w:val="#410a8c"/><w:u w:val="single"/></w:rPr><w:t xml:space="preserve">Boris Helleu</w:t></w:r></w:hyperlink></w:p><w:p><w:pPr/><w:r><w:rPr><w:i w:val="1"/><w:iCs w:val="1"/></w:rPr><w:t xml:space="preserve">Le Publictionnaire. Dictionnaire encyclopédique et critique des publics</w:t></w:r><w:r><w:rPr/><w:t xml:space="preserve">, 2024</w:t></w:r></w:p><w:p><w:pPr/><w:r><w:rPr/><w:t xml:space="preserve">Notice d’encyclopédie ou de dictionnaire</w:t></w:r></w:p><w:p><w:pPr/><w:hyperlink r:id="rId89" w:history="1"><w:r><w:rPr><w:color w:val="#410a8c"/><w:u w:val="single"/></w:rPr><w:t xml:space="preserve">hal-04643016v1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stade de football pour rénover la ville et son image</w:t></w:r></w:hyperlink></w:p><w:p><w:pPr/><w:hyperlink r:id="rId12" w:history="1"><w:r><w:rPr><w:color w:val="#410a8c"/><w:u w:val="single"/></w:rPr><w:t xml:space="preserve">Boris Helleu</w:t></w:r></w:hyperlink><w:r><w:rPr/><w:t xml:space="preserve">,</w:t></w:r><w:hyperlink r:id="rId67" w:history="1"><w:r><w:rPr><w:color w:val="#410a8c"/><w:u w:val="single"/></w:rPr><w:t xml:space="preserve">Loïc Ravenel</w:t></w:r></w:hyperlink></w:p><w:p><w:pPr/><w:r><w:rPr><w:i w:val="1"/><w:iCs w:val="1"/></w:rPr><w:t xml:space="preserve">Atlas social de Caen. De l'agglomération à la métropole ?</w:t></w:r><w:r><w:rPr/><w:t xml:space="preserve">, 2021, https://atlas-social-de-caen.fr/index.php?id=821. </w:t></w:r><w:hyperlink r:id="rId91" w:history="1"><w:r><w:rPr><w:color w:val="#410a8c"/><w:u w:val="single"/></w:rPr><w:t xml:space="preserve">⟨10.48649/asdc.821⟩</w:t></w:r></w:hyperlink></w:p><w:p><w:pPr/><w:r><w:rPr/><w:t xml:space="preserve">Notice d’encyclopédie ou de dictionnaire</w:t></w:r></w:p><w:p><w:pPr/><w:hyperlink r:id="rId90" w:history="1"><w:r><w:rPr><w:color w:val="#410a8c"/><w:u w:val="single"/></w:rPr><w:t xml:space="preserve">hal-03515258v1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22C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oris-helleu" TargetMode="External"/><Relationship Id="rId9" Type="http://schemas.openxmlformats.org/officeDocument/2006/relationships/hyperlink" Target="https://orcid.org/0000-0001-7861-5134" TargetMode="External"/><Relationship Id="rId10" Type="http://schemas.openxmlformats.org/officeDocument/2006/relationships/hyperlink" Target="https://www.idref.fr/088568776" TargetMode="External"/><Relationship Id="rId11" Type="http://schemas.openxmlformats.org/officeDocument/2006/relationships/hyperlink" Target="https://hal.science/hal-05499853v1" TargetMode="External"/><Relationship Id="rId12" Type="http://schemas.openxmlformats.org/officeDocument/2006/relationships/hyperlink" Target="https://hal.science/search/index/?q=*&amp;authFullName_s=Boris Helleu" TargetMode="External"/><Relationship Id="rId13" Type="http://schemas.openxmlformats.org/officeDocument/2006/relationships/hyperlink" Target="https://dx.doi.org/10.64628/AAK.tjd7tstsd" TargetMode="External"/><Relationship Id="rId14" Type="http://schemas.openxmlformats.org/officeDocument/2006/relationships/hyperlink" Target="https://hal.science/hal-05303007v1" TargetMode="External"/><Relationship Id="rId15" Type="http://schemas.openxmlformats.org/officeDocument/2006/relationships/hyperlink" Target="https://hal.science/hal-04216578v1" TargetMode="External"/><Relationship Id="rId16" Type="http://schemas.openxmlformats.org/officeDocument/2006/relationships/hyperlink" Target="https://hal.science/hal-04237874v1" TargetMode="External"/><Relationship Id="rId17" Type="http://schemas.openxmlformats.org/officeDocument/2006/relationships/hyperlink" Target="https://hal.science/hal-01987779v1" TargetMode="External"/><Relationship Id="rId18" Type="http://schemas.openxmlformats.org/officeDocument/2006/relationships/hyperlink" Target="https://hal.science/search/index/?q=*&amp;authFullName_s=Nicolas Scelles" TargetMode="External"/><Relationship Id="rId19" Type="http://schemas.openxmlformats.org/officeDocument/2006/relationships/hyperlink" Target="https://hal.science/search/index/?q=*&amp;authFullName_s=Christophe Durand" TargetMode="External"/><Relationship Id="rId20" Type="http://schemas.openxmlformats.org/officeDocument/2006/relationships/hyperlink" Target="https://hal.science/search/index/?q=*&amp;authFullName_s=Liliane Bonnal" TargetMode="External"/><Relationship Id="rId21" Type="http://schemas.openxmlformats.org/officeDocument/2006/relationships/hyperlink" Target="https://hal.science/search/index/?q=*&amp;authFullName_s=Stephen Morrow" TargetMode="External"/><Relationship Id="rId22" Type="http://schemas.openxmlformats.org/officeDocument/2006/relationships/hyperlink" Target="https://dx.doi.org/10.3390/ijfs5040025" TargetMode="External"/><Relationship Id="rId23" Type="http://schemas.openxmlformats.org/officeDocument/2006/relationships/hyperlink" Target="https://hal.science/hal-01715966v1" TargetMode="External"/><Relationship Id="rId24" Type="http://schemas.openxmlformats.org/officeDocument/2006/relationships/hyperlink" Target="https://hal.science/hal-01987929v1" TargetMode="External"/><Relationship Id="rId25" Type="http://schemas.openxmlformats.org/officeDocument/2006/relationships/hyperlink" Target="https://dx.doi.org/10.1177/1527002514538976" TargetMode="External"/><Relationship Id="rId26" Type="http://schemas.openxmlformats.org/officeDocument/2006/relationships/hyperlink" Target="https://ut3-toulouseinp.hal.science/hal-04960481v1" TargetMode="External"/><Relationship Id="rId27" Type="http://schemas.openxmlformats.org/officeDocument/2006/relationships/hyperlink" Target="https://hal.science/search/index/?q=*&amp;authFullName_s=Ludovic Lestrelin" TargetMode="External"/><Relationship Id="rId28" Type="http://schemas.openxmlformats.org/officeDocument/2006/relationships/hyperlink" Target="https://hal.science/search/index/?q=*&amp;authFullName_s=Jean-Charles Basson" TargetMode="External"/><Relationship Id="rId29" Type="http://schemas.openxmlformats.org/officeDocument/2006/relationships/hyperlink" Target="https://dx.doi.org/10.3917/socio.043.0291" TargetMode="External"/><Relationship Id="rId30" Type="http://schemas.openxmlformats.org/officeDocument/2006/relationships/hyperlink" Target="https://hal.science/hal-02095755v1" TargetMode="External"/><Relationship Id="rId31" Type="http://schemas.openxmlformats.org/officeDocument/2006/relationships/hyperlink" Target="https://hal.science/search/index/?q=*&amp;authFullName_s=Claude Lafabr&#232;gue" TargetMode="External"/><Relationship Id="rId32" Type="http://schemas.openxmlformats.org/officeDocument/2006/relationships/hyperlink" Target="https://hal.science/search/index/?q=*&amp;authFullName_s=Arafat Tab&#233;" TargetMode="External"/><Relationship Id="rId33" Type="http://schemas.openxmlformats.org/officeDocument/2006/relationships/hyperlink" Target="https://dx.doi.org/10.4000/remi.6325" TargetMode="External"/><Relationship Id="rId34" Type="http://schemas.openxmlformats.org/officeDocument/2006/relationships/hyperlink" Target="https://shs.hal.science/halshs-02111067v1" TargetMode="External"/><Relationship Id="rId35" Type="http://schemas.openxmlformats.org/officeDocument/2006/relationships/hyperlink" Target="https://hal.science/hal-01023230v1" TargetMode="External"/><Relationship Id="rId36" Type="http://schemas.openxmlformats.org/officeDocument/2006/relationships/hyperlink" Target="https://hal.science/search/index/?q=*&amp;authFullName_s=Fran&#231;ois Rioult" TargetMode="External"/><Relationship Id="rId37" Type="http://schemas.openxmlformats.org/officeDocument/2006/relationships/hyperlink" Target="https://hal.science/search/index/?q=*&amp;authFullName_s=Jean-Philippe Metivier" TargetMode="External"/><Relationship Id="rId38" Type="http://schemas.openxmlformats.org/officeDocument/2006/relationships/hyperlink" Target="https://dx.doi.org/10.3166/isi.17.2.99-120" TargetMode="External"/><Relationship Id="rId39" Type="http://schemas.openxmlformats.org/officeDocument/2006/relationships/hyperlink" Target="https://api.istex.fr/ark:/67375/HT0-3WXQJ6CH-R/fulltext.pdf?sid=hal" TargetMode="External"/><Relationship Id="rId40" Type="http://schemas.openxmlformats.org/officeDocument/2006/relationships/hyperlink" Target="https://shs.hal.science/halshs-02110809v1" TargetMode="External"/><Relationship Id="rId41" Type="http://schemas.openxmlformats.org/officeDocument/2006/relationships/hyperlink" Target="https://hal.science/hal-02330090v1" TargetMode="External"/><Relationship Id="rId42" Type="http://schemas.openxmlformats.org/officeDocument/2006/relationships/hyperlink" Target="https://dx.doi.org/10.3406/etnor.2011.1835" TargetMode="External"/><Relationship Id="rId43" Type="http://schemas.openxmlformats.org/officeDocument/2006/relationships/hyperlink" Target="https://hal.science/hal-02120256v1" TargetMode="External"/><Relationship Id="rId44" Type="http://schemas.openxmlformats.org/officeDocument/2006/relationships/hyperlink" Target="https://normandie-univ.hal.science/hal-02106720v1" TargetMode="External"/><Relationship Id="rId45" Type="http://schemas.openxmlformats.org/officeDocument/2006/relationships/hyperlink" Target="https://shs.hal.science/halshs-02110675v1" TargetMode="External"/><Relationship Id="rId46" Type="http://schemas.openxmlformats.org/officeDocument/2006/relationships/hyperlink" Target="https://hal.science/hal-05405415v1" TargetMode="External"/><Relationship Id="rId47" Type="http://schemas.openxmlformats.org/officeDocument/2006/relationships/hyperlink" Target="https://hal.science/hal-05335252v1" TargetMode="External"/><Relationship Id="rId48" Type="http://schemas.openxmlformats.org/officeDocument/2006/relationships/hyperlink" Target="https://hal.science/hal-05335161v1" TargetMode="External"/><Relationship Id="rId49" Type="http://schemas.openxmlformats.org/officeDocument/2006/relationships/hyperlink" Target="https://hal.science/hal-05368138v1" TargetMode="External"/><Relationship Id="rId50" Type="http://schemas.openxmlformats.org/officeDocument/2006/relationships/hyperlink" Target="https://hal.science/hal-04785990v2" TargetMode="External"/><Relationship Id="rId51" Type="http://schemas.openxmlformats.org/officeDocument/2006/relationships/hyperlink" Target="https://hal.science/hal-04834540v1" TargetMode="External"/><Relationship Id="rId52" Type="http://schemas.openxmlformats.org/officeDocument/2006/relationships/hyperlink" Target="https://hal.science/hal-04620944v1" TargetMode="External"/><Relationship Id="rId53" Type="http://schemas.openxmlformats.org/officeDocument/2006/relationships/hyperlink" Target="https://hal.science/search/index/?q=*&amp;authFullName_s=Alexis Mortelier" TargetMode="External"/><Relationship Id="rId54" Type="http://schemas.openxmlformats.org/officeDocument/2006/relationships/hyperlink" Target="https://hal.science/search/index/?q=*&amp;authFullName_s=Wiem Belhedi" TargetMode="External"/><Relationship Id="rId55" Type="http://schemas.openxmlformats.org/officeDocument/2006/relationships/hyperlink" Target="https://hal.science/hal-04650217v1" TargetMode="External"/><Relationship Id="rId56" Type="http://schemas.openxmlformats.org/officeDocument/2006/relationships/hyperlink" Target="https://hal.science/search/index/?q=*&amp;authFullName_s=Gabin Mottais" TargetMode="External"/><Relationship Id="rId57" Type="http://schemas.openxmlformats.org/officeDocument/2006/relationships/hyperlink" Target="https://hal.science/hal-04293196v2" TargetMode="External"/><Relationship Id="rId58" Type="http://schemas.openxmlformats.org/officeDocument/2006/relationships/hyperlink" Target="https://hal.science/search/index/?q=*&amp;authFullName_s=Yann Abdourazakou" TargetMode="External"/><Relationship Id="rId59" Type="http://schemas.openxmlformats.org/officeDocument/2006/relationships/hyperlink" Target="https://hal.science/search/index/?q=*&amp;authFullName_s=Quentin Dezitter" TargetMode="External"/><Relationship Id="rId60" Type="http://schemas.openxmlformats.org/officeDocument/2006/relationships/hyperlink" Target="https://hal.science/hal-03710962v1" TargetMode="External"/><Relationship Id="rId61" Type="http://schemas.openxmlformats.org/officeDocument/2006/relationships/hyperlink" Target="https://hal.science/hal-02095786v1" TargetMode="External"/><Relationship Id="rId62" Type="http://schemas.openxmlformats.org/officeDocument/2006/relationships/hyperlink" Target="https://hal.science/hal-01011551v1" TargetMode="External"/><Relationship Id="rId63" Type="http://schemas.openxmlformats.org/officeDocument/2006/relationships/hyperlink" Target="https://dx.doi.org/10.1016/j.aasri.2014.08.014" TargetMode="External"/><Relationship Id="rId64" Type="http://schemas.openxmlformats.org/officeDocument/2006/relationships/hyperlink" Target="https://shs.hal.science/halshs-02110821v1" TargetMode="External"/><Relationship Id="rId65" Type="http://schemas.openxmlformats.org/officeDocument/2006/relationships/hyperlink" Target="https://hal.science/hal-01011761v1" TargetMode="External"/><Relationship Id="rId66" Type="http://schemas.openxmlformats.org/officeDocument/2006/relationships/hyperlink" Target="https://hal.science/hal-02111144v1" TargetMode="External"/><Relationship Id="rId67" Type="http://schemas.openxmlformats.org/officeDocument/2006/relationships/hyperlink" Target="https://hal.science/search/index/?q=*&amp;authFullName_s=Lo&#239;c Ravenel" TargetMode="External"/><Relationship Id="rId68" Type="http://schemas.openxmlformats.org/officeDocument/2006/relationships/hyperlink" Target="https://hal.science/hal-02095766v1" TargetMode="External"/><Relationship Id="rId69" Type="http://schemas.openxmlformats.org/officeDocument/2006/relationships/hyperlink" Target="https://hal.science/hal-02330010v1" TargetMode="External"/><Relationship Id="rId70" Type="http://schemas.openxmlformats.org/officeDocument/2006/relationships/hyperlink" Target="https://hal.science/hal-02330050v1" TargetMode="External"/><Relationship Id="rId71" Type="http://schemas.openxmlformats.org/officeDocument/2006/relationships/hyperlink" Target="https://hal.science/hal-01989744v1" TargetMode="External"/><Relationship Id="rId72" Type="http://schemas.openxmlformats.org/officeDocument/2006/relationships/hyperlink" Target="https://hal.science/hal-02095721v1" TargetMode="External"/><Relationship Id="rId73" Type="http://schemas.openxmlformats.org/officeDocument/2006/relationships/hyperlink" Target="https://hal.science/search/index/?q=*&amp;authFullName_s=Alex Fenton" TargetMode="External"/><Relationship Id="rId74" Type="http://schemas.openxmlformats.org/officeDocument/2006/relationships/hyperlink" Target="https://www.routledgehandbooks.com/doi/10.4324/9781351262804-9" TargetMode="External"/><Relationship Id="rId75" Type="http://schemas.openxmlformats.org/officeDocument/2006/relationships/hyperlink" Target="https://dx.doi.org/10.4324/9781351262804-9" TargetMode="External"/><Relationship Id="rId76" Type="http://schemas.openxmlformats.org/officeDocument/2006/relationships/hyperlink" Target="https://hal.science/hal-02095735v1" TargetMode="External"/><Relationship Id="rId77" Type="http://schemas.openxmlformats.org/officeDocument/2006/relationships/hyperlink" Target="https://dx.doi.org/10.4324/9781315754239" TargetMode="External"/><Relationship Id="rId78" Type="http://schemas.openxmlformats.org/officeDocument/2006/relationships/hyperlink" Target="https://hal.science/hal-02330063v1" TargetMode="External"/><Relationship Id="rId79" Type="http://schemas.openxmlformats.org/officeDocument/2006/relationships/hyperlink" Target="https://hal.science/hal-01989768v1" TargetMode="External"/><Relationship Id="rId80" Type="http://schemas.openxmlformats.org/officeDocument/2006/relationships/hyperlink" Target="https://hal.science/hal-02095744v1" TargetMode="External"/><Relationship Id="rId81" Type="http://schemas.openxmlformats.org/officeDocument/2006/relationships/hyperlink" Target="https://hal.science/hal-01716779v1" TargetMode="External"/><Relationship Id="rId82" Type="http://schemas.openxmlformats.org/officeDocument/2006/relationships/hyperlink" Target="https://hal.science/search/index/?q=*&amp;authFullName_s=Mathieu Djaballah" TargetMode="External"/><Relationship Id="rId83" Type="http://schemas.openxmlformats.org/officeDocument/2006/relationships/hyperlink" Target="https://hal.science/hal-01989813v1" TargetMode="External"/><Relationship Id="rId84" Type="http://schemas.openxmlformats.org/officeDocument/2006/relationships/hyperlink" Target="https://hal.science/hal-05426478v1" TargetMode="External"/><Relationship Id="rId85" Type="http://schemas.openxmlformats.org/officeDocument/2006/relationships/hyperlink" Target="https://hal.science/search/index/?q=*&amp;authFullName_s=Maxence Karoutchi" TargetMode="External"/><Relationship Id="rId86" Type="http://schemas.openxmlformats.org/officeDocument/2006/relationships/hyperlink" Target="https://hal.science/hal-01715953v1" TargetMode="External"/><Relationship Id="rId87" Type="http://schemas.openxmlformats.org/officeDocument/2006/relationships/hyperlink" Target="https://hal.science/tel-01704215v1" TargetMode="External"/><Relationship Id="rId88" Type="http://schemas.openxmlformats.org/officeDocument/2006/relationships/hyperlink" Target="https://www.theses.fr/2007ROUEL573" TargetMode="External"/><Relationship Id="rId89" Type="http://schemas.openxmlformats.org/officeDocument/2006/relationships/hyperlink" Target="https://hal.science/hal-04643016v1" TargetMode="External"/><Relationship Id="rId90" Type="http://schemas.openxmlformats.org/officeDocument/2006/relationships/hyperlink" Target="https://hal.science/hal-03515258v1" TargetMode="External"/><Relationship Id="rId91" Type="http://schemas.openxmlformats.org/officeDocument/2006/relationships/hyperlink" Target="https://dx.doi.org/10.48649/asdc.82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HELLEU</dc:title>
  <dc:description>CV</dc:description>
  <dc:subject/>
  <cp:keywords/>
  <cp:category/>
  <cp:lastModifiedBy/>
  <dcterms:created xsi:type="dcterms:W3CDTF">2026-03-27T02:50:19+01:00</dcterms:created>
  <dcterms:modified xsi:type="dcterms:W3CDTF">2026-03-27T02:50:19+01:00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