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Wembe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boris-wembe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0000-0002-6085-8071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wembe_b_1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 Navigation Problems on Surfaces of Revolution and Geometric Optimal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 (60), pp.34.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⟨10.1051/cocv/2023052⟩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hal-03209491v5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Geodesics in 2D-Zermelo Navigation Problems in the Case of Revolution and the Fan Shape of the Small Time Balls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⟨10.1016/j.sysconle.2022.105140⟩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hal-02437507v6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versus boundary arcs for aircraft trajectory optimization in climbing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57 (2), pp.817-839.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Zermelo navigation problem with a vortex singularity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 (S), pp.S10.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⟨10.1051/cocv/2020058⟩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hal-02296046v3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approach for turnpike and singularly perturbed optimal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French-German-Swiss conference on Optimization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control of passive tracers advection in point vortices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Balsa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Automatic Control and Soft Computing (CONTROLO 2020)</w:t>
            </w:r>
            <w:r>
              <w:rPr/>
              <w:t xml:space="preserve">, Jul 2020,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à temps minimal de particules passives sous l'action d'un point vortex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(SMAI 2019)</w:t>
            </w:r>
            <w:r>
              <w:rPr/>
              <w:t xml:space="preserve">, May 2019, Guidel 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minimal time control of passive tracers in presence of a single point vortex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Wembe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et numériques en contrôle optimal et problèmes de Zermelo sur les surfaces et révolution :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/>
              <w:t xml:space="preserve">Variables complexes [math.CV]. Université Paul Sabatier - Toulouse III,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2021TOU30126⟩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tel-03601394v2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1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wembe" TargetMode="External"/><Relationship Id="rId8" Type="http://schemas.openxmlformats.org/officeDocument/2006/relationships/hyperlink" Target="https://orcid.org/0000-0002-6085-8071" TargetMode="External"/><Relationship Id="rId9" Type="http://schemas.openxmlformats.org/officeDocument/2006/relationships/hyperlink" Target="https://arxiv.org/a/wembe_b_1" TargetMode="External"/><Relationship Id="rId10" Type="http://schemas.openxmlformats.org/officeDocument/2006/relationships/hyperlink" Target="https://hal.science/hal-03209491v5" TargetMode="External"/><Relationship Id="rId11" Type="http://schemas.openxmlformats.org/officeDocument/2006/relationships/hyperlink" Target="https://hal.science/search/index/?q=*&amp;authFullName_s=Bernard Bonnard" TargetMode="External"/><Relationship Id="rId12" Type="http://schemas.openxmlformats.org/officeDocument/2006/relationships/hyperlink" Target="https://hal.science/search/index/?q=*&amp;authFullName_s=Olivier Cots" TargetMode="External"/><Relationship Id="rId13" Type="http://schemas.openxmlformats.org/officeDocument/2006/relationships/hyperlink" Target="https://hal.science/search/index/?q=*&amp;authFullName_s=Boris Wembe" TargetMode="External"/><Relationship Id="rId14" Type="http://schemas.openxmlformats.org/officeDocument/2006/relationships/hyperlink" Target="https://dx.doi.org/10.1051/cocv/2023052" TargetMode="External"/><Relationship Id="rId15" Type="http://schemas.openxmlformats.org/officeDocument/2006/relationships/hyperlink" Target="https://hal.science/hal-02437507v6" TargetMode="External"/><Relationship Id="rId16" Type="http://schemas.openxmlformats.org/officeDocument/2006/relationships/hyperlink" Target="https://hal.science/search/index/?q=*&amp;authFullName_s=Joseph Gergaud" TargetMode="External"/><Relationship Id="rId17" Type="http://schemas.openxmlformats.org/officeDocument/2006/relationships/hyperlink" Target="https://dx.doi.org/10.1016/j.sysconle.2022.105140" TargetMode="External"/><Relationship Id="rId18" Type="http://schemas.openxmlformats.org/officeDocument/2006/relationships/hyperlink" Target="https://hal.science/hal-03896137v1" TargetMode="External"/><Relationship Id="rId19" Type="http://schemas.openxmlformats.org/officeDocument/2006/relationships/hyperlink" Target="https://hal.science/search/index/?q=*&amp;authFullName_s=Damien Goubinat" TargetMode="External"/><Relationship Id="rId20" Type="http://schemas.openxmlformats.org/officeDocument/2006/relationships/hyperlink" Target="https://dx.doi.org/10.1051/m2an/2022101" TargetMode="External"/><Relationship Id="rId21" Type="http://schemas.openxmlformats.org/officeDocument/2006/relationships/hyperlink" Target="https://hal.science/hal-02296046v3" TargetMode="External"/><Relationship Id="rId22" Type="http://schemas.openxmlformats.org/officeDocument/2006/relationships/hyperlink" Target="https://dx.doi.org/10.1051/cocv/2020058" TargetMode="External"/><Relationship Id="rId23" Type="http://schemas.openxmlformats.org/officeDocument/2006/relationships/hyperlink" Target="https://hal.science/hal-02338881v2" TargetMode="External"/><Relationship Id="rId24" Type="http://schemas.openxmlformats.org/officeDocument/2006/relationships/hyperlink" Target="https://hal.science/hal-02865231v1" TargetMode="External"/><Relationship Id="rId25" Type="http://schemas.openxmlformats.org/officeDocument/2006/relationships/hyperlink" Target="https://hal.science/search/index/?q=*&amp;authFullName_s=Carlos Balsa" TargetMode="External"/><Relationship Id="rId26" Type="http://schemas.openxmlformats.org/officeDocument/2006/relationships/hyperlink" Target="https://hal.science/hal-02976626v1" TargetMode="External"/><Relationship Id="rId27" Type="http://schemas.openxmlformats.org/officeDocument/2006/relationships/hyperlink" Target="https://hal.science/hal-02070786v1" TargetMode="External"/><Relationship Id="rId28" Type="http://schemas.openxmlformats.org/officeDocument/2006/relationships/hyperlink" Target="https://hal.science/search/index/?q=*&amp;authFullName_s=B Wembe" TargetMode="External"/><Relationship Id="rId29" Type="http://schemas.openxmlformats.org/officeDocument/2006/relationships/hyperlink" Target="https://theses.hal.science/tel-03601394v2" TargetMode="External"/><Relationship Id="rId30" Type="http://schemas.openxmlformats.org/officeDocument/2006/relationships/hyperlink" Target="https://www.theses.fr/2021TOU3012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Wembe</dc:title>
  <dc:description>CV</dc:description>
  <dc:subject/>
  <cp:keywords/>
  <cp:category/>
  <cp:lastModifiedBy/>
  <dcterms:created xsi:type="dcterms:W3CDTF">2026-03-09T13:07:35+01:00</dcterms:created>
  <dcterms:modified xsi:type="dcterms:W3CDTF">2026-03-09T13:07:35+01:00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