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Gwenaëlle Boucher </w:t>
      </w:r>
      <w:r>
        <w:rPr>
          <w:color w:val="641e6e"/>
        </w:rPr>
        <w:t xml:space="preserve">Maître de conférences HDR à l'UA (INSPE Martinique)Responsable des parcours MASTER (M1, M2) MEEF SDG LettresCoordinatrice du CAPES externe de Lettres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boucher-gwenaelle</w:t>
        </w:r>
      </w:hyperlink>
    </w:p>
    <w:p>
      <w:pPr>
        <w:numPr>
          <w:ilvl w:val="0"/>
          <w:numId w:val="1"/>
        </w:numPr>
      </w:pPr>
      <w:r>
        <w:rPr/>
        <w:t xml:space="preserve"> ORCID : </w:t>
      </w:r>
      <w:hyperlink r:id="rId8" w:history="1">
        <w:r>
          <w:rPr>
            <w:color w:val="#410a8c"/>
            <w:u w:val="single"/>
          </w:rPr>
          <w:t xml:space="preserve">0009-0007-4384-1722</w:t>
        </w:r>
      </w:hyperlink>
    </w:p>
    <w:p>
      <w:pPr>
        <w:spacing w:before="600"/>
      </w:pPr>
    </w:p>
    <w:p>
      <w:pPr>
        <w:pStyle w:val="Heading2"/>
      </w:pPr>
      <w:r>
        <w:rPr>
          <w:color w:val="1e198e"/>
          <w:b w:val="1"/>
          <w:bCs w:val="1"/>
        </w:rPr>
        <w:t xml:space="preserve">Présentation</w:t>
      </w:r>
    </w:p>
    <w:p>
      <w:pPr>
        <w:spacing w:after="100"/>
      </w:pPr>
    </w:p>
    <w:p>
      <w:pPr/>
      <w:r>
        <w:rPr/>
        <w:t xml:space="preserve">Mes domaines de recherches et de publications concernent la poésie du XVIIIe siècle, la première littérature créole, les relations entre la poésie et la philosophie, ainsi que l'exégèse et la théologie bibliques.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(5)</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Collecte et analyse des inédits du corpus léonardien</w:t>
              </w:r>
            </w:hyperlink>
          </w:p>
          <w:p>
            <w:pPr/>
            <w:hyperlink r:id="rId10" w:history="1">
              <w:r>
                <w:rPr>
                  <w:color w:val="#410a8c"/>
                  <w:u w:val="single"/>
                </w:rPr>
                <w:t xml:space="preserve">Gwenaëlle Boucher</w:t>
              </w:r>
            </w:hyperlink>
          </w:p>
          <w:p>
            <w:pPr/>
            <w:r>
              <w:rPr/>
              <w:t xml:space="preserve">2025</w:t>
            </w:r>
          </w:p>
          <w:p>
            <w:pPr/>
            <w:r>
              <w:rPr/>
              <w:t xml:space="preserve">Pré-publication, Document de travail</w:t>
            </w:r>
            <w:r>
              <w:rPr/>
              <w:t xml:space="preserve"> (preprint/prepublication)</w:t>
            </w:r>
          </w:p>
          <w:p>
            <w:pPr/>
            <w:hyperlink r:id="rId9" w:history="1">
              <w:r>
                <w:rPr>
                  <w:color w:val="#410a8c"/>
                  <w:u w:val="single"/>
                </w:rPr>
                <w:t xml:space="preserve">hal-05304729v1</w:t>
              </w:r>
            </w:hyperlink>
          </w:p>
        </w:tc>
      </w:tr>
      <w:tr>
        <w:trPr/>
        <w:tc>
          <w:tcPr>
            <w:noWrap/>
          </w:tcPr>
          <w:p>
            <w:pPr>
              <w:spacing w:after="200"/>
            </w:pPr>
            <w:hyperlink r:id="rId11" w:history="1">
              <w:r>
                <w:rPr>
                  <w:color w:val="1e198e"/>
                  <w:b w:val="1"/>
                  <w:bCs w:val="1"/>
                  <w:u w:val="single"/>
                </w:rPr>
                <w:t xml:space="preserve">Poésie et philosophie : étude diachronique et analytique</w:t>
              </w:r>
            </w:hyperlink>
          </w:p>
          <w:p>
            <w:pPr/>
            <w:hyperlink r:id="rId10" w:history="1">
              <w:r>
                <w:rPr>
                  <w:color w:val="#410a8c"/>
                  <w:u w:val="single"/>
                </w:rPr>
                <w:t xml:space="preserve">Gwenaëlle Boucher</w:t>
              </w:r>
            </w:hyperlink>
          </w:p>
          <w:p>
            <w:pPr/>
            <w:r>
              <w:rPr/>
              <w:t xml:space="preserve">2025</w:t>
            </w:r>
          </w:p>
          <w:p>
            <w:pPr/>
            <w:r>
              <w:rPr/>
              <w:t xml:space="preserve">Pré-publication, Document de travail</w:t>
            </w:r>
            <w:r>
              <w:rPr/>
              <w:t xml:space="preserve"> (preprint/prepublication)</w:t>
            </w:r>
          </w:p>
          <w:p>
            <w:pPr/>
            <w:hyperlink r:id="rId11" w:history="1">
              <w:r>
                <w:rPr>
                  <w:color w:val="#410a8c"/>
                  <w:u w:val="single"/>
                </w:rPr>
                <w:t xml:space="preserve">hal-05304721v1</w:t>
              </w:r>
            </w:hyperlink>
          </w:p>
        </w:tc>
      </w:tr>
      <w:tr>
        <w:trPr/>
        <w:tc>
          <w:tcPr>
            <w:noWrap/>
          </w:tcPr>
          <w:p>
            <w:pPr>
              <w:spacing w:after="200"/>
            </w:pPr>
            <w:hyperlink r:id="rId12" w:history="1">
              <w:r>
                <w:rPr>
                  <w:color w:val="1e198e"/>
                  <w:b w:val="1"/>
                  <w:bCs w:val="1"/>
                  <w:u w:val="single"/>
                </w:rPr>
                <w:t xml:space="preserve">Etude critique sur l'ensemble de l'œuvre (prose et poésie) de Nicolas-Germain Léonard</w:t>
              </w:r>
            </w:hyperlink>
          </w:p>
          <w:p>
            <w:pPr/>
            <w:hyperlink r:id="rId10" w:history="1">
              <w:r>
                <w:rPr>
                  <w:color w:val="#410a8c"/>
                  <w:u w:val="single"/>
                </w:rPr>
                <w:t xml:space="preserve">Gwenaëlle Boucher</w:t>
              </w:r>
            </w:hyperlink>
          </w:p>
          <w:p>
            <w:pPr/>
            <w:r>
              <w:rPr/>
              <w:t xml:space="preserve">2025</w:t>
            </w:r>
          </w:p>
          <w:p>
            <w:pPr/>
            <w:r>
              <w:rPr/>
              <w:t xml:space="preserve">Pré-publication, Document de travail</w:t>
            </w:r>
            <w:r>
              <w:rPr/>
              <w:t xml:space="preserve"> (preprint/prepublication)</w:t>
            </w:r>
          </w:p>
          <w:p>
            <w:pPr/>
            <w:hyperlink r:id="rId12" w:history="1">
              <w:r>
                <w:rPr>
                  <w:color w:val="#410a8c"/>
                  <w:u w:val="single"/>
                </w:rPr>
                <w:t xml:space="preserve">hal-05304725v1</w:t>
              </w:r>
            </w:hyperlink>
          </w:p>
        </w:tc>
      </w:tr>
      <w:tr>
        <w:trPr/>
        <w:tc>
          <w:tcPr>
            <w:noWrap/>
          </w:tcPr>
          <w:p>
            <w:pPr>
              <w:spacing w:after="200"/>
            </w:pPr>
            <w:hyperlink r:id="rId13" w:history="1">
              <w:r>
                <w:rPr>
                  <w:color w:val="1e198e"/>
                  <w:b w:val="1"/>
                  <w:bCs w:val="1"/>
                  <w:u w:val="single"/>
                </w:rPr>
                <w:t xml:space="preserve">L'Edition de vulgarisation scientifique : le cas des poètes créoles du XVIIIe siècle</w:t>
              </w:r>
            </w:hyperlink>
          </w:p>
          <w:p>
            <w:pPr/>
            <w:hyperlink r:id="rId10" w:history="1">
              <w:r>
                <w:rPr>
                  <w:color w:val="#410a8c"/>
                  <w:u w:val="single"/>
                </w:rPr>
                <w:t xml:space="preserve">Gwenaëlle Boucher</w:t>
              </w:r>
            </w:hyperlink>
          </w:p>
          <w:p>
            <w:pPr/>
            <w:r>
              <w:rPr/>
              <w:t xml:space="preserve">2025</w:t>
            </w:r>
          </w:p>
          <w:p>
            <w:pPr/>
            <w:r>
              <w:rPr/>
              <w:t xml:space="preserve">Pré-publication, Document de travail</w:t>
            </w:r>
            <w:r>
              <w:rPr/>
              <w:t xml:space="preserve"> (working paper)</w:t>
            </w:r>
          </w:p>
          <w:p>
            <w:pPr/>
            <w:hyperlink r:id="rId13" w:history="1">
              <w:r>
                <w:rPr>
                  <w:color w:val="#410a8c"/>
                  <w:u w:val="single"/>
                </w:rPr>
                <w:t xml:space="preserve">hal-05304718v1</w:t>
              </w:r>
            </w:hyperlink>
          </w:p>
        </w:tc>
      </w:tr>
      <w:tr>
        <w:trPr/>
        <w:tc>
          <w:tcPr>
            <w:noWrap/>
          </w:tcPr>
          <w:p>
            <w:pPr>
              <w:spacing w:after="200"/>
            </w:pPr>
            <w:hyperlink r:id="rId14" w:history="1">
              <w:r>
                <w:rPr>
                  <w:color w:val="1e198e"/>
                  <w:b w:val="1"/>
                  <w:bCs w:val="1"/>
                  <w:u w:val="single"/>
                </w:rPr>
                <w:t xml:space="preserve">L'Édition de vulgarisation scientifique : le cas des Poètes créoles du XVIIIe siècle</w:t>
              </w:r>
            </w:hyperlink>
          </w:p>
          <w:p>
            <w:pPr/>
            <w:hyperlink r:id="rId10" w:history="1">
              <w:r>
                <w:rPr>
                  <w:color w:val="#410a8c"/>
                  <w:u w:val="single"/>
                </w:rPr>
                <w:t xml:space="preserve">Gwenaëlle Boucher</w:t>
              </w:r>
            </w:hyperlink>
          </w:p>
          <w:p>
            <w:pPr/>
            <w:r>
              <w:rPr/>
              <w:t xml:space="preserve">2014</w:t>
            </w:r>
          </w:p>
          <w:p>
            <w:pPr/>
            <w:r>
              <w:rPr/>
              <w:t xml:space="preserve">Pré-publication, Document de travail</w:t>
            </w:r>
          </w:p>
          <w:p>
            <w:pPr/>
            <w:hyperlink r:id="rId14" w:history="1">
              <w:r>
                <w:rPr>
                  <w:color w:val="#410a8c"/>
                  <w:u w:val="single"/>
                </w:rPr>
                <w:t xml:space="preserve">hal-05197840v1</w:t>
              </w:r>
            </w:hyperlink>
          </w:p>
        </w:tc>
      </w:tr>
    </w:tbl>
    <w:p>
      <w:pPr>
        <w:spacing w:before="200"/>
      </w:pPr>
    </w:p>
    <w:p>
      <w:pPr>
        <w:pStyle w:val="Heading2"/>
      </w:pPr>
      <w:r>
        <w:rPr>
          <w:color w:val="1e198e"/>
          <w:b w:val="1"/>
          <w:bCs w:val="1"/>
        </w:rPr>
        <w:t xml:space="preserve">Proceedings/Recueil des communications (11)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Le Paradigme musical dans l'œuvre de Nicolas-Germain Léonard</w:t>
              </w:r>
            </w:hyperlink>
          </w:p>
          <w:p>
            <w:pPr/>
            <w:hyperlink r:id="rId10" w:history="1">
              <w:r>
                <w:rPr>
                  <w:color w:val="#410a8c"/>
                  <w:u w:val="single"/>
                </w:rPr>
                <w:t xml:space="preserve">Gwenaëlle Boucher</w:t>
              </w:r>
            </w:hyperlink>
          </w:p>
          <w:p>
            <w:pPr/>
            <w:r>
              <w:rPr>
                <w:i w:val="1"/>
                <w:iCs w:val="1"/>
              </w:rPr>
              <w:t xml:space="preserve">Formes, fonctions et circulation de la chanson en France (1700-1830)</w:t>
            </w:r>
            <w:r>
              <w:rPr/>
              <w:t xml:space="preserve">, Jun 2026, Université d'Orléans, France. </w:t>
            </w:r>
            <w:r>
              <w:rPr>
                <w:i w:val="1"/>
                <w:iCs w:val="1"/>
              </w:rPr>
              <w:t xml:space="preserve">Cahiers Roucher-André Chénier</w:t>
            </w:r>
            <w:r>
              <w:rPr/>
              <w:t xml:space="preserve">, 2025</w:t>
            </w:r>
          </w:p>
          <w:p>
            <w:pPr/>
            <w:r>
              <w:rPr/>
              <w:t xml:space="preserve">Proceedings/Recueil des communications</w:t>
            </w:r>
          </w:p>
          <w:p>
            <w:pPr/>
            <w:hyperlink r:id="rId15" w:history="1">
              <w:r>
                <w:rPr>
                  <w:color w:val="#410a8c"/>
                  <w:u w:val="single"/>
                </w:rPr>
                <w:t xml:space="preserve">hal-05304666v1</w:t>
              </w:r>
            </w:hyperlink>
          </w:p>
        </w:tc>
      </w:tr>
      <w:tr>
        <w:trPr/>
        <w:tc>
          <w:tcPr>
            <w:noWrap/>
          </w:tcPr>
          <w:p>
            <w:pPr>
              <w:spacing w:after="200"/>
            </w:pPr>
            <w:hyperlink r:id="rId16" w:history="1">
              <w:r>
                <w:rPr>
                  <w:color w:val="1e198e"/>
                  <w:b w:val="1"/>
                  <w:bCs w:val="1"/>
                  <w:u w:val="single"/>
                </w:rPr>
                <w:t xml:space="preserve">Le Maître et son magistère</w:t>
              </w:r>
            </w:hyperlink>
          </w:p>
          <w:p>
            <w:pPr/>
            <w:hyperlink r:id="rId10" w:history="1">
              <w:r>
                <w:rPr>
                  <w:color w:val="#410a8c"/>
                  <w:u w:val="single"/>
                </w:rPr>
                <w:t xml:space="preserve">Gwenaëlle Boucher</w:t>
              </w:r>
            </w:hyperlink>
          </w:p>
          <w:p>
            <w:pPr/>
            <w:r>
              <w:rPr>
                <w:i w:val="1"/>
                <w:iCs w:val="1"/>
              </w:rPr>
              <w:t xml:space="preserve">Journée d'études en hommage à Jean Balcou</w:t>
            </w:r>
            <w:r>
              <w:rPr/>
              <w:t xml:space="preserve">, Jul 2025, Tréguier, France. </w:t>
            </w:r>
            <w:r>
              <w:rPr>
                <w:i w:val="1"/>
                <w:iCs w:val="1"/>
              </w:rPr>
              <w:t xml:space="preserve">Cahiers du Centre des correspondances et journaux intimes des XIXe-XXe siècles</w:t>
            </w:r>
            <w:r>
              <w:rPr/>
              <w:t xml:space="preserve">, 2025</w:t>
            </w:r>
          </w:p>
          <w:p>
            <w:pPr/>
            <w:r>
              <w:rPr/>
              <w:t xml:space="preserve">Proceedings/Recueil des communications</w:t>
            </w:r>
          </w:p>
          <w:p>
            <w:pPr/>
            <w:hyperlink r:id="rId16" w:history="1">
              <w:r>
                <w:rPr>
                  <w:color w:val="#410a8c"/>
                  <w:u w:val="single"/>
                </w:rPr>
                <w:t xml:space="preserve">hal-05294982v1</w:t>
              </w:r>
            </w:hyperlink>
          </w:p>
        </w:tc>
      </w:tr>
      <w:tr>
        <w:trPr/>
        <w:tc>
          <w:tcPr>
            <w:noWrap/>
          </w:tcPr>
          <w:p>
            <w:pPr>
              <w:spacing w:after="200"/>
            </w:pPr>
            <w:hyperlink r:id="rId17" w:history="1">
              <w:r>
                <w:rPr>
                  <w:color w:val="1e198e"/>
                  <w:b w:val="1"/>
                  <w:bCs w:val="1"/>
                  <w:u w:val="single"/>
                </w:rPr>
                <w:t xml:space="preserve">La Marche vers Dieu dans les Essais de littérature de Nicolas-Germain Léonard</w:t>
              </w:r>
            </w:hyperlink>
          </w:p>
          <w:p>
            <w:pPr/>
            <w:hyperlink r:id="rId10" w:history="1">
              <w:r>
                <w:rPr>
                  <w:color w:val="#410a8c"/>
                  <w:u w:val="single"/>
                </w:rPr>
                <w:t xml:space="preserve">Gwenaëlle Boucher</w:t>
              </w:r>
            </w:hyperlink>
          </w:p>
          <w:p>
            <w:pPr/>
            <w:r>
              <w:rPr>
                <w:i w:val="1"/>
                <w:iCs w:val="1"/>
              </w:rPr>
              <w:t xml:space="preserve">Quelle poésie pour le XVIIIe siècle ?</w:t>
            </w:r>
            <w:r>
              <w:rPr/>
              <w:t xml:space="preserve">, Apr 2024, Université Jean Moulin Lyon 3, France. </w:t>
            </w:r>
            <w:r>
              <w:rPr>
                <w:i w:val="1"/>
                <w:iCs w:val="1"/>
              </w:rPr>
              <w:t xml:space="preserve">Cahiers Roucher-André Chénier</w:t>
            </w:r>
            <w:r>
              <w:rPr/>
              <w:t xml:space="preserve">, 2025</w:t>
            </w:r>
          </w:p>
          <w:p>
            <w:pPr/>
            <w:r>
              <w:rPr/>
              <w:t xml:space="preserve">Proceedings/Recueil des communications</w:t>
            </w:r>
          </w:p>
          <w:p>
            <w:pPr/>
            <w:hyperlink r:id="rId17" w:history="1">
              <w:r>
                <w:rPr>
                  <w:color w:val="#410a8c"/>
                  <w:u w:val="single"/>
                </w:rPr>
                <w:t xml:space="preserve">hal-05294954v1</w:t>
              </w:r>
            </w:hyperlink>
          </w:p>
        </w:tc>
      </w:tr>
      <w:tr>
        <w:trPr/>
        <w:tc>
          <w:tcPr>
            <w:noWrap/>
          </w:tcPr>
          <w:p>
            <w:pPr>
              <w:spacing w:after="200"/>
            </w:pPr>
            <w:hyperlink r:id="rId18" w:history="1">
              <w:r>
                <w:rPr>
                  <w:color w:val="1e198e"/>
                  <w:b w:val="1"/>
                  <w:bCs w:val="1"/>
                  <w:u w:val="single"/>
                </w:rPr>
                <w:t xml:space="preserve">Le Noir en vers et prose chez Nicolas-Germain Léonard</w:t>
              </w:r>
            </w:hyperlink>
          </w:p>
          <w:p>
            <w:pPr/>
            <w:hyperlink r:id="rId10" w:history="1">
              <w:r>
                <w:rPr>
                  <w:color w:val="#410a8c"/>
                  <w:u w:val="single"/>
                </w:rPr>
                <w:t xml:space="preserve">Gwenaëlle Boucher</w:t>
              </w:r>
            </w:hyperlink>
          </w:p>
          <w:p>
            <w:pPr/>
            <w:r>
              <w:rPr>
                <w:i w:val="1"/>
                <w:iCs w:val="1"/>
              </w:rPr>
              <w:t xml:space="preserve">Les Représentations du Noir dans l'Histoire, la littérature et les arts européens et américains des XVIIIe, XIXe et début XXe siècle"</w:t>
            </w:r>
            <w:r>
              <w:rPr/>
              <w:t xml:space="preserve">, Feb 2013, Saint-Claude, Guadeloupe. </w:t>
            </w:r>
            <w:r>
              <w:rPr>
                <w:i w:val="1"/>
                <w:iCs w:val="1"/>
              </w:rPr>
              <w:t xml:space="preserve">Rencontres (Garnier)</w:t>
            </w:r>
            <w:r>
              <w:rPr/>
              <w:t xml:space="preserve">, Classiques Garnier, pp.157-169, 2019, Poétique et politique de l'altérité. Colonialisme, esclavagisme, exotisme. XVIIIe-XXIe siècles</w:t>
            </w:r>
          </w:p>
          <w:p>
            <w:pPr/>
            <w:r>
              <w:rPr/>
              <w:t xml:space="preserve">Proceedings/Recueil des communications</w:t>
            </w:r>
          </w:p>
          <w:p>
            <w:pPr/>
            <w:hyperlink r:id="rId18" w:history="1">
              <w:r>
                <w:rPr>
                  <w:color w:val="#410a8c"/>
                  <w:u w:val="single"/>
                </w:rPr>
                <w:t xml:space="preserve">hal-05196297v1</w:t>
              </w:r>
            </w:hyperlink>
          </w:p>
        </w:tc>
      </w:tr>
      <w:tr>
        <w:trPr/>
        <w:tc>
          <w:tcPr>
            <w:noWrap/>
          </w:tcPr>
          <w:p>
            <w:pPr>
              <w:spacing w:after="200"/>
            </w:pPr>
            <w:hyperlink r:id="rId19" w:history="1">
              <w:r>
                <w:rPr>
                  <w:color w:val="1e198e"/>
                  <w:b w:val="1"/>
                  <w:bCs w:val="1"/>
                  <w:u w:val="single"/>
                </w:rPr>
                <w:t xml:space="preserve">Bertin et Parny : deux frères en poésie</w:t>
              </w:r>
            </w:hyperlink>
          </w:p>
          <w:p>
            <w:pPr/>
            <w:hyperlink r:id="rId10" w:history="1">
              <w:r>
                <w:rPr>
                  <w:color w:val="#410a8c"/>
                  <w:u w:val="single"/>
                </w:rPr>
                <w:t xml:space="preserve">Gwenaëlle Boucher</w:t>
              </w:r>
            </w:hyperlink>
          </w:p>
          <w:p>
            <w:pPr/>
            <w:r>
              <w:rPr>
                <w:i w:val="1"/>
                <w:iCs w:val="1"/>
              </w:rPr>
              <w:t xml:space="preserve">Émergence d'une littérature de l'océan indien au tournant des Lumières : Bernardin de Saint-Pierre, Bertin, Parny</w:t>
            </w:r>
            <w:r>
              <w:rPr/>
              <w:t xml:space="preserve">, Sep 2014, Saint-Denis, La Réunion. </w:t>
            </w:r>
            <w:r>
              <w:rPr>
                <w:i w:val="1"/>
                <w:iCs w:val="1"/>
              </w:rPr>
              <w:t xml:space="preserve">Rencontres (Garnier)</w:t>
            </w:r>
            <w:r>
              <w:rPr/>
              <w:t xml:space="preserve">, Classiques Garnier, pp.117-130, 2017, Lumières et océan indien</w:t>
            </w:r>
          </w:p>
          <w:p>
            <w:pPr/>
            <w:r>
              <w:rPr/>
              <w:t xml:space="preserve">Proceedings/Recueil des communications</w:t>
            </w:r>
          </w:p>
          <w:p>
            <w:pPr/>
            <w:hyperlink r:id="rId19" w:history="1">
              <w:r>
                <w:rPr>
                  <w:color w:val="#410a8c"/>
                  <w:u w:val="single"/>
                </w:rPr>
                <w:t xml:space="preserve">hal-05196308v1</w:t>
              </w:r>
            </w:hyperlink>
          </w:p>
        </w:tc>
      </w:tr>
      <w:tr>
        <w:trPr/>
        <w:tc>
          <w:tcPr>
            <w:noWrap/>
          </w:tcPr>
          <w:p>
            <w:pPr>
              <w:spacing w:after="200"/>
            </w:pPr>
            <w:hyperlink r:id="rId20" w:history="1">
              <w:r>
                <w:rPr>
                  <w:color w:val="1e198e"/>
                  <w:b w:val="1"/>
                  <w:bCs w:val="1"/>
                  <w:u w:val="single"/>
                </w:rPr>
                <w:t xml:space="preserve">La Question coloniale : panoptique des problématiques</w:t>
              </w:r>
            </w:hyperlink>
          </w:p>
          <w:p>
            <w:pPr/>
            <w:hyperlink r:id="rId10" w:history="1">
              <w:r>
                <w:rPr>
                  <w:color w:val="#410a8c"/>
                  <w:u w:val="single"/>
                </w:rPr>
                <w:t xml:space="preserve">Gwenaëlle Boucher</w:t>
              </w:r>
            </w:hyperlink>
          </w:p>
          <w:p>
            <w:pPr/>
            <w:r>
              <w:rPr>
                <w:i w:val="1"/>
                <w:iCs w:val="1"/>
              </w:rPr>
              <w:t xml:space="preserve">Les Colonies : images, discours, leçons</w:t>
            </w:r>
            <w:r>
              <w:rPr/>
              <w:t xml:space="preserve">, Nov 2014, Fort-de-France, Martinique. </w:t>
            </w:r>
            <w:r>
              <w:rPr>
                <w:i w:val="1"/>
                <w:iCs w:val="1"/>
              </w:rPr>
              <w:t xml:space="preserve">Gaïac</w:t>
            </w:r>
            <w:r>
              <w:rPr/>
              <w:t xml:space="preserve">, 6, pp.11-20, 2016</w:t>
            </w:r>
          </w:p>
          <w:p>
            <w:pPr/>
            <w:r>
              <w:rPr/>
              <w:t xml:space="preserve">Proceedings/Recueil des communications</w:t>
            </w:r>
          </w:p>
          <w:p>
            <w:pPr/>
            <w:hyperlink r:id="rId20" w:history="1">
              <w:r>
                <w:rPr>
                  <w:color w:val="#410a8c"/>
                  <w:u w:val="single"/>
                </w:rPr>
                <w:t xml:space="preserve">hal-05197841v1</w:t>
              </w:r>
            </w:hyperlink>
          </w:p>
        </w:tc>
      </w:tr>
      <w:tr>
        <w:trPr/>
        <w:tc>
          <w:tcPr>
            <w:noWrap/>
          </w:tcPr>
          <w:p>
            <w:pPr>
              <w:spacing w:after="200"/>
            </w:pPr>
            <w:hyperlink r:id="rId21" w:history="1">
              <w:r>
                <w:rPr>
                  <w:color w:val="1e198e"/>
                  <w:b w:val="1"/>
                  <w:bCs w:val="1"/>
                  <w:u w:val="single"/>
                </w:rPr>
                <w:t xml:space="preserve">Nicolas-Germain Léonard ou l'illusion coloniale</w:t>
              </w:r>
            </w:hyperlink>
          </w:p>
          <w:p>
            <w:pPr/>
            <w:hyperlink r:id="rId10" w:history="1">
              <w:r>
                <w:rPr>
                  <w:color w:val="#410a8c"/>
                  <w:u w:val="single"/>
                </w:rPr>
                <w:t xml:space="preserve">Gwenaëlle Boucher</w:t>
              </w:r>
            </w:hyperlink>
          </w:p>
          <w:p>
            <w:pPr/>
            <w:r>
              <w:rPr>
                <w:i w:val="1"/>
                <w:iCs w:val="1"/>
              </w:rPr>
              <w:t xml:space="preserve">Les Colonies : images, discours, leçons</w:t>
            </w:r>
            <w:r>
              <w:rPr/>
              <w:t xml:space="preserve">, Nov 2014, Fort-de-France, Martinique. </w:t>
            </w:r>
            <w:r>
              <w:rPr>
                <w:i w:val="1"/>
                <w:iCs w:val="1"/>
              </w:rPr>
              <w:t xml:space="preserve">Gaïac</w:t>
            </w:r>
            <w:r>
              <w:rPr/>
              <w:t xml:space="preserve">, 6, pp.62-79, 2016</w:t>
            </w:r>
          </w:p>
          <w:p>
            <w:pPr/>
            <w:r>
              <w:rPr/>
              <w:t xml:space="preserve">Proceedings/Recueil des communications</w:t>
            </w:r>
          </w:p>
          <w:p>
            <w:pPr/>
            <w:hyperlink r:id="rId21" w:history="1">
              <w:r>
                <w:rPr>
                  <w:color w:val="#410a8c"/>
                  <w:u w:val="single"/>
                </w:rPr>
                <w:t xml:space="preserve">hal-05197842v1</w:t>
              </w:r>
            </w:hyperlink>
          </w:p>
        </w:tc>
      </w:tr>
      <w:tr>
        <w:trPr/>
        <w:tc>
          <w:tcPr>
            <w:noWrap/>
          </w:tcPr>
          <w:p>
            <w:pPr>
              <w:spacing w:after="200"/>
            </w:pPr>
            <w:hyperlink r:id="rId22" w:history="1">
              <w:r>
                <w:rPr>
                  <w:color w:val="1e198e"/>
                  <w:b w:val="1"/>
                  <w:bCs w:val="1"/>
                  <w:u w:val="single"/>
                </w:rPr>
                <w:t xml:space="preserve">Voltaire l'antipoète ?</w:t>
              </w:r>
            </w:hyperlink>
          </w:p>
          <w:p>
            <w:pPr/>
            <w:hyperlink r:id="rId10" w:history="1">
              <w:r>
                <w:rPr>
                  <w:color w:val="#410a8c"/>
                  <w:u w:val="single"/>
                </w:rPr>
                <w:t xml:space="preserve">Gwenaëlle Boucher</w:t>
              </w:r>
            </w:hyperlink>
          </w:p>
          <w:p>
            <w:pPr/>
            <w:r>
              <w:rPr>
                <w:i w:val="1"/>
                <w:iCs w:val="1"/>
              </w:rPr>
              <w:t xml:space="preserve">Poètes et versificateurs au XVIIIe siècle</w:t>
            </w:r>
            <w:r>
              <w:rPr/>
              <w:t xml:space="preserve">, Mar 2001, Oxford University, Royaume-Uni. </w:t>
            </w:r>
            <w:r>
              <w:rPr>
                <w:i w:val="1"/>
                <w:iCs w:val="1"/>
              </w:rPr>
              <w:t xml:space="preserve">Studies on Voltaire and the Eighteenth Century</w:t>
            </w:r>
            <w:r>
              <w:rPr/>
              <w:t xml:space="preserve">, 1, pp.419-425, 2003</w:t>
            </w:r>
          </w:p>
          <w:p>
            <w:pPr/>
            <w:r>
              <w:rPr/>
              <w:t xml:space="preserve">Proceedings/Recueil des communications</w:t>
            </w:r>
          </w:p>
          <w:p>
            <w:pPr/>
            <w:hyperlink r:id="rId22" w:history="1">
              <w:r>
                <w:rPr>
                  <w:color w:val="#410a8c"/>
                  <w:u w:val="single"/>
                </w:rPr>
                <w:t xml:space="preserve">hal-05194901v1</w:t>
              </w:r>
            </w:hyperlink>
          </w:p>
        </w:tc>
      </w:tr>
      <w:tr>
        <w:trPr/>
        <w:tc>
          <w:tcPr>
            <w:noWrap/>
          </w:tcPr>
          <w:p>
            <w:pPr>
              <w:spacing w:after="200"/>
            </w:pPr>
            <w:hyperlink r:id="rId23" w:history="1">
              <w:r>
                <w:rPr>
                  <w:color w:val="1e198e"/>
                  <w:b w:val="1"/>
                  <w:bCs w:val="1"/>
                  <w:u w:val="single"/>
                </w:rPr>
                <w:t xml:space="preserve">Épîtres annotées</w:t>
              </w:r>
            </w:hyperlink>
          </w:p>
          <w:p>
            <w:pPr/>
            <w:hyperlink r:id="rId10" w:history="1">
              <w:r>
                <w:rPr>
                  <w:color w:val="#410a8c"/>
                  <w:u w:val="single"/>
                </w:rPr>
                <w:t xml:space="preserve">Gwenaëlle Boucher</w:t>
              </w:r>
            </w:hyperlink>
          </w:p>
          <w:p>
            <w:pPr/>
            <w:r>
              <w:rPr>
                <w:i w:val="1"/>
                <w:iCs w:val="1"/>
              </w:rPr>
              <w:t xml:space="preserve">Voltaire et la note</w:t>
            </w:r>
            <w:r>
              <w:rPr/>
              <w:t xml:space="preserve">, Mar 2001, Oxford University, Royaume-Uni. </w:t>
            </w:r>
            <w:r>
              <w:rPr>
                <w:i w:val="1"/>
                <w:iCs w:val="1"/>
              </w:rPr>
              <w:t xml:space="preserve">Studies on Voltaire and the Eighteenth Century</w:t>
            </w:r>
            <w:r>
              <w:rPr/>
              <w:t xml:space="preserve">, 3, pp.310-319, 2003</w:t>
            </w:r>
          </w:p>
          <w:p>
            <w:pPr/>
            <w:r>
              <w:rPr/>
              <w:t xml:space="preserve">Proceedings/Recueil des communications</w:t>
            </w:r>
          </w:p>
          <w:p>
            <w:pPr/>
            <w:hyperlink r:id="rId23" w:history="1">
              <w:r>
                <w:rPr>
                  <w:color w:val="#410a8c"/>
                  <w:u w:val="single"/>
                </w:rPr>
                <w:t xml:space="preserve">hal-05194908v1</w:t>
              </w:r>
            </w:hyperlink>
          </w:p>
        </w:tc>
      </w:tr>
      <w:tr>
        <w:trPr/>
        <w:tc>
          <w:tcPr>
            <w:noWrap/>
          </w:tcPr>
          <w:p>
            <w:pPr>
              <w:spacing w:after="200"/>
            </w:pPr>
            <w:hyperlink r:id="rId24" w:history="1">
              <w:r>
                <w:rPr>
                  <w:color w:val="1e198e"/>
                  <w:b w:val="1"/>
                  <w:bCs w:val="1"/>
                  <w:u w:val="single"/>
                </w:rPr>
                <w:t xml:space="preserve">Voltaire traducteur</w:t>
              </w:r>
            </w:hyperlink>
          </w:p>
          <w:p>
            <w:pPr/>
            <w:hyperlink r:id="rId10" w:history="1">
              <w:r>
                <w:rPr>
                  <w:color w:val="#410a8c"/>
                  <w:u w:val="single"/>
                </w:rPr>
                <w:t xml:space="preserve">Gwenaëlle Boucher</w:t>
              </w:r>
            </w:hyperlink>
          </w:p>
          <w:p>
            <w:pPr/>
            <w:r>
              <w:rPr>
                <w:i w:val="1"/>
                <w:iCs w:val="1"/>
              </w:rPr>
              <w:t xml:space="preserve">Poésie et traduction</w:t>
            </w:r>
            <w:r>
              <w:rPr/>
              <w:t xml:space="preserve">, Nov 2000, Versailles, France. </w:t>
            </w:r>
            <w:r>
              <w:rPr>
                <w:i w:val="1"/>
                <w:iCs w:val="1"/>
              </w:rPr>
              <w:t xml:space="preserve">Cahiers Roucher-André Chénier</w:t>
            </w:r>
            <w:r>
              <w:rPr/>
              <w:t xml:space="preserve">, 21, pp.71-84, 2002</w:t>
            </w:r>
          </w:p>
          <w:p>
            <w:pPr/>
            <w:r>
              <w:rPr/>
              <w:t xml:space="preserve">Proceedings/Recueil des communications</w:t>
            </w:r>
          </w:p>
          <w:p>
            <w:pPr/>
            <w:hyperlink r:id="rId24" w:history="1">
              <w:r>
                <w:rPr>
                  <w:color w:val="#410a8c"/>
                  <w:u w:val="single"/>
                </w:rPr>
                <w:t xml:space="preserve">hal-05194846v1</w:t>
              </w:r>
            </w:hyperlink>
          </w:p>
        </w:tc>
      </w:tr>
      <w:tr>
        <w:trPr/>
        <w:tc>
          <w:tcPr>
            <w:noWrap/>
          </w:tcPr>
          <w:p>
            <w:pPr>
              <w:spacing w:after="200"/>
            </w:pPr>
            <w:hyperlink r:id="rId25" w:history="1">
              <w:r>
                <w:rPr>
                  <w:color w:val="1e198e"/>
                  <w:b w:val="1"/>
                  <w:bCs w:val="1"/>
                  <w:u w:val="single"/>
                </w:rPr>
                <w:t xml:space="preserve">La Farce voltairienne ou la philosophie festive</w:t>
              </w:r>
            </w:hyperlink>
          </w:p>
          <w:p>
            <w:pPr/>
            <w:hyperlink r:id="rId10" w:history="1">
              <w:r>
                <w:rPr>
                  <w:color w:val="#410a8c"/>
                  <w:u w:val="single"/>
                </w:rPr>
                <w:t xml:space="preserve">Gwenaëlle Boucher</w:t>
              </w:r>
            </w:hyperlink>
          </w:p>
          <w:p>
            <w:pPr/>
            <w:r>
              <w:rPr>
                <w:i w:val="1"/>
                <w:iCs w:val="1"/>
              </w:rPr>
              <w:t xml:space="preserve">La Fête au siècle des Lumières</w:t>
            </w:r>
            <w:r>
              <w:rPr/>
              <w:t xml:space="preserve">, Apr 2000, Oxford (Lincoln college), Royaume-Uni. </w:t>
            </w:r>
            <w:r>
              <w:rPr>
                <w:i w:val="1"/>
                <w:iCs w:val="1"/>
              </w:rPr>
              <w:t xml:space="preserve">Studies on Voltaire and the Eighteenth Century</w:t>
            </w:r>
            <w:r>
              <w:rPr/>
              <w:t xml:space="preserve">, 6, pp.151-156, 2002</w:t>
            </w:r>
          </w:p>
          <w:p>
            <w:pPr/>
            <w:r>
              <w:rPr/>
              <w:t xml:space="preserve">Proceedings/Recueil des communications</w:t>
            </w:r>
          </w:p>
          <w:p>
            <w:pPr/>
            <w:hyperlink r:id="rId25" w:history="1">
              <w:r>
                <w:rPr>
                  <w:color w:val="#410a8c"/>
                  <w:u w:val="single"/>
                </w:rPr>
                <w:t xml:space="preserve">hal-05188756v1</w:t>
              </w:r>
            </w:hyperlink>
          </w:p>
        </w:tc>
      </w:tr>
    </w:tbl>
    <w:p>
      <w:pPr>
        <w:spacing w:before="200"/>
      </w:pPr>
    </w:p>
    <w:p>
      <w:pPr>
        <w:pStyle w:val="Heading2"/>
      </w:pPr>
      <w:r>
        <w:rPr>
          <w:color w:val="1e198e"/>
          <w:b w:val="1"/>
          <w:bCs w:val="1"/>
        </w:rPr>
        <w:t xml:space="preserve">Ouvrages (16)</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Voix créoles</w:t>
              </w:r>
            </w:hyperlink>
          </w:p>
          <w:p>
            <w:pPr/>
            <w:hyperlink r:id="rId27" w:history="1">
              <w:r>
                <w:rPr>
                  <w:color w:val="#410a8c"/>
                  <w:u w:val="single"/>
                </w:rPr>
                <w:t xml:space="preserve">Olivier-Serge Candau</w:t>
              </w:r>
            </w:hyperlink>
            <w:r>
              <w:rPr/>
              <w:t xml:space="preserve">,</w:t>
            </w:r>
            <w:hyperlink r:id="rId10" w:history="1">
              <w:r>
                <w:rPr>
                  <w:color w:val="#410a8c"/>
                  <w:u w:val="single"/>
                </w:rPr>
                <w:t xml:space="preserve">Gwenaëlle Boucher</w:t>
              </w:r>
            </w:hyperlink>
            <w:r>
              <w:rPr/>
              <w:t xml:space="preserve">,</w:t>
            </w:r>
            <w:hyperlink r:id="rId28" w:history="1">
              <w:r>
                <w:rPr>
                  <w:color w:val="#410a8c"/>
                  <w:u w:val="single"/>
                </w:rPr>
                <w:t xml:space="preserve">Nathalie Bouchaut</w:t>
              </w:r>
            </w:hyperlink>
          </w:p>
          <w:p>
            <w:pPr/>
            <w:r>
              <w:rPr/>
              <w:t xml:space="preserve">Presses universitaires des Antilles, 2025, 9791095177722</w:t>
            </w:r>
          </w:p>
          <w:p>
            <w:pPr/>
            <w:r>
              <w:rPr/>
              <w:t xml:space="preserve">Ouvrages</w:t>
            </w:r>
            <w:r>
              <w:rPr/>
              <w:t xml:space="preserve"> (ouvrage de synthèse)</w:t>
            </w:r>
          </w:p>
          <w:p>
            <w:pPr/>
            <w:hyperlink r:id="rId26" w:history="1">
              <w:r>
                <w:rPr>
                  <w:color w:val="#410a8c"/>
                  <w:u w:val="single"/>
                </w:rPr>
                <w:t xml:space="preserve">hal-05138563v1</w:t>
              </w:r>
            </w:hyperlink>
          </w:p>
        </w:tc>
      </w:tr>
      <w:tr>
        <w:trPr/>
        <w:tc>
          <w:tcPr>
            <w:noWrap/>
          </w:tcPr>
          <w:p>
            <w:pPr>
              <w:spacing w:after="200"/>
            </w:pPr>
            <w:hyperlink r:id="rId29" w:history="1">
              <w:r>
                <w:rPr>
                  <w:color w:val="1e198e"/>
                  <w:b w:val="1"/>
                  <w:bCs w:val="1"/>
                  <w:u w:val="single"/>
                </w:rPr>
                <w:t xml:space="preserve">Nicolas-Germain Léonard : Essais de littérature</w:t>
              </w:r>
            </w:hyperlink>
          </w:p>
          <w:p>
            <w:pPr/>
            <w:hyperlink r:id="rId10" w:history="1">
              <w:r>
                <w:rPr>
                  <w:color w:val="#410a8c"/>
                  <w:u w:val="single"/>
                </w:rPr>
                <w:t xml:space="preserve">Gwenaëlle Boucher</w:t>
              </w:r>
            </w:hyperlink>
          </w:p>
          <w:p>
            <w:pPr/>
            <w:r>
              <w:rPr/>
              <w:t xml:space="preserve">Presses universitaires des Antilles, 420 p., 2025, 9791095177937</w:t>
            </w:r>
          </w:p>
          <w:p>
            <w:pPr/>
            <w:r>
              <w:rPr/>
              <w:t xml:space="preserve">Ouvrages</w:t>
            </w:r>
            <w:r>
              <w:rPr/>
              <w:t xml:space="preserve"> (édition critique)</w:t>
            </w:r>
          </w:p>
          <w:p>
            <w:pPr/>
            <w:hyperlink r:id="rId29" w:history="1">
              <w:r>
                <w:rPr>
                  <w:color w:val="#410a8c"/>
                  <w:u w:val="single"/>
                </w:rPr>
                <w:t xml:space="preserve">hal-05138578v1</w:t>
              </w:r>
            </w:hyperlink>
          </w:p>
        </w:tc>
      </w:tr>
      <w:tr>
        <w:trPr/>
        <w:tc>
          <w:tcPr>
            <w:noWrap/>
          </w:tcPr>
          <w:p>
            <w:pPr>
              <w:spacing w:after="200"/>
            </w:pPr>
            <w:hyperlink r:id="rId30" w:history="1">
              <w:r>
                <w:rPr>
                  <w:color w:val="1e198e"/>
                  <w:b w:val="1"/>
                  <w:bCs w:val="1"/>
                  <w:u w:val="single"/>
                </w:rPr>
                <w:t xml:space="preserve">Nicolas-Germain Léonard : Lettre sur un voyage aux Antilles et autres textes</w:t>
              </w:r>
            </w:hyperlink>
          </w:p>
          <w:p>
            <w:pPr/>
            <w:hyperlink r:id="rId10" w:history="1">
              <w:r>
                <w:rPr>
                  <w:color w:val="#410a8c"/>
                  <w:u w:val="single"/>
                </w:rPr>
                <w:t xml:space="preserve">Gwenaëlle Boucher</w:t>
              </w:r>
            </w:hyperlink>
          </w:p>
          <w:p>
            <w:pPr/>
            <w:r>
              <w:rPr/>
              <w:t xml:space="preserve">Éditions de l'Aube, 2014, 978-2-8159--1152-8</w:t>
            </w:r>
          </w:p>
          <w:p>
            <w:pPr/>
            <w:r>
              <w:rPr/>
              <w:t xml:space="preserve">Ouvrages</w:t>
            </w:r>
            <w:r>
              <w:rPr/>
              <w:t xml:space="preserve"> (ouvrage de synthèse)</w:t>
            </w:r>
          </w:p>
          <w:p>
            <w:pPr/>
            <w:hyperlink r:id="rId30" w:history="1">
              <w:r>
                <w:rPr>
                  <w:color w:val="#410a8c"/>
                  <w:u w:val="single"/>
                </w:rPr>
                <w:t xml:space="preserve">hal-05138522v1</w:t>
              </w:r>
            </w:hyperlink>
          </w:p>
        </w:tc>
      </w:tr>
      <w:tr>
        <w:trPr/>
        <w:tc>
          <w:tcPr>
            <w:noWrap/>
          </w:tcPr>
          <w:p>
            <w:pPr>
              <w:spacing w:after="200"/>
            </w:pPr>
            <w:hyperlink r:id="rId31" w:history="1">
              <w:r>
                <w:rPr>
                  <w:color w:val="1e198e"/>
                  <w:b w:val="1"/>
                  <w:bCs w:val="1"/>
                  <w:u w:val="single"/>
                </w:rPr>
                <w:t xml:space="preserve">Évariste de Parny : œuvres complètes (vol.2)</w:t>
              </w:r>
            </w:hyperlink>
          </w:p>
          <w:p>
            <w:pPr/>
            <w:hyperlink r:id="rId10" w:history="1">
              <w:r>
                <w:rPr>
                  <w:color w:val="#410a8c"/>
                  <w:u w:val="single"/>
                </w:rPr>
                <w:t xml:space="preserve">Gwenaëlle Boucher</w:t>
              </w:r>
            </w:hyperlink>
          </w:p>
          <w:p>
            <w:pPr/>
            <w:r>
              <w:rPr/>
              <w:t xml:space="preserve">L'Harmattan, 2011, 978-2-296-12787-6</w:t>
            </w:r>
          </w:p>
          <w:p>
            <w:pPr/>
            <w:r>
              <w:rPr/>
              <w:t xml:space="preserve">Ouvrages</w:t>
            </w:r>
            <w:r>
              <w:rPr/>
              <w:t xml:space="preserve"> (ouvrage de synthèse)</w:t>
            </w:r>
          </w:p>
          <w:p>
            <w:pPr/>
            <w:hyperlink r:id="rId31" w:history="1">
              <w:r>
                <w:rPr>
                  <w:color w:val="#410a8c"/>
                  <w:u w:val="single"/>
                </w:rPr>
                <w:t xml:space="preserve">hal-05138466v1</w:t>
              </w:r>
            </w:hyperlink>
          </w:p>
        </w:tc>
      </w:tr>
      <w:tr>
        <w:trPr/>
        <w:tc>
          <w:tcPr>
            <w:noWrap/>
          </w:tcPr>
          <w:p>
            <w:pPr>
              <w:spacing w:after="200"/>
            </w:pPr>
            <w:hyperlink r:id="rId32" w:history="1">
              <w:r>
                <w:rPr>
                  <w:color w:val="1e198e"/>
                  <w:b w:val="1"/>
                  <w:bCs w:val="1"/>
                  <w:u w:val="single"/>
                </w:rPr>
                <w:t xml:space="preserve">Évariste de Parny : œuvres complètes (vol.4)</w:t>
              </w:r>
            </w:hyperlink>
          </w:p>
          <w:p>
            <w:pPr/>
            <w:hyperlink r:id="rId10" w:history="1">
              <w:r>
                <w:rPr>
                  <w:color w:val="#410a8c"/>
                  <w:u w:val="single"/>
                </w:rPr>
                <w:t xml:space="preserve">Gwenaëlle Boucher</w:t>
              </w:r>
            </w:hyperlink>
          </w:p>
          <w:p>
            <w:pPr/>
            <w:r>
              <w:rPr/>
              <w:t xml:space="preserve">L'Harmattan, 2011, 978-2-296-12795-1</w:t>
            </w:r>
          </w:p>
          <w:p>
            <w:pPr/>
            <w:r>
              <w:rPr/>
              <w:t xml:space="preserve">Ouvrages</w:t>
            </w:r>
            <w:r>
              <w:rPr/>
              <w:t xml:space="preserve"> (ouvrage de synthèse)</w:t>
            </w:r>
          </w:p>
          <w:p>
            <w:pPr/>
            <w:hyperlink r:id="rId32" w:history="1">
              <w:r>
                <w:rPr>
                  <w:color w:val="#410a8c"/>
                  <w:u w:val="single"/>
                </w:rPr>
                <w:t xml:space="preserve">hal-05138485v1</w:t>
              </w:r>
            </w:hyperlink>
          </w:p>
        </w:tc>
      </w:tr>
      <w:tr>
        <w:trPr/>
        <w:tc>
          <w:tcPr>
            <w:noWrap/>
          </w:tcPr>
          <w:p>
            <w:pPr>
              <w:spacing w:after="200"/>
            </w:pPr>
            <w:hyperlink r:id="rId33" w:history="1">
              <w:r>
                <w:rPr>
                  <w:color w:val="1e198e"/>
                  <w:b w:val="1"/>
                  <w:bCs w:val="1"/>
                  <w:u w:val="single"/>
                </w:rPr>
                <w:t xml:space="preserve">Évariste de Parny : œuvres complètes (vol.3)</w:t>
              </w:r>
            </w:hyperlink>
          </w:p>
          <w:p>
            <w:pPr/>
            <w:hyperlink r:id="rId10" w:history="1">
              <w:r>
                <w:rPr>
                  <w:color w:val="#410a8c"/>
                  <w:u w:val="single"/>
                </w:rPr>
                <w:t xml:space="preserve">Gwenaëlle Boucher</w:t>
              </w:r>
            </w:hyperlink>
          </w:p>
          <w:p>
            <w:pPr/>
            <w:r>
              <w:rPr/>
              <w:t xml:space="preserve">L'Harmattan, 2011, 978-2-296-12791-3</w:t>
            </w:r>
          </w:p>
          <w:p>
            <w:pPr/>
            <w:r>
              <w:rPr/>
              <w:t xml:space="preserve">Ouvrages</w:t>
            </w:r>
            <w:r>
              <w:rPr/>
              <w:t xml:space="preserve"> (ouvrage de synthèse)</w:t>
            </w:r>
          </w:p>
          <w:p>
            <w:pPr/>
            <w:hyperlink r:id="rId33" w:history="1">
              <w:r>
                <w:rPr>
                  <w:color w:val="#410a8c"/>
                  <w:u w:val="single"/>
                </w:rPr>
                <w:t xml:space="preserve">hal-05138476v1</w:t>
              </w:r>
            </w:hyperlink>
          </w:p>
        </w:tc>
      </w:tr>
      <w:tr>
        <w:trPr/>
        <w:tc>
          <w:tcPr>
            <w:noWrap/>
          </w:tcPr>
          <w:p>
            <w:pPr>
              <w:spacing w:after="200"/>
            </w:pPr>
            <w:hyperlink r:id="rId34" w:history="1">
              <w:r>
                <w:rPr>
                  <w:color w:val="1e198e"/>
                  <w:b w:val="1"/>
                  <w:bCs w:val="1"/>
                  <w:u w:val="single"/>
                </w:rPr>
                <w:t xml:space="preserve">Évariste de Parny : œuvres complètes (vol.1)</w:t>
              </w:r>
            </w:hyperlink>
          </w:p>
          <w:p>
            <w:pPr/>
            <w:hyperlink r:id="rId10" w:history="1">
              <w:r>
                <w:rPr>
                  <w:color w:val="#410a8c"/>
                  <w:u w:val="single"/>
                </w:rPr>
                <w:t xml:space="preserve">Gwenaëlle Boucher</w:t>
              </w:r>
            </w:hyperlink>
          </w:p>
          <w:p>
            <w:pPr/>
            <w:r>
              <w:rPr/>
              <w:t xml:space="preserve">L'Harmattan, 2011, 978-2-296-12783-8</w:t>
            </w:r>
          </w:p>
          <w:p>
            <w:pPr/>
            <w:r>
              <w:rPr/>
              <w:t xml:space="preserve">Ouvrages</w:t>
            </w:r>
            <w:r>
              <w:rPr/>
              <w:t xml:space="preserve"> (ouvrage de synthèse)</w:t>
            </w:r>
          </w:p>
          <w:p>
            <w:pPr/>
            <w:hyperlink r:id="rId34" w:history="1">
              <w:r>
                <w:rPr>
                  <w:color w:val="#410a8c"/>
                  <w:u w:val="single"/>
                </w:rPr>
                <w:t xml:space="preserve">hal-05138459v1</w:t>
              </w:r>
            </w:hyperlink>
          </w:p>
        </w:tc>
      </w:tr>
      <w:tr>
        <w:trPr/>
        <w:tc>
          <w:tcPr>
            <w:noWrap/>
          </w:tcPr>
          <w:p>
            <w:pPr>
              <w:spacing w:after="200"/>
            </w:pPr>
            <w:hyperlink r:id="rId35" w:history="1">
              <w:r>
                <w:rPr>
                  <w:color w:val="1e198e"/>
                  <w:b w:val="1"/>
                  <w:bCs w:val="1"/>
                  <w:u w:val="single"/>
                </w:rPr>
                <w:t xml:space="preserve">Antoine de Bertin : œuvres</w:t>
              </w:r>
            </w:hyperlink>
          </w:p>
          <w:p>
            <w:pPr/>
            <w:hyperlink r:id="rId10" w:history="1">
              <w:r>
                <w:rPr>
                  <w:color w:val="#410a8c"/>
                  <w:u w:val="single"/>
                </w:rPr>
                <w:t xml:space="preserve">Gwenaëlle Boucher</w:t>
              </w:r>
            </w:hyperlink>
          </w:p>
          <w:p>
            <w:pPr/>
            <w:r>
              <w:rPr/>
              <w:t xml:space="preserve">L'Harmattan, 2010, 978-2-296-11085-4</w:t>
            </w:r>
          </w:p>
          <w:p>
            <w:pPr/>
            <w:r>
              <w:rPr/>
              <w:t xml:space="preserve">Ouvrages</w:t>
            </w:r>
            <w:r>
              <w:rPr/>
              <w:t xml:space="preserve"> (ouvrage de synthèse)</w:t>
            </w:r>
          </w:p>
          <w:p>
            <w:pPr/>
            <w:hyperlink r:id="rId35" w:history="1">
              <w:r>
                <w:rPr>
                  <w:color w:val="#410a8c"/>
                  <w:u w:val="single"/>
                </w:rPr>
                <w:t xml:space="preserve">hal-05138387v1</w:t>
              </w:r>
            </w:hyperlink>
          </w:p>
        </w:tc>
      </w:tr>
      <w:tr>
        <w:trPr/>
        <w:tc>
          <w:tcPr>
            <w:noWrap/>
          </w:tcPr>
          <w:p>
            <w:pPr>
              <w:spacing w:after="200"/>
            </w:pPr>
            <w:hyperlink r:id="rId36" w:history="1">
              <w:r>
                <w:rPr>
                  <w:color w:val="1e198e"/>
                  <w:b w:val="1"/>
                  <w:bCs w:val="1"/>
                  <w:u w:val="single"/>
                </w:rPr>
                <w:t xml:space="preserve">Poètes créoles du XVIIIe siècle : Parny, Bertin, Léonard (vol.2)</w:t>
              </w:r>
            </w:hyperlink>
          </w:p>
          <w:p>
            <w:pPr/>
            <w:hyperlink r:id="rId10" w:history="1">
              <w:r>
                <w:rPr>
                  <w:color w:val="#410a8c"/>
                  <w:u w:val="single"/>
                </w:rPr>
                <w:t xml:space="preserve">Gwenaëlle Boucher</w:t>
              </w:r>
            </w:hyperlink>
          </w:p>
          <w:p>
            <w:pPr/>
            <w:r>
              <w:rPr/>
              <w:t xml:space="preserve">L'Harmattan, 2009, 978-2-296-09988-3</w:t>
            </w:r>
          </w:p>
          <w:p>
            <w:pPr/>
            <w:r>
              <w:rPr/>
              <w:t xml:space="preserve">Ouvrages</w:t>
            </w:r>
            <w:r>
              <w:rPr/>
              <w:t xml:space="preserve"> (ouvrage de synthèse)</w:t>
            </w:r>
          </w:p>
          <w:p>
            <w:pPr/>
            <w:hyperlink r:id="rId36" w:history="1">
              <w:r>
                <w:rPr>
                  <w:color w:val="#410a8c"/>
                  <w:u w:val="single"/>
                </w:rPr>
                <w:t xml:space="preserve">hal-05138373v1</w:t>
              </w:r>
            </w:hyperlink>
          </w:p>
        </w:tc>
      </w:tr>
      <w:tr>
        <w:trPr/>
        <w:tc>
          <w:tcPr>
            <w:noWrap/>
          </w:tcPr>
          <w:p>
            <w:pPr>
              <w:spacing w:after="200"/>
            </w:pPr>
            <w:hyperlink r:id="rId37" w:history="1">
              <w:r>
                <w:rPr>
                  <w:color w:val="1e198e"/>
                  <w:b w:val="1"/>
                  <w:bCs w:val="1"/>
                  <w:u w:val="single"/>
                </w:rPr>
                <w:t xml:space="preserve">Poètes créoles du XVIIIe siècle : Parny, Bertin, Léonard (vol.1)</w:t>
              </w:r>
            </w:hyperlink>
          </w:p>
          <w:p>
            <w:pPr/>
            <w:hyperlink r:id="rId10" w:history="1">
              <w:r>
                <w:rPr>
                  <w:color w:val="#410a8c"/>
                  <w:u w:val="single"/>
                </w:rPr>
                <w:t xml:space="preserve">Gwenaëlle Boucher</w:t>
              </w:r>
            </w:hyperlink>
          </w:p>
          <w:p>
            <w:pPr/>
            <w:r>
              <w:rPr/>
              <w:t xml:space="preserve">L'Harmattan, 2009, 978-2-296-09984-5</w:t>
            </w:r>
          </w:p>
          <w:p>
            <w:pPr/>
            <w:r>
              <w:rPr/>
              <w:t xml:space="preserve">Ouvrages</w:t>
            </w:r>
            <w:r>
              <w:rPr/>
              <w:t xml:space="preserve"> (ouvrage de synthèse)</w:t>
            </w:r>
          </w:p>
          <w:p>
            <w:pPr/>
            <w:hyperlink r:id="rId37" w:history="1">
              <w:r>
                <w:rPr>
                  <w:color w:val="#410a8c"/>
                  <w:u w:val="single"/>
                </w:rPr>
                <w:t xml:space="preserve">hal-05138357v1</w:t>
              </w:r>
            </w:hyperlink>
          </w:p>
        </w:tc>
      </w:tr>
      <w:tr>
        <w:trPr/>
        <w:tc>
          <w:tcPr>
            <w:noWrap/>
          </w:tcPr>
          <w:p>
            <w:pPr>
              <w:spacing w:after="200"/>
            </w:pPr>
            <w:hyperlink r:id="rId38" w:history="1">
              <w:r>
                <w:rPr>
                  <w:color w:val="1e198e"/>
                  <w:b w:val="1"/>
                  <w:bCs w:val="1"/>
                  <w:u w:val="single"/>
                </w:rPr>
                <w:t xml:space="preserve">Vincent Campenon : œuvres</w:t>
              </w:r>
            </w:hyperlink>
          </w:p>
          <w:p>
            <w:pPr/>
            <w:hyperlink r:id="rId10" w:history="1">
              <w:r>
                <w:rPr>
                  <w:color w:val="#410a8c"/>
                  <w:u w:val="single"/>
                </w:rPr>
                <w:t xml:space="preserve">Gwenaëlle Boucher</w:t>
              </w:r>
            </w:hyperlink>
          </w:p>
          <w:p>
            <w:pPr/>
            <w:r>
              <w:rPr/>
              <w:t xml:space="preserve">L'Harmattan, 2008, 978-2-296-05735-7</w:t>
            </w:r>
          </w:p>
          <w:p>
            <w:pPr/>
            <w:r>
              <w:rPr/>
              <w:t xml:space="preserve">Ouvrages</w:t>
            </w:r>
            <w:r>
              <w:rPr/>
              <w:t xml:space="preserve"> (ouvrage de synthèse)</w:t>
            </w:r>
          </w:p>
          <w:p>
            <w:pPr/>
            <w:hyperlink r:id="rId38" w:history="1">
              <w:r>
                <w:rPr>
                  <w:color w:val="#410a8c"/>
                  <w:u w:val="single"/>
                </w:rPr>
                <w:t xml:space="preserve">hal-05138345v1</w:t>
              </w:r>
            </w:hyperlink>
          </w:p>
        </w:tc>
      </w:tr>
      <w:tr>
        <w:trPr/>
        <w:tc>
          <w:tcPr>
            <w:noWrap/>
          </w:tcPr>
          <w:p>
            <w:pPr>
              <w:spacing w:after="200"/>
            </w:pPr>
            <w:hyperlink r:id="rId39" w:history="1">
              <w:r>
                <w:rPr>
                  <w:color w:val="1e198e"/>
                  <w:b w:val="1"/>
                  <w:bCs w:val="1"/>
                  <w:u w:val="single"/>
                </w:rPr>
                <w:t xml:space="preserve">Nicolas-Germain Léonard : œuvre poétique</w:t>
              </w:r>
            </w:hyperlink>
          </w:p>
          <w:p>
            <w:pPr/>
            <w:hyperlink r:id="rId10" w:history="1">
              <w:r>
                <w:rPr>
                  <w:color w:val="#410a8c"/>
                  <w:u w:val="single"/>
                </w:rPr>
                <w:t xml:space="preserve">Gwenaëlle Boucher</w:t>
              </w:r>
            </w:hyperlink>
          </w:p>
          <w:p>
            <w:pPr/>
            <w:r>
              <w:rPr/>
              <w:t xml:space="preserve">L'Harmattan, 2007, 978-2-296-03368-9</w:t>
            </w:r>
          </w:p>
          <w:p>
            <w:pPr/>
            <w:r>
              <w:rPr/>
              <w:t xml:space="preserve">Ouvrages</w:t>
            </w:r>
            <w:r>
              <w:rPr/>
              <w:t xml:space="preserve"> (ouvrage de synthèse)</w:t>
            </w:r>
          </w:p>
          <w:p>
            <w:pPr/>
            <w:hyperlink r:id="rId39" w:history="1">
              <w:r>
                <w:rPr>
                  <w:color w:val="#410a8c"/>
                  <w:u w:val="single"/>
                </w:rPr>
                <w:t xml:space="preserve">hal-05138323v1</w:t>
              </w:r>
            </w:hyperlink>
          </w:p>
        </w:tc>
      </w:tr>
      <w:tr>
        <w:trPr/>
        <w:tc>
          <w:tcPr>
            <w:noWrap/>
          </w:tcPr>
          <w:p>
            <w:pPr>
              <w:spacing w:after="200"/>
            </w:pPr>
            <w:hyperlink r:id="rId40" w:history="1">
              <w:r>
                <w:rPr>
                  <w:color w:val="1e198e"/>
                  <w:b w:val="1"/>
                  <w:bCs w:val="1"/>
                  <w:u w:val="single"/>
                </w:rPr>
                <w:t xml:space="preserve">Nicolas-Germain Léonard : œuvres en prose</w:t>
              </w:r>
            </w:hyperlink>
          </w:p>
          <w:p>
            <w:pPr/>
            <w:hyperlink r:id="rId10" w:history="1">
              <w:r>
                <w:rPr>
                  <w:color w:val="#410a8c"/>
                  <w:u w:val="single"/>
                </w:rPr>
                <w:t xml:space="preserve">Gwenaëlle Boucher</w:t>
              </w:r>
            </w:hyperlink>
          </w:p>
          <w:p>
            <w:pPr/>
            <w:r>
              <w:rPr/>
              <w:t xml:space="preserve">L'Harmattan, 2007, 978-2-296-04124-0</w:t>
            </w:r>
          </w:p>
          <w:p>
            <w:pPr/>
            <w:r>
              <w:rPr/>
              <w:t xml:space="preserve">Ouvrages</w:t>
            </w:r>
            <w:r>
              <w:rPr/>
              <w:t xml:space="preserve"> (ouvrage de synthèse)</w:t>
            </w:r>
          </w:p>
          <w:p>
            <w:pPr/>
            <w:hyperlink r:id="rId40" w:history="1">
              <w:r>
                <w:rPr>
                  <w:color w:val="#410a8c"/>
                  <w:u w:val="single"/>
                </w:rPr>
                <w:t xml:space="preserve">hal-05138332v1</w:t>
              </w:r>
            </w:hyperlink>
          </w:p>
        </w:tc>
      </w:tr>
      <w:tr>
        <w:trPr/>
        <w:tc>
          <w:tcPr>
            <w:noWrap/>
          </w:tcPr>
          <w:p>
            <w:pPr>
              <w:spacing w:after="200"/>
            </w:pPr>
            <w:hyperlink r:id="rId41" w:history="1">
              <w:r>
                <w:rPr>
                  <w:color w:val="1e198e"/>
                  <w:b w:val="1"/>
                  <w:bCs w:val="1"/>
                  <w:u w:val="single"/>
                </w:rPr>
                <w:t xml:space="preserve">Voltaire : poésies</w:t>
              </w:r>
            </w:hyperlink>
          </w:p>
          <w:p>
            <w:pPr/>
            <w:hyperlink r:id="rId10" w:history="1">
              <w:r>
                <w:rPr>
                  <w:color w:val="#410a8c"/>
                  <w:u w:val="single"/>
                </w:rPr>
                <w:t xml:space="preserve">Gwenaëlle Boucher</w:t>
              </w:r>
            </w:hyperlink>
          </w:p>
          <w:p>
            <w:pPr/>
            <w:r>
              <w:rPr/>
              <w:t xml:space="preserve">Les Belles Lettres, 2003, 2-251-44235-9</w:t>
            </w:r>
          </w:p>
          <w:p>
            <w:pPr/>
            <w:r>
              <w:rPr/>
              <w:t xml:space="preserve">Ouvrages</w:t>
            </w:r>
            <w:r>
              <w:rPr/>
              <w:t xml:space="preserve"> (ouvrage de synthèse)</w:t>
            </w:r>
          </w:p>
          <w:p>
            <w:pPr/>
            <w:hyperlink r:id="rId41" w:history="1">
              <w:r>
                <w:rPr>
                  <w:color w:val="#410a8c"/>
                  <w:u w:val="single"/>
                </w:rPr>
                <w:t xml:space="preserve">hal-05138282v1</w:t>
              </w:r>
            </w:hyperlink>
          </w:p>
        </w:tc>
      </w:tr>
      <w:tr>
        <w:trPr/>
        <w:tc>
          <w:tcPr>
            <w:noWrap/>
          </w:tcPr>
          <w:p>
            <w:pPr>
              <w:spacing w:after="200"/>
            </w:pPr>
            <w:hyperlink r:id="rId42" w:history="1">
              <w:r>
                <w:rPr>
                  <w:color w:val="1e198e"/>
                  <w:b w:val="1"/>
                  <w:bCs w:val="1"/>
                  <w:u w:val="single"/>
                </w:rPr>
                <w:t xml:space="preserve">La Poésie philosophique de Voltaire</w:t>
              </w:r>
            </w:hyperlink>
          </w:p>
          <w:p>
            <w:pPr/>
            <w:hyperlink r:id="rId10" w:history="1">
              <w:r>
                <w:rPr>
                  <w:color w:val="#410a8c"/>
                  <w:u w:val="single"/>
                </w:rPr>
                <w:t xml:space="preserve">Gwenaëlle Boucher</w:t>
              </w:r>
            </w:hyperlink>
          </w:p>
          <w:p>
            <w:pPr/>
            <w:r>
              <w:rPr/>
              <w:t xml:space="preserve">Studies on Voltaire and the Eighteenth Century, 2003, 0-7294-0817-5</w:t>
            </w:r>
          </w:p>
          <w:p>
            <w:pPr/>
            <w:r>
              <w:rPr/>
              <w:t xml:space="preserve">Ouvrages</w:t>
            </w:r>
            <w:r>
              <w:rPr/>
              <w:t xml:space="preserve"> (ouvrage de synthèse)</w:t>
            </w:r>
          </w:p>
          <w:p>
            <w:pPr/>
            <w:hyperlink r:id="rId42" w:history="1">
              <w:r>
                <w:rPr>
                  <w:color w:val="#410a8c"/>
                  <w:u w:val="single"/>
                </w:rPr>
                <w:t xml:space="preserve">hal-05138218v1</w:t>
              </w:r>
            </w:hyperlink>
          </w:p>
        </w:tc>
      </w:tr>
      <w:tr>
        <w:trPr/>
        <w:tc>
          <w:tcPr>
            <w:noWrap/>
          </w:tcPr>
          <w:p>
            <w:pPr>
              <w:spacing w:after="200"/>
            </w:pPr>
            <w:hyperlink r:id="rId43" w:history="1">
              <w:r>
                <w:rPr>
                  <w:color w:val="1e198e"/>
                  <w:b w:val="1"/>
                  <w:bCs w:val="1"/>
                  <w:u w:val="single"/>
                </w:rPr>
                <w:t xml:space="preserve">Le Didactique</w:t>
              </w:r>
            </w:hyperlink>
          </w:p>
          <w:p>
            <w:pPr/>
            <w:hyperlink r:id="rId10" w:history="1">
              <w:r>
                <w:rPr>
                  <w:color w:val="#410a8c"/>
                  <w:u w:val="single"/>
                </w:rPr>
                <w:t xml:space="preserve">Gwenaëlle Boucher</w:t>
              </w:r>
            </w:hyperlink>
            <w:r>
              <w:rPr/>
              <w:t xml:space="preserve">,</w:t>
            </w:r>
            <w:hyperlink r:id="rId44" w:history="1">
              <w:r>
                <w:rPr>
                  <w:color w:val="#410a8c"/>
                  <w:u w:val="single"/>
                </w:rPr>
                <w:t xml:space="preserve">Jean Balcou</w:t>
              </w:r>
            </w:hyperlink>
          </w:p>
          <w:p>
            <w:pPr/>
            <w:r>
              <w:rPr/>
              <w:t xml:space="preserve">Gallimard, 2002, 2-07-042408-1</w:t>
            </w:r>
          </w:p>
          <w:p>
            <w:pPr/>
            <w:r>
              <w:rPr/>
              <w:t xml:space="preserve">Ouvrages</w:t>
            </w:r>
            <w:r>
              <w:rPr/>
              <w:t xml:space="preserve"> (ouvrage de synthèse)</w:t>
            </w:r>
          </w:p>
          <w:p>
            <w:pPr/>
            <w:hyperlink r:id="rId43" w:history="1">
              <w:r>
                <w:rPr>
                  <w:color w:val="#410a8c"/>
                  <w:u w:val="single"/>
                </w:rPr>
                <w:t xml:space="preserve">hal-05138180v1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Les Realia créoles vues par les poètes bourbonnais Parny et Bertin</w:t>
              </w:r>
            </w:hyperlink>
          </w:p>
          <w:p>
            <w:pPr/>
            <w:hyperlink r:id="rId10" w:history="1">
              <w:r>
                <w:rPr>
                  <w:color w:val="#410a8c"/>
                  <w:u w:val="single"/>
                </w:rPr>
                <w:t xml:space="preserve">Gwenaëlle Boucher</w:t>
              </w:r>
            </w:hyperlink>
          </w:p>
          <w:p>
            <w:pPr/>
            <w:r>
              <w:rPr>
                <w:i w:val="1"/>
                <w:iCs w:val="1"/>
              </w:rPr>
              <w:t xml:space="preserve">Voix créoles. Dire, entendre et faire entendre les voix créoles du XVIIe au XXe siècle</w:t>
            </w:r>
            <w:r>
              <w:rPr/>
              <w:t xml:space="preserve">, Presses universitaires des Antilles, 276 p., 2025, 9791095177722</w:t>
            </w:r>
          </w:p>
          <w:p>
            <w:pPr/>
            <w:r>
              <w:rPr/>
              <w:t xml:space="preserve">Chapitre d'ouvrage</w:t>
            </w:r>
          </w:p>
          <w:p>
            <w:pPr/>
            <w:hyperlink r:id="rId45" w:history="1">
              <w:r>
                <w:rPr>
                  <w:color w:val="#410a8c"/>
                  <w:u w:val="single"/>
                </w:rPr>
                <w:t xml:space="preserve">hal-05294966v1</w:t>
              </w:r>
            </w:hyperlink>
          </w:p>
        </w:tc>
      </w:tr>
      <w:tr>
        <w:trPr/>
        <w:tc>
          <w:tcPr>
            <w:noWrap/>
          </w:tcPr>
          <w:p>
            <w:pPr>
              <w:spacing w:after="200"/>
            </w:pPr>
            <w:hyperlink r:id="rId46" w:history="1">
              <w:r>
                <w:rPr>
                  <w:color w:val="1e198e"/>
                  <w:b w:val="1"/>
                  <w:bCs w:val="1"/>
                  <w:u w:val="single"/>
                </w:rPr>
                <w:t xml:space="preserve">'L'Amour discret' chez les poètes créoles des Lumières</w:t>
              </w:r>
            </w:hyperlink>
          </w:p>
          <w:p>
            <w:pPr/>
            <w:hyperlink r:id="rId10" w:history="1">
              <w:r>
                <w:rPr>
                  <w:color w:val="#410a8c"/>
                  <w:u w:val="single"/>
                </w:rPr>
                <w:t xml:space="preserve">Gwenaëlle Boucher</w:t>
              </w:r>
            </w:hyperlink>
          </w:p>
          <w:p>
            <w:pPr/>
            <w:r>
              <w:rPr>
                <w:i w:val="1"/>
                <w:iCs w:val="1"/>
              </w:rPr>
              <w:t xml:space="preserve">Mélanges offerts à Jean-Noël Pascal</w:t>
            </w:r>
            <w:r>
              <w:rPr/>
              <w:t xml:space="preserve">, Centre International d'Etude du XVIIIe siècle, A paraître</w:t>
            </w:r>
          </w:p>
          <w:p>
            <w:pPr/>
            <w:r>
              <w:rPr/>
              <w:t xml:space="preserve">Chapitre d'ouvrage</w:t>
            </w:r>
          </w:p>
          <w:p>
            <w:pPr/>
            <w:hyperlink r:id="rId46" w:history="1">
              <w:r>
                <w:rPr>
                  <w:color w:val="#410a8c"/>
                  <w:u w:val="single"/>
                </w:rPr>
                <w:t xml:space="preserve">hal-05304678v1</w:t>
              </w:r>
            </w:hyperlink>
          </w:p>
        </w:tc>
      </w:tr>
      <w:tr>
        <w:trPr/>
        <w:tc>
          <w:tcPr>
            <w:noWrap/>
          </w:tcPr>
          <w:p>
            <w:pPr>
              <w:spacing w:after="200"/>
            </w:pPr>
            <w:hyperlink r:id="rId47" w:history="1">
              <w:r>
                <w:rPr>
                  <w:color w:val="1e198e"/>
                  <w:b w:val="1"/>
                  <w:bCs w:val="1"/>
                  <w:u w:val="single"/>
                </w:rPr>
                <w:t xml:space="preserve">Nicolas-Germain Léonard : la réinvention du discours colonial face à la réalité créole</w:t>
              </w:r>
            </w:hyperlink>
          </w:p>
          <w:p>
            <w:pPr/>
            <w:hyperlink r:id="rId10" w:history="1">
              <w:r>
                <w:rPr>
                  <w:color w:val="#410a8c"/>
                  <w:u w:val="single"/>
                </w:rPr>
                <w:t xml:space="preserve">Gwenaëlle Boucher</w:t>
              </w:r>
            </w:hyperlink>
          </w:p>
          <w:p>
            <w:pPr/>
            <w:r>
              <w:rPr>
                <w:i w:val="1"/>
                <w:iCs w:val="1"/>
              </w:rPr>
              <w:t xml:space="preserve">Voix créoles. Dire, entendre et faire entendre les voix créoles du XVIIe au XXe siècle</w:t>
            </w:r>
            <w:r>
              <w:rPr/>
              <w:t xml:space="preserve">, Presses universitaires des Antilles, 276 p., 2025, 9791095177722</w:t>
            </w:r>
          </w:p>
          <w:p>
            <w:pPr/>
            <w:r>
              <w:rPr/>
              <w:t xml:space="preserve">Chapitre d'ouvrage</w:t>
            </w:r>
          </w:p>
          <w:p>
            <w:pPr/>
            <w:hyperlink r:id="rId47" w:history="1">
              <w:r>
                <w:rPr>
                  <w:color w:val="#410a8c"/>
                  <w:u w:val="single"/>
                </w:rPr>
                <w:t xml:space="preserve">hal-05294962v1</w:t>
              </w:r>
            </w:hyperlink>
          </w:p>
        </w:tc>
      </w:tr>
      <w:tr>
        <w:trPr/>
        <w:tc>
          <w:tcPr>
            <w:noWrap/>
          </w:tcPr>
          <w:p>
            <w:pPr>
              <w:spacing w:after="200"/>
            </w:pPr>
            <w:hyperlink r:id="rId48" w:history="1">
              <w:r>
                <w:rPr>
                  <w:color w:val="1e198e"/>
                  <w:b w:val="1"/>
                  <w:bCs w:val="1"/>
                  <w:u w:val="single"/>
                </w:rPr>
                <w:t xml:space="preserve">Regards de Léonard, Créole du XVIIIe siècle, sur l'habitation</w:t>
              </w:r>
            </w:hyperlink>
          </w:p>
          <w:p>
            <w:pPr/>
            <w:hyperlink r:id="rId10" w:history="1">
              <w:r>
                <w:rPr>
                  <w:color w:val="#410a8c"/>
                  <w:u w:val="single"/>
                </w:rPr>
                <w:t xml:space="preserve">Gwenaëlle Boucher</w:t>
              </w:r>
            </w:hyperlink>
          </w:p>
          <w:p>
            <w:pPr/>
            <w:r>
              <w:rPr/>
              <w:t xml:space="preserve">Karthala. </w:t>
            </w:r>
            <w:r>
              <w:rPr>
                <w:i w:val="1"/>
                <w:iCs w:val="1"/>
              </w:rPr>
              <w:t xml:space="preserve">L'Habitation/Plantation : héritages et mutations (Caraïbe-Amérique)</w:t>
            </w:r>
            <w:r>
              <w:rPr/>
              <w:t xml:space="preserve">, pp.239-252, 2011</w:t>
            </w:r>
          </w:p>
          <w:p>
            <w:pPr/>
            <w:r>
              <w:rPr/>
              <w:t xml:space="preserve">Chapitre d'ouvrage</w:t>
            </w:r>
          </w:p>
          <w:p>
            <w:pPr/>
            <w:hyperlink r:id="rId48" w:history="1">
              <w:r>
                <w:rPr>
                  <w:color w:val="#410a8c"/>
                  <w:u w:val="single"/>
                </w:rPr>
                <w:t xml:space="preserve">hal-05194968v1</w:t>
              </w:r>
            </w:hyperlink>
          </w:p>
        </w:tc>
      </w:tr>
      <w:tr>
        <w:trPr/>
        <w:tc>
          <w:tcPr>
            <w:noWrap/>
          </w:tcPr>
          <w:p>
            <w:pPr>
              <w:spacing w:after="200"/>
            </w:pPr>
            <w:hyperlink r:id="rId49" w:history="1">
              <w:r>
                <w:rPr>
                  <w:color w:val="1e198e"/>
                  <w:b w:val="1"/>
                  <w:bCs w:val="1"/>
                  <w:u w:val="single"/>
                </w:rPr>
                <w:t xml:space="preserve">Voltaire : le poète utile</w:t>
              </w:r>
            </w:hyperlink>
          </w:p>
          <w:p>
            <w:pPr/>
            <w:hyperlink r:id="rId10" w:history="1">
              <w:r>
                <w:rPr>
                  <w:color w:val="#410a8c"/>
                  <w:u w:val="single"/>
                </w:rPr>
                <w:t xml:space="preserve">Gwenaëlle Boucher</w:t>
              </w:r>
            </w:hyperlink>
          </w:p>
          <w:p>
            <w:pPr/>
            <w:r>
              <w:rPr/>
              <w:t xml:space="preserve">CNRS. </w:t>
            </w:r>
            <w:r>
              <w:rPr>
                <w:i w:val="1"/>
                <w:iCs w:val="1"/>
              </w:rPr>
              <w:t xml:space="preserve">Bretagne et Lumières</w:t>
            </w:r>
            <w:r>
              <w:rPr/>
              <w:t xml:space="preserve">, pp.245-251, 2001</w:t>
            </w:r>
          </w:p>
          <w:p>
            <w:pPr/>
            <w:r>
              <w:rPr/>
              <w:t xml:space="preserve">Chapitre d'ouvrage</w:t>
            </w:r>
          </w:p>
          <w:p>
            <w:pPr/>
            <w:hyperlink r:id="rId49" w:history="1">
              <w:r>
                <w:rPr>
                  <w:color w:val="#410a8c"/>
                  <w:u w:val="single"/>
                </w:rPr>
                <w:t xml:space="preserve">hal-05194878v1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Le Didactique en actes : la leçon et l'exemple</w:t>
              </w:r>
            </w:hyperlink>
          </w:p>
          <w:p>
            <w:pPr/>
            <w:hyperlink r:id="rId10" w:history="1">
              <w:r>
                <w:rPr>
                  <w:color w:val="#410a8c"/>
                  <w:u w:val="single"/>
                </w:rPr>
                <w:t xml:space="preserve">Gwenaëlle Boucher</w:t>
              </w:r>
            </w:hyperlink>
          </w:p>
          <w:p>
            <w:pPr/>
            <w:r>
              <w:rPr>
                <w:i w:val="1"/>
                <w:iCs w:val="1"/>
              </w:rPr>
              <w:t xml:space="preserve">Journée d'études en hommage à Jean Balcou</w:t>
            </w:r>
            <w:r>
              <w:rPr/>
              <w:t xml:space="preserve">, Centre d'études de correspondances et journaux intimes, Mar 2025, Université de Bretagne Occidentale, Brest, France</w:t>
            </w:r>
          </w:p>
          <w:p>
            <w:pPr/>
            <w:r>
              <w:rPr/>
              <w:t xml:space="preserve">Communication dans un congrès</w:t>
            </w:r>
          </w:p>
          <w:p>
            <w:pPr/>
            <w:hyperlink r:id="rId50" w:history="1">
              <w:r>
                <w:rPr>
                  <w:color w:val="#410a8c"/>
                  <w:u w:val="single"/>
                </w:rPr>
                <w:t xml:space="preserve">hal-05294978v1</w:t>
              </w:r>
            </w:hyperlink>
          </w:p>
        </w:tc>
      </w:tr>
      <w:tr>
        <w:trPr/>
        <w:tc>
          <w:tcPr>
            <w:noWrap/>
          </w:tcPr>
          <w:p>
            <w:pPr>
              <w:spacing w:after="200"/>
            </w:pPr>
            <w:hyperlink r:id="rId51" w:history="1">
              <w:r>
                <w:rPr>
                  <w:color w:val="1e198e"/>
                  <w:b w:val="1"/>
                  <w:bCs w:val="1"/>
                  <w:u w:val="single"/>
                </w:rPr>
                <w:t xml:space="preserve">La Créolisation du langage comme instrument esthétique et politique de la modernité</w:t>
              </w:r>
            </w:hyperlink>
          </w:p>
          <w:p>
            <w:pPr/>
            <w:hyperlink r:id="rId10" w:history="1">
              <w:r>
                <w:rPr>
                  <w:color w:val="#410a8c"/>
                  <w:u w:val="single"/>
                </w:rPr>
                <w:t xml:space="preserve">Gwenaëlle Boucher</w:t>
              </w:r>
            </w:hyperlink>
          </w:p>
          <w:p>
            <w:pPr/>
            <w:r>
              <w:rPr>
                <w:i w:val="1"/>
                <w:iCs w:val="1"/>
              </w:rPr>
              <w:t xml:space="preserve">3e journée d'études du programme JAAGOARD (ANR-DFG)</w:t>
            </w:r>
            <w:r>
              <w:rPr/>
              <w:t xml:space="preserve">, Nov 2024, Pointe-à-Pitre, France</w:t>
            </w:r>
          </w:p>
          <w:p>
            <w:pPr/>
            <w:r>
              <w:rPr/>
              <w:t xml:space="preserve">Communication dans un congrès</w:t>
            </w:r>
          </w:p>
          <w:p>
            <w:pPr/>
            <w:hyperlink r:id="rId51" w:history="1">
              <w:r>
                <w:rPr>
                  <w:color w:val="#410a8c"/>
                  <w:u w:val="single"/>
                </w:rPr>
                <w:t xml:space="preserve">hal-05294955v1</w:t>
              </w:r>
            </w:hyperlink>
          </w:p>
        </w:tc>
      </w:tr>
      <w:tr>
        <w:trPr/>
        <w:tc>
          <w:tcPr>
            <w:noWrap/>
          </w:tcPr>
          <w:p>
            <w:pPr>
              <w:spacing w:after="200"/>
            </w:pPr>
            <w:hyperlink r:id="rId52" w:history="1">
              <w:r>
                <w:rPr>
                  <w:color w:val="1e198e"/>
                  <w:b w:val="1"/>
                  <w:bCs w:val="1"/>
                  <w:u w:val="single"/>
                </w:rPr>
                <w:t xml:space="preserve">Réflexions sur le processus de créolisation de la langue française néoclassique</w:t>
              </w:r>
            </w:hyperlink>
          </w:p>
          <w:p>
            <w:pPr/>
            <w:hyperlink r:id="rId10" w:history="1">
              <w:r>
                <w:rPr>
                  <w:color w:val="#410a8c"/>
                  <w:u w:val="single"/>
                </w:rPr>
                <w:t xml:space="preserve">Gwenaëlle Boucher</w:t>
              </w:r>
            </w:hyperlink>
          </w:p>
          <w:p>
            <w:pPr/>
            <w:r>
              <w:rPr>
                <w:i w:val="1"/>
                <w:iCs w:val="1"/>
              </w:rPr>
              <w:t xml:space="preserve">2e journée d'études du programme de recherches JAAGOARD (ANR-DFG)</w:t>
            </w:r>
            <w:r>
              <w:rPr/>
              <w:t xml:space="preserve">, Jun 2023, Pointe-à-Pitre, France</w:t>
            </w:r>
          </w:p>
          <w:p>
            <w:pPr/>
            <w:r>
              <w:rPr/>
              <w:t xml:space="preserve">Communication dans un congrès</w:t>
            </w:r>
          </w:p>
          <w:p>
            <w:pPr/>
            <w:hyperlink r:id="rId52" w:history="1">
              <w:r>
                <w:rPr>
                  <w:color w:val="#410a8c"/>
                  <w:u w:val="single"/>
                </w:rPr>
                <w:t xml:space="preserve">hal-05293323v1</w:t>
              </w:r>
            </w:hyperlink>
          </w:p>
        </w:tc>
      </w:tr>
      <w:tr>
        <w:trPr/>
        <w:tc>
          <w:tcPr>
            <w:noWrap/>
          </w:tcPr>
          <w:p>
            <w:pPr>
              <w:spacing w:after="200"/>
            </w:pPr>
            <w:hyperlink r:id="rId53" w:history="1">
              <w:r>
                <w:rPr>
                  <w:color w:val="1e198e"/>
                  <w:b w:val="1"/>
                  <w:bCs w:val="1"/>
                  <w:u w:val="single"/>
                </w:rPr>
                <w:t xml:space="preserve">Les Mots et les choses dans la Lettre sur un voyage aux Antilles (1787) : présentation du corpus et du lexique de Nicolas-Germain Léonard</w:t>
              </w:r>
            </w:hyperlink>
          </w:p>
          <w:p>
            <w:pPr/>
            <w:hyperlink r:id="rId10" w:history="1">
              <w:r>
                <w:rPr>
                  <w:color w:val="#410a8c"/>
                  <w:u w:val="single"/>
                </w:rPr>
                <w:t xml:space="preserve">Gwenaëlle Boucher</w:t>
              </w:r>
            </w:hyperlink>
          </w:p>
          <w:p>
            <w:pPr/>
            <w:r>
              <w:rPr>
                <w:i w:val="1"/>
                <w:iCs w:val="1"/>
              </w:rPr>
              <w:t xml:space="preserve">1ère journée d'études du programme de recherches JAAGOARD (ANR-DFG)</w:t>
            </w:r>
            <w:r>
              <w:rPr/>
              <w:t xml:space="preserve">, Feb 2023, Pointe-à-Pitre, France</w:t>
            </w:r>
          </w:p>
          <w:p>
            <w:pPr/>
            <w:r>
              <w:rPr/>
              <w:t xml:space="preserve">Communication dans un congrès</w:t>
            </w:r>
          </w:p>
          <w:p>
            <w:pPr/>
            <w:hyperlink r:id="rId53" w:history="1">
              <w:r>
                <w:rPr>
                  <w:color w:val="#410a8c"/>
                  <w:u w:val="single"/>
                </w:rPr>
                <w:t xml:space="preserve">hal-05293319v1</w:t>
              </w:r>
            </w:hyperlink>
          </w:p>
        </w:tc>
      </w:tr>
      <w:tr>
        <w:trPr/>
        <w:tc>
          <w:tcPr>
            <w:noWrap/>
          </w:tcPr>
          <w:p>
            <w:pPr>
              <w:spacing w:after="200"/>
            </w:pPr>
            <w:hyperlink r:id="rId54" w:history="1">
              <w:r>
                <w:rPr>
                  <w:color w:val="1e198e"/>
                  <w:b w:val="1"/>
                  <w:bCs w:val="1"/>
                  <w:u w:val="single"/>
                </w:rPr>
                <w:t xml:space="preserve">Entre utopie et antipode : Nicolas-Germain Léonard</w:t>
              </w:r>
            </w:hyperlink>
          </w:p>
          <w:p>
            <w:pPr/>
            <w:hyperlink r:id="rId10" w:history="1">
              <w:r>
                <w:rPr>
                  <w:color w:val="#410a8c"/>
                  <w:u w:val="single"/>
                </w:rPr>
                <w:t xml:space="preserve">Gwenaëlle Boucher</w:t>
              </w:r>
            </w:hyperlink>
          </w:p>
          <w:p>
            <w:pPr/>
            <w:r>
              <w:rPr>
                <w:i w:val="1"/>
                <w:iCs w:val="1"/>
              </w:rPr>
              <w:t xml:space="preserve">L'île et son autre : la francophonie en relation</w:t>
            </w:r>
            <w:r>
              <w:rPr/>
              <w:t xml:space="preserve">, Conseil International d'Etudes Francophones, Jun 2017, Shoelcher, Martinique</w:t>
            </w:r>
          </w:p>
          <w:p>
            <w:pPr/>
            <w:r>
              <w:rPr/>
              <w:t xml:space="preserve">Communication dans un congrès</w:t>
            </w:r>
          </w:p>
          <w:p>
            <w:pPr/>
            <w:hyperlink r:id="rId54" w:history="1">
              <w:r>
                <w:rPr>
                  <w:color w:val="#410a8c"/>
                  <w:u w:val="single"/>
                </w:rPr>
                <w:t xml:space="preserve">hal-05281790v1</w:t>
              </w:r>
            </w:hyperlink>
          </w:p>
        </w:tc>
      </w:tr>
      <w:tr>
        <w:trPr/>
        <w:tc>
          <w:tcPr>
            <w:noWrap/>
          </w:tcPr>
          <w:p>
            <w:pPr>
              <w:spacing w:after="200"/>
            </w:pPr>
            <w:hyperlink r:id="rId55" w:history="1">
              <w:r>
                <w:rPr>
                  <w:color w:val="1e198e"/>
                  <w:b w:val="1"/>
                  <w:bCs w:val="1"/>
                  <w:u w:val="single"/>
                </w:rPr>
                <w:t xml:space="preserve">Les Colonies : textes et contextes</w:t>
              </w:r>
            </w:hyperlink>
          </w:p>
          <w:p>
            <w:pPr/>
            <w:hyperlink r:id="rId10" w:history="1">
              <w:r>
                <w:rPr>
                  <w:color w:val="#410a8c"/>
                  <w:u w:val="single"/>
                </w:rPr>
                <w:t xml:space="preserve">Gwenaëlle Boucher</w:t>
              </w:r>
            </w:hyperlink>
          </w:p>
          <w:p>
            <w:pPr/>
            <w:r>
              <w:rPr>
                <w:i w:val="1"/>
                <w:iCs w:val="1"/>
              </w:rPr>
              <w:t xml:space="preserve">Présentation du n°6 de la revue Gaïac</w:t>
            </w:r>
            <w:r>
              <w:rPr/>
              <w:t xml:space="preserve">, May 2017, Fort-de-France, Martinique</w:t>
            </w:r>
          </w:p>
          <w:p>
            <w:pPr/>
            <w:r>
              <w:rPr/>
              <w:t xml:space="preserve">Communication dans un congrès</w:t>
            </w:r>
          </w:p>
          <w:p>
            <w:pPr/>
            <w:hyperlink r:id="rId55" w:history="1">
              <w:r>
                <w:rPr>
                  <w:color w:val="#410a8c"/>
                  <w:u w:val="single"/>
                </w:rPr>
                <w:t xml:space="preserve">hal-05281785v1</w:t>
              </w:r>
            </w:hyperlink>
          </w:p>
        </w:tc>
      </w:tr>
      <w:tr>
        <w:trPr/>
        <w:tc>
          <w:tcPr>
            <w:noWrap/>
          </w:tcPr>
          <w:p>
            <w:pPr>
              <w:spacing w:after="200"/>
            </w:pPr>
            <w:hyperlink r:id="rId56" w:history="1">
              <w:r>
                <w:rPr>
                  <w:color w:val="1e198e"/>
                  <w:b w:val="1"/>
                  <w:bCs w:val="1"/>
                  <w:u w:val="single"/>
                </w:rPr>
                <w:t xml:space="preserve">Un Guadeloupéen en fuite : Nicolas-Germain Léonard</w:t>
              </w:r>
            </w:hyperlink>
          </w:p>
          <w:p>
            <w:pPr/>
            <w:hyperlink r:id="rId10" w:history="1">
              <w:r>
                <w:rPr>
                  <w:color w:val="#410a8c"/>
                  <w:u w:val="single"/>
                </w:rPr>
                <w:t xml:space="preserve">Gwenaëlle Boucher</w:t>
              </w:r>
            </w:hyperlink>
          </w:p>
          <w:p>
            <w:pPr/>
            <w:r>
              <w:rPr>
                <w:i w:val="1"/>
                <w:iCs w:val="1"/>
              </w:rPr>
              <w:t xml:space="preserve">Les Écrivains Guadeloupéens</w:t>
            </w:r>
            <w:r>
              <w:rPr/>
              <w:t xml:space="preserve">, Conseil Régional de Guadeloupe et Association des Écrivains de la Caraïbe, Apr 2014, Pointe-à-Pitre, Guadeloupe</w:t>
            </w:r>
          </w:p>
          <w:p>
            <w:pPr/>
            <w:r>
              <w:rPr/>
              <w:t xml:space="preserve">Communication dans un congrès</w:t>
            </w:r>
          </w:p>
          <w:p>
            <w:pPr/>
            <w:hyperlink r:id="rId56" w:history="1">
              <w:r>
                <w:rPr>
                  <w:color w:val="#410a8c"/>
                  <w:u w:val="single"/>
                </w:rPr>
                <w:t xml:space="preserve">hal-05196303v1</w:t>
              </w:r>
            </w:hyperlink>
          </w:p>
        </w:tc>
      </w:tr>
      <w:tr>
        <w:trPr/>
        <w:tc>
          <w:tcPr>
            <w:noWrap/>
          </w:tcPr>
          <w:p>
            <w:pPr>
              <w:spacing w:after="200"/>
            </w:pPr>
            <w:hyperlink r:id="rId57" w:history="1">
              <w:r>
                <w:rPr>
                  <w:color w:val="1e198e"/>
                  <w:b w:val="1"/>
                  <w:bCs w:val="1"/>
                  <w:u w:val="single"/>
                </w:rPr>
                <w:t xml:space="preserve">Léonard : la fuite de l'habitant</w:t>
              </w:r>
            </w:hyperlink>
          </w:p>
          <w:p>
            <w:pPr/>
            <w:hyperlink r:id="rId10" w:history="1">
              <w:r>
                <w:rPr>
                  <w:color w:val="#410a8c"/>
                  <w:u w:val="single"/>
                </w:rPr>
                <w:t xml:space="preserve">Gwenaëlle Boucher</w:t>
              </w:r>
            </w:hyperlink>
          </w:p>
          <w:p>
            <w:pPr/>
            <w:r>
              <w:rPr>
                <w:i w:val="1"/>
                <w:iCs w:val="1"/>
              </w:rPr>
              <w:t xml:space="preserve">Habitation-Plantation</w:t>
            </w:r>
            <w:r>
              <w:rPr/>
              <w:t xml:space="preserve">, Université des Antilles-Guyane, Mar 2004, Schoelcher, Martinique</w:t>
            </w:r>
          </w:p>
          <w:p>
            <w:pPr/>
            <w:r>
              <w:rPr/>
              <w:t xml:space="preserve">Communication dans un congrès</w:t>
            </w:r>
          </w:p>
          <w:p>
            <w:pPr/>
            <w:hyperlink r:id="rId57" w:history="1">
              <w:r>
                <w:rPr>
                  <w:color w:val="#410a8c"/>
                  <w:u w:val="single"/>
                </w:rPr>
                <w:t xml:space="preserve">hal-05194962v1</w:t>
              </w:r>
            </w:hyperlink>
          </w:p>
        </w:tc>
      </w:tr>
      <w:tr>
        <w:trPr/>
        <w:tc>
          <w:tcPr>
            <w:noWrap/>
          </w:tcPr>
          <w:p>
            <w:pPr>
              <w:spacing w:after="200"/>
            </w:pPr>
            <w:hyperlink r:id="rId58" w:history="1">
              <w:r>
                <w:rPr>
                  <w:color w:val="1e198e"/>
                  <w:b w:val="1"/>
                  <w:bCs w:val="1"/>
                  <w:u w:val="single"/>
                </w:rPr>
                <w:t xml:space="preserve">Les Chants de Léonard</w:t>
              </w:r>
            </w:hyperlink>
          </w:p>
          <w:p>
            <w:pPr/>
            <w:hyperlink r:id="rId10" w:history="1">
              <w:r>
                <w:rPr>
                  <w:color w:val="#410a8c"/>
                  <w:u w:val="single"/>
                </w:rPr>
                <w:t xml:space="preserve">Gwenaëlle Boucher</w:t>
              </w:r>
            </w:hyperlink>
          </w:p>
          <w:p>
            <w:pPr/>
            <w:r>
              <w:rPr>
                <w:i w:val="1"/>
                <w:iCs w:val="1"/>
              </w:rPr>
              <w:t xml:space="preserve">Oralité et scripturalité</w:t>
            </w:r>
            <w:r>
              <w:rPr/>
              <w:t xml:space="preserve">, Université des Antilles-Guyane, Nov 2004, Schoelcher, Martinique</w:t>
            </w:r>
          </w:p>
          <w:p>
            <w:pPr/>
            <w:r>
              <w:rPr/>
              <w:t xml:space="preserve">Communication dans un congrès</w:t>
            </w:r>
          </w:p>
          <w:p>
            <w:pPr/>
            <w:hyperlink r:id="rId58" w:history="1">
              <w:r>
                <w:rPr>
                  <w:color w:val="#410a8c"/>
                  <w:u w:val="single"/>
                </w:rPr>
                <w:t xml:space="preserve">hal-05194984v1</w:t>
              </w:r>
            </w:hyperlink>
          </w:p>
        </w:tc>
      </w:tr>
      <w:tr>
        <w:trPr/>
        <w:tc>
          <w:tcPr>
            <w:noWrap/>
          </w:tcPr>
          <w:p>
            <w:pPr>
              <w:spacing w:after="200"/>
            </w:pPr>
            <w:hyperlink r:id="rId59" w:history="1">
              <w:r>
                <w:rPr>
                  <w:color w:val="1e198e"/>
                  <w:b w:val="1"/>
                  <w:bCs w:val="1"/>
                  <w:u w:val="single"/>
                </w:rPr>
                <w:t xml:space="preserve">Aspects de la poésie philosophique voltairienne</w:t>
              </w:r>
            </w:hyperlink>
          </w:p>
          <w:p>
            <w:pPr/>
            <w:hyperlink r:id="rId10" w:history="1">
              <w:r>
                <w:rPr>
                  <w:color w:val="#410a8c"/>
                  <w:u w:val="single"/>
                </w:rPr>
                <w:t xml:space="preserve">Gwenaëlle Boucher</w:t>
              </w:r>
            </w:hyperlink>
          </w:p>
          <w:p>
            <w:pPr/>
            <w:r>
              <w:rPr>
                <w:i w:val="1"/>
                <w:iCs w:val="1"/>
              </w:rPr>
              <w:t xml:space="preserve">Séminaire Voltaire</w:t>
            </w:r>
            <w:r>
              <w:rPr/>
              <w:t xml:space="preserve">, Centre d'études de la langue et des littératures françaises, Jun 2001, Paris Sorbonne Université, France</w:t>
            </w:r>
          </w:p>
          <w:p>
            <w:pPr/>
            <w:r>
              <w:rPr/>
              <w:t xml:space="preserve">Communication dans un congrès</w:t>
            </w:r>
          </w:p>
          <w:p>
            <w:pPr/>
            <w:hyperlink r:id="rId59" w:history="1">
              <w:r>
                <w:rPr>
                  <w:color w:val="#410a8c"/>
                  <w:u w:val="single"/>
                </w:rPr>
                <w:t xml:space="preserve">hal-05194863v1</w:t>
              </w:r>
            </w:hyperlink>
          </w:p>
        </w:tc>
      </w:tr>
      <w:tr>
        <w:trPr/>
        <w:tc>
          <w:tcPr>
            <w:noWrap/>
          </w:tcPr>
          <w:p>
            <w:pPr>
              <w:spacing w:after="200"/>
            </w:pPr>
            <w:hyperlink r:id="rId60" w:history="1">
              <w:r>
                <w:rPr>
                  <w:color w:val="1e198e"/>
                  <w:b w:val="1"/>
                  <w:bCs w:val="1"/>
                  <w:u w:val="single"/>
                </w:rPr>
                <w:t xml:space="preserve">La Religion dans la poésie philosophique de Voltaire</w:t>
              </w:r>
            </w:hyperlink>
          </w:p>
          <w:p>
            <w:pPr/>
            <w:hyperlink r:id="rId10" w:history="1">
              <w:r>
                <w:rPr>
                  <w:color w:val="#410a8c"/>
                  <w:u w:val="single"/>
                </w:rPr>
                <w:t xml:space="preserve">Gwenaëlle Boucher</w:t>
              </w:r>
            </w:hyperlink>
          </w:p>
          <w:p>
            <w:pPr/>
            <w:r>
              <w:rPr>
                <w:i w:val="1"/>
                <w:iCs w:val="1"/>
              </w:rPr>
              <w:t xml:space="preserve">Poésie et religion aux XVIIIe et XIXe siècle</w:t>
            </w:r>
            <w:r>
              <w:rPr/>
              <w:t xml:space="preserve">, Nov 1998, Clermond-Ferrand, France</w:t>
            </w:r>
          </w:p>
          <w:p>
            <w:pPr/>
            <w:r>
              <w:rPr/>
              <w:t xml:space="preserve">Communication dans un congrès</w:t>
            </w:r>
          </w:p>
          <w:p>
            <w:pPr/>
            <w:hyperlink r:id="rId60" w:history="1">
              <w:r>
                <w:rPr>
                  <w:color w:val="#410a8c"/>
                  <w:u w:val="single"/>
                </w:rPr>
                <w:t xml:space="preserve">hal-05188752v1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L'Invention de la poésie créole : Nicolas-Germain Léonard</w:t>
              </w:r>
            </w:hyperlink>
          </w:p>
          <w:p>
            <w:pPr/>
            <w:hyperlink r:id="rId10" w:history="1">
              <w:r>
                <w:rPr>
                  <w:color w:val="#410a8c"/>
                  <w:u w:val="single"/>
                </w:rPr>
                <w:t xml:space="preserve">Gwenaëlle Boucher</w:t>
              </w:r>
            </w:hyperlink>
          </w:p>
          <w:p>
            <w:pPr/>
            <w:r>
              <w:rPr/>
              <w:t xml:space="preserve">Littératures. Université de Bretagne Occidentale (UBO), Brest, 2024</w:t>
            </w:r>
          </w:p>
          <w:p>
            <w:pPr/>
            <w:r>
              <w:rPr/>
              <w:t xml:space="preserve">HDR</w:t>
            </w:r>
          </w:p>
          <w:p>
            <w:pPr/>
            <w:hyperlink r:id="rId61" w:history="1">
              <w:r>
                <w:rPr>
                  <w:color w:val="#410a8c"/>
                  <w:u w:val="single"/>
                </w:rPr>
                <w:t xml:space="preserve">tel-05294987v1</w:t>
              </w:r>
            </w:hyperlink>
          </w:p>
        </w:tc>
      </w:tr>
    </w:tbl>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L'Invention de l'espace antillais : Nicolas-Germain Léonard</w:t>
              </w:r>
            </w:hyperlink>
          </w:p>
          <w:p>
            <w:pPr/>
            <w:hyperlink r:id="rId10" w:history="1">
              <w:r>
                <w:rPr>
                  <w:color w:val="#410a8c"/>
                  <w:u w:val="single"/>
                </w:rPr>
                <w:t xml:space="preserve">Gwenaëlle Boucher</w:t>
              </w:r>
            </w:hyperlink>
          </w:p>
          <w:p>
            <w:pPr/>
            <w:r>
              <w:rPr>
                <w:i w:val="1"/>
                <w:iCs w:val="1"/>
              </w:rPr>
              <w:t xml:space="preserve">Gaïac</w:t>
            </w:r>
            <w:r>
              <w:rPr/>
              <w:t xml:space="preserve">, 2018, 7, pp.80-89</w:t>
            </w:r>
          </w:p>
          <w:p>
            <w:pPr/>
            <w:r>
              <w:rPr/>
              <w:t xml:space="preserve">Article dans une revue</w:t>
            </w:r>
          </w:p>
          <w:p>
            <w:pPr/>
            <w:hyperlink r:id="rId62" w:history="1">
              <w:r>
                <w:rPr>
                  <w:color w:val="#410a8c"/>
                  <w:u w:val="single"/>
                </w:rPr>
                <w:t xml:space="preserve">hal-05293302v1</w:t>
              </w:r>
            </w:hyperlink>
          </w:p>
        </w:tc>
      </w:tr>
      <w:tr>
        <w:trPr/>
        <w:tc>
          <w:tcPr>
            <w:noWrap/>
          </w:tcPr>
          <w:p>
            <w:pPr>
              <w:spacing w:after="200"/>
            </w:pPr>
            <w:hyperlink r:id="rId63" w:history="1">
              <w:r>
                <w:rPr>
                  <w:color w:val="1e198e"/>
                  <w:b w:val="1"/>
                  <w:bCs w:val="1"/>
                  <w:u w:val="single"/>
                </w:rPr>
                <w:t xml:space="preserve">La Colonisation en actes : présentation de textes rares du XVIIe siècle sur la colonisation des Antilles</w:t>
              </w:r>
            </w:hyperlink>
          </w:p>
          <w:p>
            <w:pPr/>
            <w:hyperlink r:id="rId10" w:history="1">
              <w:r>
                <w:rPr>
                  <w:color w:val="#410a8c"/>
                  <w:u w:val="single"/>
                </w:rPr>
                <w:t xml:space="preserve">Gwenaëlle Boucher</w:t>
              </w:r>
            </w:hyperlink>
          </w:p>
          <w:p>
            <w:pPr/>
            <w:r>
              <w:rPr>
                <w:i w:val="1"/>
                <w:iCs w:val="1"/>
              </w:rPr>
              <w:t xml:space="preserve">Gaïac</w:t>
            </w:r>
            <w:r>
              <w:rPr/>
              <w:t xml:space="preserve">, 2016, 6, pp.123-283</w:t>
            </w:r>
          </w:p>
          <w:p>
            <w:pPr/>
            <w:r>
              <w:rPr/>
              <w:t xml:space="preserve">Article dans une revue</w:t>
            </w:r>
          </w:p>
          <w:p>
            <w:pPr/>
            <w:hyperlink r:id="rId63" w:history="1">
              <w:r>
                <w:rPr>
                  <w:color w:val="#410a8c"/>
                  <w:u w:val="single"/>
                </w:rPr>
                <w:t xml:space="preserve">hal-05281775v1</w:t>
              </w:r>
            </w:hyperlink>
          </w:p>
        </w:tc>
      </w:tr>
      <w:tr>
        <w:trPr/>
        <w:tc>
          <w:tcPr>
            <w:noWrap/>
          </w:tcPr>
          <w:p>
            <w:pPr>
              <w:spacing w:after="200"/>
            </w:pPr>
            <w:hyperlink r:id="rId64" w:history="1">
              <w:r>
                <w:rPr>
                  <w:color w:val="1e198e"/>
                  <w:b w:val="1"/>
                  <w:bCs w:val="1"/>
                  <w:u w:val="single"/>
                </w:rPr>
                <w:t xml:space="preserve">Le Corps dans la vie et l'œuvre de Nicolas-Germain Léonard</w:t>
              </w:r>
            </w:hyperlink>
          </w:p>
          <w:p>
            <w:pPr/>
            <w:hyperlink r:id="rId10" w:history="1">
              <w:r>
                <w:rPr>
                  <w:color w:val="#410a8c"/>
                  <w:u w:val="single"/>
                </w:rPr>
                <w:t xml:space="preserve">Gwenaëlle Boucher</w:t>
              </w:r>
            </w:hyperlink>
          </w:p>
          <w:p>
            <w:pPr/>
            <w:r>
              <w:rPr>
                <w:i w:val="1"/>
                <w:iCs w:val="1"/>
              </w:rPr>
              <w:t xml:space="preserve">Cahiers Roucher-André Chénier</w:t>
            </w:r>
            <w:r>
              <w:rPr/>
              <w:t xml:space="preserve">, 2015, 35, pp.91-111</w:t>
            </w:r>
          </w:p>
          <w:p>
            <w:pPr/>
            <w:r>
              <w:rPr/>
              <w:t xml:space="preserve">Article dans une revue</w:t>
            </w:r>
          </w:p>
          <w:p>
            <w:pPr/>
            <w:hyperlink r:id="rId64" w:history="1">
              <w:r>
                <w:rPr>
                  <w:color w:val="#410a8c"/>
                  <w:u w:val="single"/>
                </w:rPr>
                <w:t xml:space="preserve">hal-05196304v1</w:t>
              </w:r>
            </w:hyperlink>
          </w:p>
        </w:tc>
      </w:tr>
      <w:tr>
        <w:trPr/>
        <w:tc>
          <w:tcPr>
            <w:noWrap/>
          </w:tcPr>
          <w:p>
            <w:pPr>
              <w:spacing w:after="200"/>
            </w:pPr>
            <w:hyperlink r:id="rId65" w:history="1">
              <w:r>
                <w:rPr>
                  <w:color w:val="1e198e"/>
                  <w:b w:val="1"/>
                  <w:bCs w:val="1"/>
                  <w:u w:val="single"/>
                </w:rPr>
                <w:t xml:space="preserve">Léonard : un jardin sous les tropiques ?</w:t>
              </w:r>
            </w:hyperlink>
          </w:p>
          <w:p>
            <w:pPr/>
            <w:hyperlink r:id="rId10" w:history="1">
              <w:r>
                <w:rPr>
                  <w:color w:val="#410a8c"/>
                  <w:u w:val="single"/>
                </w:rPr>
                <w:t xml:space="preserve">Gwenaëlle Boucher</w:t>
              </w:r>
            </w:hyperlink>
          </w:p>
          <w:p>
            <w:pPr/>
            <w:r>
              <w:rPr>
                <w:i w:val="1"/>
                <w:iCs w:val="1"/>
              </w:rPr>
              <w:t xml:space="preserve">Cahiers Roucher-André Chénier</w:t>
            </w:r>
            <w:r>
              <w:rPr/>
              <w:t xml:space="preserve">, 2014, 34, pp.97-114</w:t>
            </w:r>
          </w:p>
          <w:p>
            <w:pPr/>
            <w:r>
              <w:rPr/>
              <w:t xml:space="preserve">Article dans une revue</w:t>
            </w:r>
          </w:p>
          <w:p>
            <w:pPr/>
            <w:hyperlink r:id="rId65" w:history="1">
              <w:r>
                <w:rPr>
                  <w:color w:val="#410a8c"/>
                  <w:u w:val="single"/>
                </w:rPr>
                <w:t xml:space="preserve">hal-05197839v1</w:t>
              </w:r>
            </w:hyperlink>
          </w:p>
        </w:tc>
      </w:tr>
      <w:tr>
        <w:trPr/>
        <w:tc>
          <w:tcPr>
            <w:noWrap/>
          </w:tcPr>
          <w:p>
            <w:pPr>
              <w:spacing w:after="200"/>
            </w:pPr>
            <w:hyperlink r:id="rId66" w:history="1">
              <w:r>
                <w:rPr>
                  <w:color w:val="1e198e"/>
                  <w:b w:val="1"/>
                  <w:bCs w:val="1"/>
                  <w:u w:val="single"/>
                </w:rPr>
                <w:t xml:space="preserve">Je suis... Aimé Césaire, par Françoise Michot-Cheymol</w:t>
              </w:r>
            </w:hyperlink>
          </w:p>
          <w:p>
            <w:pPr/>
            <w:hyperlink r:id="rId10" w:history="1">
              <w:r>
                <w:rPr>
                  <w:color w:val="#410a8c"/>
                  <w:u w:val="single"/>
                </w:rPr>
                <w:t xml:space="preserve">Gwenaëlle Boucher</w:t>
              </w:r>
            </w:hyperlink>
          </w:p>
          <w:p>
            <w:pPr/>
            <w:r>
              <w:rPr>
                <w:i w:val="1"/>
                <w:iCs w:val="1"/>
              </w:rPr>
              <w:t xml:space="preserve">Gaïac</w:t>
            </w:r>
            <w:r>
              <w:rPr/>
              <w:t xml:space="preserve">, 2014, 4, pp.158-159</w:t>
            </w:r>
          </w:p>
          <w:p>
            <w:pPr/>
            <w:r>
              <w:rPr/>
              <w:t xml:space="preserve">Article dans une revue</w:t>
            </w:r>
            <w:r>
              <w:rPr/>
              <w:t xml:space="preserve"> (compte-rendu de lecture)</w:t>
            </w:r>
          </w:p>
          <w:p>
            <w:pPr/>
            <w:hyperlink r:id="rId66" w:history="1">
              <w:r>
                <w:rPr>
                  <w:color w:val="#410a8c"/>
                  <w:u w:val="single"/>
                </w:rPr>
                <w:t xml:space="preserve">hal-05304702v1</w:t>
              </w:r>
            </w:hyperlink>
          </w:p>
        </w:tc>
      </w:tr>
      <w:tr>
        <w:trPr/>
        <w:tc>
          <w:tcPr>
            <w:noWrap/>
          </w:tcPr>
          <w:p>
            <w:pPr>
              <w:spacing w:after="200"/>
            </w:pPr>
            <w:hyperlink r:id="rId67" w:history="1">
              <w:r>
                <w:rPr>
                  <w:color w:val="1e198e"/>
                  <w:b w:val="1"/>
                  <w:bCs w:val="1"/>
                  <w:u w:val="single"/>
                </w:rPr>
                <w:t xml:space="preserve">La Dissonance en poésie : étude sur Jacques Dupin</w:t>
              </w:r>
            </w:hyperlink>
          </w:p>
          <w:p>
            <w:pPr/>
            <w:hyperlink r:id="rId10" w:history="1">
              <w:r>
                <w:rPr>
                  <w:color w:val="#410a8c"/>
                  <w:u w:val="single"/>
                </w:rPr>
                <w:t xml:space="preserve">Gwenaëlle Boucher</w:t>
              </w:r>
            </w:hyperlink>
          </w:p>
          <w:p>
            <w:pPr/>
            <w:r>
              <w:rPr>
                <w:i w:val="1"/>
                <w:iCs w:val="1"/>
              </w:rPr>
              <w:t xml:space="preserve">Gaïac</w:t>
            </w:r>
            <w:r>
              <w:rPr/>
              <w:t xml:space="preserve">, 2014, 4, pp.34-45</w:t>
            </w:r>
          </w:p>
          <w:p>
            <w:pPr/>
            <w:r>
              <w:rPr/>
              <w:t xml:space="preserve">Article dans une revue</w:t>
            </w:r>
          </w:p>
          <w:p>
            <w:pPr/>
            <w:hyperlink r:id="rId67" w:history="1">
              <w:r>
                <w:rPr>
                  <w:color w:val="#410a8c"/>
                  <w:u w:val="single"/>
                </w:rPr>
                <w:t xml:space="preserve">hal-05196300v1</w:t>
              </w:r>
            </w:hyperlink>
          </w:p>
        </w:tc>
      </w:tr>
      <w:tr>
        <w:trPr/>
        <w:tc>
          <w:tcPr>
            <w:noWrap/>
          </w:tcPr>
          <w:p>
            <w:pPr>
              <w:spacing w:after="200"/>
            </w:pPr>
            <w:hyperlink r:id="rId68" w:history="1">
              <w:r>
                <w:rPr>
                  <w:color w:val="1e198e"/>
                  <w:b w:val="1"/>
                  <w:bCs w:val="1"/>
                  <w:u w:val="single"/>
                </w:rPr>
                <w:t xml:space="preserve">Compte rendu du colloque 'Les Représentations du Noir dans l'histoire, la littérature et les arts européens et américains des XVIIIe, XIXe et début XXe siècles'</w:t>
              </w:r>
            </w:hyperlink>
          </w:p>
          <w:p>
            <w:pPr/>
            <w:hyperlink r:id="rId10" w:history="1">
              <w:r>
                <w:rPr>
                  <w:color w:val="#410a8c"/>
                  <w:u w:val="single"/>
                </w:rPr>
                <w:t xml:space="preserve">Gwenaëlle Boucher</w:t>
              </w:r>
            </w:hyperlink>
          </w:p>
          <w:p>
            <w:pPr/>
            <w:r>
              <w:rPr>
                <w:i w:val="1"/>
                <w:iCs w:val="1"/>
              </w:rPr>
              <w:t xml:space="preserve">Bulletin de la Société française d'Étude du XVIIIe siècle</w:t>
            </w:r>
            <w:r>
              <w:rPr/>
              <w:t xml:space="preserve">, 2013, 89, pp.2-4</w:t>
            </w:r>
          </w:p>
          <w:p>
            <w:pPr/>
            <w:r>
              <w:rPr/>
              <w:t xml:space="preserve">Article dans une revue</w:t>
            </w:r>
            <w:r>
              <w:rPr/>
              <w:t xml:space="preserve"> (article de synthèse)</w:t>
            </w:r>
          </w:p>
          <w:p>
            <w:pPr/>
            <w:hyperlink r:id="rId68" w:history="1">
              <w:r>
                <w:rPr>
                  <w:color w:val="#410a8c"/>
                  <w:u w:val="single"/>
                </w:rPr>
                <w:t xml:space="preserve">hal-05304703v1</w:t>
              </w:r>
            </w:hyperlink>
          </w:p>
        </w:tc>
      </w:tr>
      <w:tr>
        <w:trPr/>
        <w:tc>
          <w:tcPr>
            <w:noWrap/>
          </w:tcPr>
          <w:p>
            <w:pPr>
              <w:spacing w:after="200"/>
            </w:pPr>
            <w:hyperlink r:id="rId69" w:history="1">
              <w:r>
                <w:rPr>
                  <w:color w:val="1e198e"/>
                  <w:b w:val="1"/>
                  <w:bCs w:val="1"/>
                  <w:u w:val="single"/>
                </w:rPr>
                <w:t xml:space="preserve">Les Idylles de Nicolas-Germain Léonard</w:t>
              </w:r>
            </w:hyperlink>
          </w:p>
          <w:p>
            <w:pPr/>
            <w:hyperlink r:id="rId10" w:history="1">
              <w:r>
                <w:rPr>
                  <w:color w:val="#410a8c"/>
                  <w:u w:val="single"/>
                </w:rPr>
                <w:t xml:space="preserve">Gwenaëlle Boucher</w:t>
              </w:r>
            </w:hyperlink>
          </w:p>
          <w:p>
            <w:pPr/>
            <w:r>
              <w:rPr>
                <w:i w:val="1"/>
                <w:iCs w:val="1"/>
              </w:rPr>
              <w:t xml:space="preserve">Cahiers Roucher-André Chénier</w:t>
            </w:r>
            <w:r>
              <w:rPr/>
              <w:t xml:space="preserve">, 2013, 33, pp.67-89</w:t>
            </w:r>
          </w:p>
          <w:p>
            <w:pPr/>
            <w:r>
              <w:rPr/>
              <w:t xml:space="preserve">Article dans une revue</w:t>
            </w:r>
          </w:p>
          <w:p>
            <w:pPr/>
            <w:hyperlink r:id="rId69" w:history="1">
              <w:r>
                <w:rPr>
                  <w:color w:val="#410a8c"/>
                  <w:u w:val="single"/>
                </w:rPr>
                <w:t xml:space="preserve">hal-05196294v1</w:t>
              </w:r>
            </w:hyperlink>
          </w:p>
        </w:tc>
      </w:tr>
      <w:tr>
        <w:trPr/>
        <w:tc>
          <w:tcPr>
            <w:noWrap/>
          </w:tcPr>
          <w:p>
            <w:pPr>
              <w:spacing w:after="200"/>
            </w:pPr>
            <w:hyperlink r:id="rId70" w:history="1">
              <w:r>
                <w:rPr>
                  <w:color w:val="1e198e"/>
                  <w:b w:val="1"/>
                  <w:bCs w:val="1"/>
                  <w:u w:val="single"/>
                </w:rPr>
                <w:t xml:space="preserve">Érotisme et sensualité chez les poètes créoles du XVIIIe siècle</w:t>
              </w:r>
            </w:hyperlink>
          </w:p>
          <w:p>
            <w:pPr/>
            <w:hyperlink r:id="rId10" w:history="1">
              <w:r>
                <w:rPr>
                  <w:color w:val="#410a8c"/>
                  <w:u w:val="single"/>
                </w:rPr>
                <w:t xml:space="preserve">Gwenaëlle Boucher</w:t>
              </w:r>
            </w:hyperlink>
          </w:p>
          <w:p>
            <w:pPr/>
            <w:r>
              <w:rPr>
                <w:i w:val="1"/>
                <w:iCs w:val="1"/>
              </w:rPr>
              <w:t xml:space="preserve">Gaïac</w:t>
            </w:r>
            <w:r>
              <w:rPr/>
              <w:t xml:space="preserve">, 2012, 3, pp.16-25</w:t>
            </w:r>
          </w:p>
          <w:p>
            <w:pPr/>
            <w:r>
              <w:rPr/>
              <w:t xml:space="preserve">Article dans une revue</w:t>
            </w:r>
          </w:p>
          <w:p>
            <w:pPr/>
            <w:hyperlink r:id="rId70" w:history="1">
              <w:r>
                <w:rPr>
                  <w:color w:val="#410a8c"/>
                  <w:u w:val="single"/>
                </w:rPr>
                <w:t xml:space="preserve">hal-05196291v1</w:t>
              </w:r>
            </w:hyperlink>
          </w:p>
        </w:tc>
      </w:tr>
      <w:tr>
        <w:trPr/>
        <w:tc>
          <w:tcPr>
            <w:noWrap/>
          </w:tcPr>
          <w:p>
            <w:pPr>
              <w:spacing w:after="200"/>
            </w:pPr>
            <w:hyperlink r:id="rId71" w:history="1">
              <w:r>
                <w:rPr>
                  <w:color w:val="1e198e"/>
                  <w:b w:val="1"/>
                  <w:bCs w:val="1"/>
                  <w:u w:val="single"/>
                </w:rPr>
                <w:t xml:space="preserve">Petit inventaire des citations malmenées, par Paul Desalmand et Yves Stalloni</w:t>
              </w:r>
            </w:hyperlink>
          </w:p>
          <w:p>
            <w:pPr/>
            <w:hyperlink r:id="rId10" w:history="1">
              <w:r>
                <w:rPr>
                  <w:color w:val="#410a8c"/>
                  <w:u w:val="single"/>
                </w:rPr>
                <w:t xml:space="preserve">Gwenaëlle Boucher</w:t>
              </w:r>
            </w:hyperlink>
          </w:p>
          <w:p>
            <w:pPr/>
            <w:r>
              <w:rPr>
                <w:i w:val="1"/>
                <w:iCs w:val="1"/>
              </w:rPr>
              <w:t xml:space="preserve">Gaïac</w:t>
            </w:r>
            <w:r>
              <w:rPr/>
              <w:t xml:space="preserve">, 2012, 3, pp.184-185</w:t>
            </w:r>
          </w:p>
          <w:p>
            <w:pPr/>
            <w:r>
              <w:rPr/>
              <w:t xml:space="preserve">Article dans une revue</w:t>
            </w:r>
            <w:r>
              <w:rPr/>
              <w:t xml:space="preserve"> (compte-rendu de lecture)</w:t>
            </w:r>
          </w:p>
          <w:p>
            <w:pPr/>
            <w:hyperlink r:id="rId71" w:history="1">
              <w:r>
                <w:rPr>
                  <w:color w:val="#410a8c"/>
                  <w:u w:val="single"/>
                </w:rPr>
                <w:t xml:space="preserve">hal-05304700v1</w:t>
              </w:r>
            </w:hyperlink>
          </w:p>
        </w:tc>
      </w:tr>
      <w:tr>
        <w:trPr/>
        <w:tc>
          <w:tcPr>
            <w:noWrap/>
          </w:tcPr>
          <w:p>
            <w:pPr>
              <w:spacing w:after="200"/>
            </w:pPr>
            <w:hyperlink r:id="rId72" w:history="1">
              <w:r>
                <w:rPr>
                  <w:color w:val="1e198e"/>
                  <w:b w:val="1"/>
                  <w:bCs w:val="1"/>
                  <w:u w:val="single"/>
                </w:rPr>
                <w:t xml:space="preserve">Poésie et didactique : de Voltaire à Césaire</w:t>
              </w:r>
            </w:hyperlink>
          </w:p>
          <w:p>
            <w:pPr/>
            <w:hyperlink r:id="rId10" w:history="1">
              <w:r>
                <w:rPr>
                  <w:color w:val="#410a8c"/>
                  <w:u w:val="single"/>
                </w:rPr>
                <w:t xml:space="preserve">Gwenaëlle Boucher</w:t>
              </w:r>
            </w:hyperlink>
          </w:p>
          <w:p>
            <w:pPr/>
            <w:r>
              <w:rPr>
                <w:i w:val="1"/>
                <w:iCs w:val="1"/>
              </w:rPr>
              <w:t xml:space="preserve">Gaïac</w:t>
            </w:r>
            <w:r>
              <w:rPr/>
              <w:t xml:space="preserve">, 2010, 2, pp.104-116</w:t>
            </w:r>
          </w:p>
          <w:p>
            <w:pPr/>
            <w:r>
              <w:rPr/>
              <w:t xml:space="preserve">Article dans une revue</w:t>
            </w:r>
          </w:p>
          <w:p>
            <w:pPr/>
            <w:hyperlink r:id="rId72" w:history="1">
              <w:r>
                <w:rPr>
                  <w:color w:val="#410a8c"/>
                  <w:u w:val="single"/>
                </w:rPr>
                <w:t xml:space="preserve">hal-05196288v1</w:t>
              </w:r>
            </w:hyperlink>
          </w:p>
        </w:tc>
      </w:tr>
      <w:tr>
        <w:trPr/>
        <w:tc>
          <w:tcPr>
            <w:noWrap/>
          </w:tcPr>
          <w:p>
            <w:pPr>
              <w:spacing w:after="200"/>
            </w:pPr>
            <w:hyperlink r:id="rId73" w:history="1">
              <w:r>
                <w:rPr>
                  <w:color w:val="1e198e"/>
                  <w:b w:val="1"/>
                  <w:bCs w:val="1"/>
                  <w:u w:val="single"/>
                </w:rPr>
                <w:t xml:space="preserve">Des idées dans l'idylle : Nicolas-Germain Léonard</w:t>
              </w:r>
            </w:hyperlink>
          </w:p>
          <w:p>
            <w:pPr/>
            <w:hyperlink r:id="rId10" w:history="1">
              <w:r>
                <w:rPr>
                  <w:color w:val="#410a8c"/>
                  <w:u w:val="single"/>
                </w:rPr>
                <w:t xml:space="preserve">Gwenaëlle Boucher</w:t>
              </w:r>
            </w:hyperlink>
          </w:p>
          <w:p>
            <w:pPr/>
            <w:r>
              <w:rPr>
                <w:i w:val="1"/>
                <w:iCs w:val="1"/>
              </w:rPr>
              <w:t xml:space="preserve">Gaïac</w:t>
            </w:r>
            <w:r>
              <w:rPr/>
              <w:t xml:space="preserve">, 2010, 2, pp.7-18</w:t>
            </w:r>
          </w:p>
          <w:p>
            <w:pPr/>
            <w:r>
              <w:rPr/>
              <w:t xml:space="preserve">Article dans une revue</w:t>
            </w:r>
          </w:p>
          <w:p>
            <w:pPr/>
            <w:hyperlink r:id="rId73" w:history="1">
              <w:r>
                <w:rPr>
                  <w:color w:val="#410a8c"/>
                  <w:u w:val="single"/>
                </w:rPr>
                <w:t xml:space="preserve">hal-05196290v1</w:t>
              </w:r>
            </w:hyperlink>
          </w:p>
        </w:tc>
      </w:tr>
      <w:tr>
        <w:trPr/>
        <w:tc>
          <w:tcPr>
            <w:noWrap/>
          </w:tcPr>
          <w:p>
            <w:pPr>
              <w:spacing w:after="200"/>
            </w:pPr>
            <w:hyperlink r:id="rId74" w:history="1">
              <w:r>
                <w:rPr>
                  <w:color w:val="1e198e"/>
                  <w:b w:val="1"/>
                  <w:bCs w:val="1"/>
                  <w:u w:val="single"/>
                </w:rPr>
                <w:t xml:space="preserve">Un Poète sous influence : Nicolas-Germain Léonard</w:t>
              </w:r>
            </w:hyperlink>
          </w:p>
          <w:p>
            <w:pPr/>
            <w:hyperlink r:id="rId10" w:history="1">
              <w:r>
                <w:rPr>
                  <w:color w:val="#410a8c"/>
                  <w:u w:val="single"/>
                </w:rPr>
                <w:t xml:space="preserve">Gwenaëlle Boucher</w:t>
              </w:r>
            </w:hyperlink>
          </w:p>
          <w:p>
            <w:pPr/>
            <w:r>
              <w:rPr>
                <w:i w:val="1"/>
                <w:iCs w:val="1"/>
              </w:rPr>
              <w:t xml:space="preserve">Gaïac</w:t>
            </w:r>
            <w:r>
              <w:rPr/>
              <w:t xml:space="preserve">, 2009, 1, pp.9-21</w:t>
            </w:r>
          </w:p>
          <w:p>
            <w:pPr/>
            <w:r>
              <w:rPr/>
              <w:t xml:space="preserve">Article dans une revue</w:t>
            </w:r>
          </w:p>
          <w:p>
            <w:pPr/>
            <w:hyperlink r:id="rId74" w:history="1">
              <w:r>
                <w:rPr>
                  <w:color w:val="#410a8c"/>
                  <w:u w:val="single"/>
                </w:rPr>
                <w:t xml:space="preserve">hal-05196286v1</w:t>
              </w:r>
            </w:hyperlink>
          </w:p>
        </w:tc>
      </w:tr>
      <w:tr>
        <w:trPr/>
        <w:tc>
          <w:tcPr>
            <w:noWrap/>
          </w:tcPr>
          <w:p>
            <w:pPr>
              <w:spacing w:after="200"/>
            </w:pPr>
            <w:hyperlink r:id="rId75" w:history="1">
              <w:r>
                <w:rPr>
                  <w:color w:val="1e198e"/>
                  <w:b w:val="1"/>
                  <w:bCs w:val="1"/>
                  <w:u w:val="single"/>
                </w:rPr>
                <w:t xml:space="preserve">Un Créole en poésie</w:t>
              </w:r>
            </w:hyperlink>
          </w:p>
          <w:p>
            <w:pPr/>
            <w:hyperlink r:id="rId10" w:history="1">
              <w:r>
                <w:rPr>
                  <w:color w:val="#410a8c"/>
                  <w:u w:val="single"/>
                </w:rPr>
                <w:t xml:space="preserve">Gwenaëlle Boucher</w:t>
              </w:r>
            </w:hyperlink>
          </w:p>
          <w:p>
            <w:pPr/>
            <w:r>
              <w:rPr>
                <w:i w:val="1"/>
                <w:iCs w:val="1"/>
              </w:rPr>
              <w:t xml:space="preserve">Les Lettres romanes</w:t>
            </w:r>
            <w:r>
              <w:rPr/>
              <w:t xml:space="preserve">, 2009, LXIII (1-2), pp.3-39</w:t>
            </w:r>
          </w:p>
          <w:p>
            <w:pPr/>
            <w:r>
              <w:rPr/>
              <w:t xml:space="preserve">Article dans une revue</w:t>
            </w:r>
          </w:p>
          <w:p>
            <w:pPr/>
            <w:hyperlink r:id="rId75" w:history="1">
              <w:r>
                <w:rPr>
                  <w:color w:val="#410a8c"/>
                  <w:u w:val="single"/>
                </w:rPr>
                <w:t xml:space="preserve">hal-05196287v1</w:t>
              </w:r>
            </w:hyperlink>
          </w:p>
        </w:tc>
      </w:tr>
      <w:tr>
        <w:trPr/>
        <w:tc>
          <w:tcPr>
            <w:noWrap/>
          </w:tcPr>
          <w:p>
            <w:pPr>
              <w:spacing w:after="200"/>
            </w:pPr>
            <w:hyperlink r:id="rId76" w:history="1">
              <w:r>
                <w:rPr>
                  <w:color w:val="1e198e"/>
                  <w:b w:val="1"/>
                  <w:bCs w:val="1"/>
                  <w:u w:val="single"/>
                </w:rPr>
                <w:t xml:space="preserve">la Pensée fugitive : Nicolas-Germain Léonard</w:t>
              </w:r>
            </w:hyperlink>
          </w:p>
          <w:p>
            <w:pPr/>
            <w:hyperlink r:id="rId10" w:history="1">
              <w:r>
                <w:rPr>
                  <w:color w:val="#410a8c"/>
                  <w:u w:val="single"/>
                </w:rPr>
                <w:t xml:space="preserve">Gwenaëlle Boucher</w:t>
              </w:r>
            </w:hyperlink>
          </w:p>
          <w:p>
            <w:pPr/>
            <w:r>
              <w:rPr>
                <w:i w:val="1"/>
                <w:iCs w:val="1"/>
              </w:rPr>
              <w:t xml:space="preserve">Les Lettres romanes</w:t>
            </w:r>
            <w:r>
              <w:rPr/>
              <w:t xml:space="preserve">, 2007, LXI (3-4), pp.205-238</w:t>
            </w:r>
          </w:p>
          <w:p>
            <w:pPr/>
            <w:r>
              <w:rPr/>
              <w:t xml:space="preserve">Article dans une revue</w:t>
            </w:r>
          </w:p>
          <w:p>
            <w:pPr/>
            <w:hyperlink r:id="rId76" w:history="1">
              <w:r>
                <w:rPr>
                  <w:color w:val="#410a8c"/>
                  <w:u w:val="single"/>
                </w:rPr>
                <w:t xml:space="preserve">hal-05196285v1</w:t>
              </w:r>
            </w:hyperlink>
          </w:p>
        </w:tc>
      </w:tr>
      <w:tr>
        <w:trPr/>
        <w:tc>
          <w:tcPr>
            <w:noWrap/>
          </w:tcPr>
          <w:p>
            <w:pPr>
              <w:spacing w:after="200"/>
            </w:pPr>
            <w:hyperlink r:id="rId77" w:history="1">
              <w:r>
                <w:rPr>
                  <w:color w:val="1e198e"/>
                  <w:b w:val="1"/>
                  <w:bCs w:val="1"/>
                  <w:u w:val="single"/>
                </w:rPr>
                <w:t xml:space="preserve">Le Jésus de Voltaire</w:t>
              </w:r>
            </w:hyperlink>
          </w:p>
          <w:p>
            <w:pPr/>
            <w:hyperlink r:id="rId10" w:history="1">
              <w:r>
                <w:rPr>
                  <w:color w:val="#410a8c"/>
                  <w:u w:val="single"/>
                </w:rPr>
                <w:t xml:space="preserve">Gwenaëlle Boucher</w:t>
              </w:r>
            </w:hyperlink>
          </w:p>
          <w:p>
            <w:pPr/>
            <w:r>
              <w:rPr>
                <w:i w:val="1"/>
                <w:iCs w:val="1"/>
              </w:rPr>
              <w:t xml:space="preserve">Studi francesi</w:t>
            </w:r>
            <w:r>
              <w:rPr/>
              <w:t xml:space="preserve">, 2006, 148, pp.65-72</w:t>
            </w:r>
          </w:p>
          <w:p>
            <w:pPr/>
            <w:r>
              <w:rPr/>
              <w:t xml:space="preserve">Article dans une revue</w:t>
            </w:r>
          </w:p>
          <w:p>
            <w:pPr/>
            <w:hyperlink r:id="rId77" w:history="1">
              <w:r>
                <w:rPr>
                  <w:color w:val="#410a8c"/>
                  <w:u w:val="single"/>
                </w:rPr>
                <w:t xml:space="preserve">hal-05194930v1</w:t>
              </w:r>
            </w:hyperlink>
          </w:p>
        </w:tc>
      </w:tr>
      <w:tr>
        <w:trPr/>
        <w:tc>
          <w:tcPr>
            <w:noWrap/>
          </w:tcPr>
          <w:p>
            <w:pPr>
              <w:spacing w:after="200"/>
            </w:pPr>
            <w:hyperlink r:id="rId78" w:history="1">
              <w:r>
                <w:rPr>
                  <w:color w:val="1e198e"/>
                  <w:b w:val="1"/>
                  <w:bCs w:val="1"/>
                  <w:u w:val="single"/>
                </w:rPr>
                <w:t xml:space="preserve">Voltaire : la note et le vers</w:t>
              </w:r>
            </w:hyperlink>
          </w:p>
          <w:p>
            <w:pPr/>
            <w:hyperlink r:id="rId10" w:history="1">
              <w:r>
                <w:rPr>
                  <w:color w:val="#410a8c"/>
                  <w:u w:val="single"/>
                </w:rPr>
                <w:t xml:space="preserve">Gwenaëlle Boucher</w:t>
              </w:r>
            </w:hyperlink>
          </w:p>
          <w:p>
            <w:pPr/>
            <w:r>
              <w:rPr>
                <w:i w:val="1"/>
                <w:iCs w:val="1"/>
              </w:rPr>
              <w:t xml:space="preserve">Dix-Huitième Siècle</w:t>
            </w:r>
            <w:r>
              <w:rPr/>
              <w:t xml:space="preserve">, 2002, 34, pp.511-523</w:t>
            </w:r>
          </w:p>
          <w:p>
            <w:pPr/>
            <w:r>
              <w:rPr/>
              <w:t xml:space="preserve">Article dans une revue</w:t>
            </w:r>
          </w:p>
          <w:p>
            <w:pPr/>
            <w:hyperlink r:id="rId78" w:history="1">
              <w:r>
                <w:rPr>
                  <w:color w:val="#410a8c"/>
                  <w:u w:val="single"/>
                </w:rPr>
                <w:t xml:space="preserve">hal-05194894v1</w:t>
              </w:r>
            </w:hyperlink>
          </w:p>
        </w:tc>
      </w:tr>
      <w:tr>
        <w:trPr/>
        <w:tc>
          <w:tcPr>
            <w:noWrap/>
          </w:tcPr>
          <w:p>
            <w:pPr>
              <w:spacing w:after="200"/>
            </w:pPr>
            <w:hyperlink r:id="rId79" w:history="1">
              <w:r>
                <w:rPr>
                  <w:color w:val="1e198e"/>
                  <w:b w:val="1"/>
                  <w:bCs w:val="1"/>
                  <w:u w:val="single"/>
                </w:rPr>
                <w:t xml:space="preserve">Le Poétique et le politique</w:t>
              </w:r>
            </w:hyperlink>
          </w:p>
          <w:p>
            <w:pPr/>
            <w:hyperlink r:id="rId10" w:history="1">
              <w:r>
                <w:rPr>
                  <w:color w:val="#410a8c"/>
                  <w:u w:val="single"/>
                </w:rPr>
                <w:t xml:space="preserve">Gwenaëlle Boucher</w:t>
              </w:r>
            </w:hyperlink>
          </w:p>
          <w:p>
            <w:pPr/>
            <w:r>
              <w:rPr>
                <w:i w:val="1"/>
                <w:iCs w:val="1"/>
              </w:rPr>
              <w:t xml:space="preserve">Portulan</w:t>
            </w:r>
            <w:r>
              <w:rPr/>
              <w:t xml:space="preserve">, 2002, 4, pp.261-292</w:t>
            </w:r>
          </w:p>
          <w:p>
            <w:pPr/>
            <w:r>
              <w:rPr/>
              <w:t xml:space="preserve">Article dans une revue</w:t>
            </w:r>
          </w:p>
          <w:p>
            <w:pPr/>
            <w:hyperlink r:id="rId79" w:history="1">
              <w:r>
                <w:rPr>
                  <w:color w:val="#410a8c"/>
                  <w:u w:val="single"/>
                </w:rPr>
                <w:t xml:space="preserve">hal-05194914v1</w:t>
              </w:r>
            </w:hyperlink>
          </w:p>
        </w:tc>
      </w:tr>
      <w:tr>
        <w:trPr/>
        <w:tc>
          <w:tcPr>
            <w:noWrap/>
          </w:tcPr>
          <w:p>
            <w:pPr>
              <w:spacing w:after="200"/>
            </w:pPr>
            <w:hyperlink r:id="rId80" w:history="1">
              <w:r>
                <w:rPr>
                  <w:color w:val="1e198e"/>
                  <w:b w:val="1"/>
                  <w:bCs w:val="1"/>
                  <w:u w:val="single"/>
                </w:rPr>
                <w:t xml:space="preserve">La Poésie philosophique de Voltaire</w:t>
              </w:r>
            </w:hyperlink>
          </w:p>
          <w:p>
            <w:pPr/>
            <w:hyperlink r:id="rId10" w:history="1">
              <w:r>
                <w:rPr>
                  <w:color w:val="#410a8c"/>
                  <w:u w:val="single"/>
                </w:rPr>
                <w:t xml:space="preserve">Gwenaëlle Boucher</w:t>
              </w:r>
            </w:hyperlink>
          </w:p>
          <w:p>
            <w:pPr/>
            <w:r>
              <w:rPr>
                <w:i w:val="1"/>
                <w:iCs w:val="1"/>
              </w:rPr>
              <w:t xml:space="preserve">Revue Voltaire</w:t>
            </w:r>
            <w:r>
              <w:rPr/>
              <w:t xml:space="preserve">, 2002, 2, p.267</w:t>
            </w:r>
          </w:p>
          <w:p>
            <w:pPr/>
            <w:r>
              <w:rPr/>
              <w:t xml:space="preserve">Article dans une revue</w:t>
            </w:r>
          </w:p>
          <w:p>
            <w:pPr/>
            <w:hyperlink r:id="rId80" w:history="1">
              <w:r>
                <w:rPr>
                  <w:color w:val="#410a8c"/>
                  <w:u w:val="single"/>
                </w:rPr>
                <w:t xml:space="preserve">hal-05194913v1</w:t>
              </w:r>
            </w:hyperlink>
          </w:p>
        </w:tc>
      </w:tr>
      <w:tr>
        <w:trPr/>
        <w:tc>
          <w:tcPr>
            <w:noWrap/>
          </w:tcPr>
          <w:p>
            <w:pPr>
              <w:spacing w:after="200"/>
            </w:pPr>
            <w:hyperlink r:id="rId81" w:history="1">
              <w:r>
                <w:rPr>
                  <w:color w:val="1e198e"/>
                  <w:b w:val="1"/>
                  <w:bCs w:val="1"/>
                  <w:u w:val="single"/>
                </w:rPr>
                <w:t xml:space="preserve">La Poésie philosophique de Voltaire</w:t>
              </w:r>
            </w:hyperlink>
          </w:p>
          <w:p>
            <w:pPr/>
            <w:hyperlink r:id="rId10" w:history="1">
              <w:r>
                <w:rPr>
                  <w:color w:val="#410a8c"/>
                  <w:u w:val="single"/>
                </w:rPr>
                <w:t xml:space="preserve">Gwenaëlle Boucher</w:t>
              </w:r>
            </w:hyperlink>
          </w:p>
          <w:p>
            <w:pPr/>
            <w:r>
              <w:rPr>
                <w:i w:val="1"/>
                <w:iCs w:val="1"/>
              </w:rPr>
              <w:t xml:space="preserve">Cahiers Voltaire</w:t>
            </w:r>
            <w:r>
              <w:rPr/>
              <w:t xml:space="preserve">, 2002, 1, pp.217-218</w:t>
            </w:r>
          </w:p>
          <w:p>
            <w:pPr/>
            <w:r>
              <w:rPr/>
              <w:t xml:space="preserve">Article dans une revue</w:t>
            </w:r>
          </w:p>
          <w:p>
            <w:pPr/>
            <w:hyperlink r:id="rId81" w:history="1">
              <w:r>
                <w:rPr>
                  <w:color w:val="#410a8c"/>
                  <w:u w:val="single"/>
                </w:rPr>
                <w:t xml:space="preserve">hal-05194883v1</w:t>
              </w:r>
            </w:hyperlink>
          </w:p>
        </w:tc>
      </w:tr>
      <w:tr>
        <w:trPr/>
        <w:tc>
          <w:tcPr>
            <w:noWrap/>
          </w:tcPr>
          <w:p>
            <w:pPr>
              <w:spacing w:after="200"/>
            </w:pPr>
            <w:hyperlink r:id="rId82" w:history="1">
              <w:r>
                <w:rPr>
                  <w:color w:val="1e198e"/>
                  <w:b w:val="1"/>
                  <w:bCs w:val="1"/>
                  <w:u w:val="single"/>
                </w:rPr>
                <w:t xml:space="preserve">Les Contretemps poétiques de Voltaire</w:t>
              </w:r>
            </w:hyperlink>
          </w:p>
          <w:p>
            <w:pPr/>
            <w:hyperlink r:id="rId10" w:history="1">
              <w:r>
                <w:rPr>
                  <w:color w:val="#410a8c"/>
                  <w:u w:val="single"/>
                </w:rPr>
                <w:t xml:space="preserve">Gwenaëlle Boucher</w:t>
              </w:r>
            </w:hyperlink>
          </w:p>
          <w:p>
            <w:pPr/>
            <w:r>
              <w:rPr>
                <w:i w:val="1"/>
                <w:iCs w:val="1"/>
              </w:rPr>
              <w:t xml:space="preserve">Studi francesi</w:t>
            </w:r>
            <w:r>
              <w:rPr/>
              <w:t xml:space="preserve">, 2002, 136, pp.109-120</w:t>
            </w:r>
          </w:p>
          <w:p>
            <w:pPr/>
            <w:r>
              <w:rPr/>
              <w:t xml:space="preserve">Article dans une revue</w:t>
            </w:r>
          </w:p>
          <w:p>
            <w:pPr/>
            <w:hyperlink r:id="rId82" w:history="1">
              <w:r>
                <w:rPr>
                  <w:color w:val="#410a8c"/>
                  <w:u w:val="single"/>
                </w:rPr>
                <w:t xml:space="preserve">hal-05194887v1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Les Colonies : images, discours, leçons</w:t>
              </w:r>
            </w:hyperlink>
          </w:p>
          <w:p>
            <w:pPr/>
            <w:hyperlink r:id="rId10" w:history="1">
              <w:r>
                <w:rPr>
                  <w:color w:val="#410a8c"/>
                  <w:u w:val="single"/>
                </w:rPr>
                <w:t xml:space="preserve">Gwenaëlle Boucher</w:t>
              </w:r>
            </w:hyperlink>
          </w:p>
          <w:p>
            <w:pPr/>
            <w:r>
              <w:rPr>
                <w:i w:val="1"/>
                <w:iCs w:val="1"/>
              </w:rPr>
              <w:t xml:space="preserve">Gaïac - Revue de l’ESPE de Martinique</w:t>
            </w:r>
            <w:r>
              <w:rPr/>
              <w:t xml:space="preserve">, 6, 2016</w:t>
            </w:r>
          </w:p>
          <w:p>
            <w:pPr/>
            <w:r>
              <w:rPr/>
              <w:t xml:space="preserve">N°spécial de revue/special issue</w:t>
            </w:r>
          </w:p>
          <w:p>
            <w:pPr/>
            <w:hyperlink r:id="rId83" w:history="1">
              <w:r>
                <w:rPr>
                  <w:color w:val="#410a8c"/>
                  <w:u w:val="single"/>
                </w:rPr>
                <w:t xml:space="preserve">hal-05138543v1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Vues sur les mers de Guadeloupe, par Nicolas-Germain Léonard</w:t>
              </w:r>
            </w:hyperlink>
          </w:p>
          <w:p>
            <w:pPr/>
            <w:hyperlink r:id="rId10" w:history="1">
              <w:r>
                <w:rPr>
                  <w:color w:val="#410a8c"/>
                  <w:u w:val="single"/>
                </w:rPr>
                <w:t xml:space="preserve">Gwenaëlle Boucher</w:t>
              </w:r>
            </w:hyperlink>
          </w:p>
          <w:p>
            <w:pPr/>
            <w:r>
              <w:rPr>
                <w:i w:val="1"/>
                <w:iCs w:val="1"/>
              </w:rPr>
              <w:t xml:space="preserve">La Guadeloupe et ses représentations dans l'Histoire et la littérature</w:t>
            </w:r>
            <w:r>
              <w:rPr/>
              <w:t xml:space="preserve">, Apr 2014, Pointe-à-Pitre, France</w:t>
            </w:r>
          </w:p>
          <w:p>
            <w:pPr/>
            <w:r>
              <w:rPr/>
              <w:t xml:space="preserve">Poster de conférence</w:t>
            </w:r>
          </w:p>
          <w:p>
            <w:pPr/>
            <w:hyperlink r:id="rId84" w:history="1">
              <w:r>
                <w:rPr>
                  <w:color w:val="#410a8c"/>
                  <w:u w:val="single"/>
                </w:rPr>
                <w:t xml:space="preserve">hal-05304712v1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Précis du Cantique des Cantiques</w:t>
              </w:r>
            </w:hyperlink>
          </w:p>
          <w:p>
            <w:pPr/>
            <w:hyperlink r:id="rId10" w:history="1">
              <w:r>
                <w:rPr>
                  <w:color w:val="#410a8c"/>
                  <w:u w:val="single"/>
                </w:rPr>
                <w:t xml:space="preserve">Gwenaëlle Boucher</w:t>
              </w:r>
            </w:hyperlink>
          </w:p>
          <w:p>
            <w:pPr/>
            <w:r>
              <w:rPr>
                <w:i w:val="1"/>
                <w:iCs w:val="1"/>
              </w:rPr>
              <w:t xml:space="preserve">Dictionnaire général de Voltaire</w:t>
            </w:r>
            <w:r>
              <w:rPr/>
              <w:t xml:space="preserve">, 2003, pp.977-978</w:t>
            </w:r>
          </w:p>
          <w:p>
            <w:pPr/>
            <w:r>
              <w:rPr/>
              <w:t xml:space="preserve">Notice d’encyclopédie ou de dictionnaire</w:t>
            </w:r>
          </w:p>
          <w:p>
            <w:pPr/>
            <w:hyperlink r:id="rId85" w:history="1">
              <w:r>
                <w:rPr>
                  <w:color w:val="#410a8c"/>
                  <w:u w:val="single"/>
                </w:rPr>
                <w:t xml:space="preserve">hal-05194920v1</w:t>
              </w:r>
            </w:hyperlink>
          </w:p>
        </w:tc>
      </w:tr>
      <w:tr>
        <w:trPr/>
        <w:tc>
          <w:tcPr>
            <w:noWrap/>
          </w:tcPr>
          <w:p>
            <w:pPr>
              <w:spacing w:after="200"/>
            </w:pPr>
            <w:hyperlink r:id="rId86" w:history="1">
              <w:r>
                <w:rPr>
                  <w:color w:val="1e198e"/>
                  <w:b w:val="1"/>
                  <w:bCs w:val="1"/>
                  <w:u w:val="single"/>
                </w:rPr>
                <w:t xml:space="preserve">Précis de l'Ecclésiaste</w:t>
              </w:r>
            </w:hyperlink>
          </w:p>
          <w:p>
            <w:pPr/>
            <w:hyperlink r:id="rId10" w:history="1">
              <w:r>
                <w:rPr>
                  <w:color w:val="#410a8c"/>
                  <w:u w:val="single"/>
                </w:rPr>
                <w:t xml:space="preserve">Gwenaëlle Boucher</w:t>
              </w:r>
            </w:hyperlink>
          </w:p>
          <w:p>
            <w:pPr/>
            <w:r>
              <w:rPr>
                <w:i w:val="1"/>
                <w:iCs w:val="1"/>
              </w:rPr>
              <w:t xml:space="preserve">Dictionnaire général de Voltaire</w:t>
            </w:r>
            <w:r>
              <w:rPr/>
              <w:t xml:space="preserve">, 2003, pp.978-980</w:t>
            </w:r>
          </w:p>
          <w:p>
            <w:pPr/>
            <w:r>
              <w:rPr/>
              <w:t xml:space="preserve">Notice d’encyclopédie ou de dictionnaire</w:t>
            </w:r>
          </w:p>
          <w:p>
            <w:pPr/>
            <w:hyperlink r:id="rId86" w:history="1">
              <w:r>
                <w:rPr>
                  <w:color w:val="#410a8c"/>
                  <w:u w:val="single"/>
                </w:rPr>
                <w:t xml:space="preserve">hal-05194923v1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La Poésie dans la correspondance de Voltaire</w:t>
              </w:r>
            </w:hyperlink>
          </w:p>
          <w:p>
            <w:pPr/>
            <w:hyperlink r:id="rId10" w:history="1">
              <w:r>
                <w:rPr>
                  <w:color w:val="#410a8c"/>
                  <w:u w:val="single"/>
                </w:rPr>
                <w:t xml:space="preserve">Gwenaëlle Boucher</w:t>
              </w:r>
            </w:hyperlink>
          </w:p>
          <w:p>
            <w:pPr/>
            <w:r>
              <w:rPr/>
              <w:t xml:space="preserve">Université de Bretagne Occidentale (UBO), Brest. 2002</w:t>
            </w:r>
          </w:p>
          <w:p>
            <w:pPr/>
            <w:r>
              <w:rPr/>
              <w:t xml:space="preserve">Rapport</w:t>
            </w:r>
            <w:r>
              <w:rPr/>
              <w:t xml:space="preserve"> (rapport de recherche)</w:t>
            </w:r>
          </w:p>
          <w:p>
            <w:pPr/>
            <w:hyperlink r:id="rId87" w:history="1">
              <w:r>
                <w:rPr>
                  <w:color w:val="#410a8c"/>
                  <w:u w:val="single"/>
                </w:rPr>
                <w:t xml:space="preserve">hal-05304687v1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Voltaire : poésie et philosophie</w:t>
              </w:r>
            </w:hyperlink>
          </w:p>
          <w:p>
            <w:pPr/>
            <w:hyperlink r:id="rId10" w:history="1">
              <w:r>
                <w:rPr>
                  <w:color w:val="#410a8c"/>
                  <w:u w:val="single"/>
                </w:rPr>
                <w:t xml:space="preserve">Gwenaëlle Boucher</w:t>
              </w:r>
            </w:hyperlink>
          </w:p>
          <w:p>
            <w:pPr/>
            <w:r>
              <w:rPr/>
              <w:t xml:space="preserve">Littératures. Université de Bretagne Occidentale (UBO), Brest, 2000. Français. </w:t>
            </w:r>
            <w:hyperlink r:id="rId89" w:history="1">
              <w:r>
                <w:rPr>
                  <w:color w:val="#410a8c"/>
                  <w:u w:val="single"/>
                </w:rPr>
                <w:t xml:space="preserve">⟨NNT : ⟩</w:t>
              </w:r>
            </w:hyperlink>
          </w:p>
          <w:p>
            <w:pPr/>
            <w:r>
              <w:rPr/>
              <w:t xml:space="preserve">Thèse</w:t>
            </w:r>
          </w:p>
          <w:p>
            <w:pPr/>
            <w:hyperlink r:id="rId88" w:history="1">
              <w:r>
                <w:rPr>
                  <w:color w:val="#410a8c"/>
                  <w:u w:val="single"/>
                </w:rPr>
                <w:t xml:space="preserve">tel-05295007v1</w:t>
              </w:r>
            </w:hyperlink>
          </w:p>
        </w:tc>
      </w:tr>
    </w:tbl>
    <w:sectPr>
      <w:footerReference w:type="default" r:id="rId9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076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oucher-gwenaelle" TargetMode="External"/><Relationship Id="rId8" Type="http://schemas.openxmlformats.org/officeDocument/2006/relationships/hyperlink" Target="https://orcid.org/0009-0007-4384-1722" TargetMode="External"/><Relationship Id="rId9" Type="http://schemas.openxmlformats.org/officeDocument/2006/relationships/hyperlink" Target="https://hal.science/hal-05304729v1" TargetMode="External"/><Relationship Id="rId10" Type="http://schemas.openxmlformats.org/officeDocument/2006/relationships/hyperlink" Target="https://hal.science/search/index/?q=*&amp;authFullName_s=Gwena&#235;lle Boucher" TargetMode="External"/><Relationship Id="rId11" Type="http://schemas.openxmlformats.org/officeDocument/2006/relationships/hyperlink" Target="https://hal.science/hal-05304721v1" TargetMode="External"/><Relationship Id="rId12" Type="http://schemas.openxmlformats.org/officeDocument/2006/relationships/hyperlink" Target="https://hal.science/hal-05304725v1" TargetMode="External"/><Relationship Id="rId13" Type="http://schemas.openxmlformats.org/officeDocument/2006/relationships/hyperlink" Target="https://hal.science/hal-05304718v1" TargetMode="External"/><Relationship Id="rId14" Type="http://schemas.openxmlformats.org/officeDocument/2006/relationships/hyperlink" Target="https://hal.science/hal-05197840v1" TargetMode="External"/><Relationship Id="rId15" Type="http://schemas.openxmlformats.org/officeDocument/2006/relationships/hyperlink" Target="https://hal.science/hal-05304666v1" TargetMode="External"/><Relationship Id="rId16" Type="http://schemas.openxmlformats.org/officeDocument/2006/relationships/hyperlink" Target="https://hal.science/hal-05294982v1" TargetMode="External"/><Relationship Id="rId17" Type="http://schemas.openxmlformats.org/officeDocument/2006/relationships/hyperlink" Target="https://hal.science/hal-05294954v1" TargetMode="External"/><Relationship Id="rId18" Type="http://schemas.openxmlformats.org/officeDocument/2006/relationships/hyperlink" Target="https://hal.science/hal-05196297v1" TargetMode="External"/><Relationship Id="rId19" Type="http://schemas.openxmlformats.org/officeDocument/2006/relationships/hyperlink" Target="https://hal.science/hal-05196308v1" TargetMode="External"/><Relationship Id="rId20" Type="http://schemas.openxmlformats.org/officeDocument/2006/relationships/hyperlink" Target="https://hal.science/hal-05197841v1" TargetMode="External"/><Relationship Id="rId21" Type="http://schemas.openxmlformats.org/officeDocument/2006/relationships/hyperlink" Target="https://hal.science/hal-05197842v1" TargetMode="External"/><Relationship Id="rId22" Type="http://schemas.openxmlformats.org/officeDocument/2006/relationships/hyperlink" Target="https://hal.science/hal-05194901v1" TargetMode="External"/><Relationship Id="rId23" Type="http://schemas.openxmlformats.org/officeDocument/2006/relationships/hyperlink" Target="https://hal.science/hal-05194908v1" TargetMode="External"/><Relationship Id="rId24" Type="http://schemas.openxmlformats.org/officeDocument/2006/relationships/hyperlink" Target="https://hal.science/hal-05194846v1" TargetMode="External"/><Relationship Id="rId25" Type="http://schemas.openxmlformats.org/officeDocument/2006/relationships/hyperlink" Target="https://hal.science/hal-05188756v1" TargetMode="External"/><Relationship Id="rId26" Type="http://schemas.openxmlformats.org/officeDocument/2006/relationships/hyperlink" Target="https://hal.science/hal-05138563v1" TargetMode="External"/><Relationship Id="rId27" Type="http://schemas.openxmlformats.org/officeDocument/2006/relationships/hyperlink" Target="https://hal.science/search/index/?q=*&amp;authFullName_s=Olivier-Serge Candau" TargetMode="External"/><Relationship Id="rId28" Type="http://schemas.openxmlformats.org/officeDocument/2006/relationships/hyperlink" Target="https://hal.science/search/index/?q=*&amp;authFullName_s=Nathalie Bouchaut" TargetMode="External"/><Relationship Id="rId29" Type="http://schemas.openxmlformats.org/officeDocument/2006/relationships/hyperlink" Target="https://hal.science/hal-05138578v1" TargetMode="External"/><Relationship Id="rId30" Type="http://schemas.openxmlformats.org/officeDocument/2006/relationships/hyperlink" Target="https://hal.science/hal-05138522v1" TargetMode="External"/><Relationship Id="rId31" Type="http://schemas.openxmlformats.org/officeDocument/2006/relationships/hyperlink" Target="https://hal.science/hal-05138466v1" TargetMode="External"/><Relationship Id="rId32" Type="http://schemas.openxmlformats.org/officeDocument/2006/relationships/hyperlink" Target="https://hal.science/hal-05138485v1" TargetMode="External"/><Relationship Id="rId33" Type="http://schemas.openxmlformats.org/officeDocument/2006/relationships/hyperlink" Target="https://hal.science/hal-05138476v1" TargetMode="External"/><Relationship Id="rId34" Type="http://schemas.openxmlformats.org/officeDocument/2006/relationships/hyperlink" Target="https://hal.science/hal-05138459v1" TargetMode="External"/><Relationship Id="rId35" Type="http://schemas.openxmlformats.org/officeDocument/2006/relationships/hyperlink" Target="https://hal.science/hal-05138387v1" TargetMode="External"/><Relationship Id="rId36" Type="http://schemas.openxmlformats.org/officeDocument/2006/relationships/hyperlink" Target="https://hal.science/hal-05138373v1" TargetMode="External"/><Relationship Id="rId37" Type="http://schemas.openxmlformats.org/officeDocument/2006/relationships/hyperlink" Target="https://hal.science/hal-05138357v1" TargetMode="External"/><Relationship Id="rId38" Type="http://schemas.openxmlformats.org/officeDocument/2006/relationships/hyperlink" Target="https://hal.science/hal-05138345v1" TargetMode="External"/><Relationship Id="rId39" Type="http://schemas.openxmlformats.org/officeDocument/2006/relationships/hyperlink" Target="https://hal.science/hal-05138323v1" TargetMode="External"/><Relationship Id="rId40" Type="http://schemas.openxmlformats.org/officeDocument/2006/relationships/hyperlink" Target="https://hal.science/hal-05138332v1" TargetMode="External"/><Relationship Id="rId41" Type="http://schemas.openxmlformats.org/officeDocument/2006/relationships/hyperlink" Target="https://hal.science/hal-05138282v1" TargetMode="External"/><Relationship Id="rId42" Type="http://schemas.openxmlformats.org/officeDocument/2006/relationships/hyperlink" Target="https://hal.science/hal-05138218v1" TargetMode="External"/><Relationship Id="rId43" Type="http://schemas.openxmlformats.org/officeDocument/2006/relationships/hyperlink" Target="https://hal.science/hal-05138180v1" TargetMode="External"/><Relationship Id="rId44" Type="http://schemas.openxmlformats.org/officeDocument/2006/relationships/hyperlink" Target="https://hal.science/search/index/?q=*&amp;authFullName_s=Jean Balcou" TargetMode="External"/><Relationship Id="rId45" Type="http://schemas.openxmlformats.org/officeDocument/2006/relationships/hyperlink" Target="https://hal.science/hal-05294966v1" TargetMode="External"/><Relationship Id="rId46" Type="http://schemas.openxmlformats.org/officeDocument/2006/relationships/hyperlink" Target="https://hal.science/hal-05304678v1" TargetMode="External"/><Relationship Id="rId47" Type="http://schemas.openxmlformats.org/officeDocument/2006/relationships/hyperlink" Target="https://hal.science/hal-05294962v1" TargetMode="External"/><Relationship Id="rId48" Type="http://schemas.openxmlformats.org/officeDocument/2006/relationships/hyperlink" Target="https://hal.science/hal-05194968v1" TargetMode="External"/><Relationship Id="rId49" Type="http://schemas.openxmlformats.org/officeDocument/2006/relationships/hyperlink" Target="https://hal.science/hal-05194878v1" TargetMode="External"/><Relationship Id="rId50" Type="http://schemas.openxmlformats.org/officeDocument/2006/relationships/hyperlink" Target="https://hal.science/hal-05294978v1" TargetMode="External"/><Relationship Id="rId51" Type="http://schemas.openxmlformats.org/officeDocument/2006/relationships/hyperlink" Target="https://hal.science/hal-05294955v1" TargetMode="External"/><Relationship Id="rId52" Type="http://schemas.openxmlformats.org/officeDocument/2006/relationships/hyperlink" Target="https://hal.science/hal-05293323v1" TargetMode="External"/><Relationship Id="rId53" Type="http://schemas.openxmlformats.org/officeDocument/2006/relationships/hyperlink" Target="https://hal.science/hal-05293319v1" TargetMode="External"/><Relationship Id="rId54" Type="http://schemas.openxmlformats.org/officeDocument/2006/relationships/hyperlink" Target="https://hal.science/hal-05281790v1" TargetMode="External"/><Relationship Id="rId55" Type="http://schemas.openxmlformats.org/officeDocument/2006/relationships/hyperlink" Target="https://hal.science/hal-05281785v1" TargetMode="External"/><Relationship Id="rId56" Type="http://schemas.openxmlformats.org/officeDocument/2006/relationships/hyperlink" Target="https://hal.science/hal-05196303v1" TargetMode="External"/><Relationship Id="rId57" Type="http://schemas.openxmlformats.org/officeDocument/2006/relationships/hyperlink" Target="https://hal.science/hal-05194962v1" TargetMode="External"/><Relationship Id="rId58" Type="http://schemas.openxmlformats.org/officeDocument/2006/relationships/hyperlink" Target="https://hal.science/hal-05194984v1" TargetMode="External"/><Relationship Id="rId59" Type="http://schemas.openxmlformats.org/officeDocument/2006/relationships/hyperlink" Target="https://hal.science/hal-05194863v1" TargetMode="External"/><Relationship Id="rId60" Type="http://schemas.openxmlformats.org/officeDocument/2006/relationships/hyperlink" Target="https://hal.science/hal-05188752v1" TargetMode="External"/><Relationship Id="rId61" Type="http://schemas.openxmlformats.org/officeDocument/2006/relationships/hyperlink" Target="https://hal.science/tel-05294987v1" TargetMode="External"/><Relationship Id="rId62" Type="http://schemas.openxmlformats.org/officeDocument/2006/relationships/hyperlink" Target="https://hal.science/hal-05293302v1" TargetMode="External"/><Relationship Id="rId63" Type="http://schemas.openxmlformats.org/officeDocument/2006/relationships/hyperlink" Target="https://hal.science/hal-05281775v1" TargetMode="External"/><Relationship Id="rId64" Type="http://schemas.openxmlformats.org/officeDocument/2006/relationships/hyperlink" Target="https://hal.science/hal-05196304v1" TargetMode="External"/><Relationship Id="rId65" Type="http://schemas.openxmlformats.org/officeDocument/2006/relationships/hyperlink" Target="https://hal.science/hal-05197839v1" TargetMode="External"/><Relationship Id="rId66" Type="http://schemas.openxmlformats.org/officeDocument/2006/relationships/hyperlink" Target="https://hal.science/hal-05304702v1" TargetMode="External"/><Relationship Id="rId67" Type="http://schemas.openxmlformats.org/officeDocument/2006/relationships/hyperlink" Target="https://hal.science/hal-05196300v1" TargetMode="External"/><Relationship Id="rId68" Type="http://schemas.openxmlformats.org/officeDocument/2006/relationships/hyperlink" Target="https://hal.science/hal-05304703v1" TargetMode="External"/><Relationship Id="rId69" Type="http://schemas.openxmlformats.org/officeDocument/2006/relationships/hyperlink" Target="https://hal.science/hal-05196294v1" TargetMode="External"/><Relationship Id="rId70" Type="http://schemas.openxmlformats.org/officeDocument/2006/relationships/hyperlink" Target="https://hal.science/hal-05196291v1" TargetMode="External"/><Relationship Id="rId71" Type="http://schemas.openxmlformats.org/officeDocument/2006/relationships/hyperlink" Target="https://hal.science/hal-05304700v1" TargetMode="External"/><Relationship Id="rId72" Type="http://schemas.openxmlformats.org/officeDocument/2006/relationships/hyperlink" Target="https://hal.science/hal-05196288v1" TargetMode="External"/><Relationship Id="rId73" Type="http://schemas.openxmlformats.org/officeDocument/2006/relationships/hyperlink" Target="https://hal.science/hal-05196290v1" TargetMode="External"/><Relationship Id="rId74" Type="http://schemas.openxmlformats.org/officeDocument/2006/relationships/hyperlink" Target="https://hal.science/hal-05196286v1" TargetMode="External"/><Relationship Id="rId75" Type="http://schemas.openxmlformats.org/officeDocument/2006/relationships/hyperlink" Target="https://hal.science/hal-05196287v1" TargetMode="External"/><Relationship Id="rId76" Type="http://schemas.openxmlformats.org/officeDocument/2006/relationships/hyperlink" Target="https://hal.science/hal-05196285v1" TargetMode="External"/><Relationship Id="rId77" Type="http://schemas.openxmlformats.org/officeDocument/2006/relationships/hyperlink" Target="https://hal.science/hal-05194930v1" TargetMode="External"/><Relationship Id="rId78" Type="http://schemas.openxmlformats.org/officeDocument/2006/relationships/hyperlink" Target="https://hal.science/hal-05194894v1" TargetMode="External"/><Relationship Id="rId79" Type="http://schemas.openxmlformats.org/officeDocument/2006/relationships/hyperlink" Target="https://hal.science/hal-05194914v1" TargetMode="External"/><Relationship Id="rId80" Type="http://schemas.openxmlformats.org/officeDocument/2006/relationships/hyperlink" Target="https://hal.science/hal-05194913v1" TargetMode="External"/><Relationship Id="rId81" Type="http://schemas.openxmlformats.org/officeDocument/2006/relationships/hyperlink" Target="https://hal.science/hal-05194883v1" TargetMode="External"/><Relationship Id="rId82" Type="http://schemas.openxmlformats.org/officeDocument/2006/relationships/hyperlink" Target="https://hal.science/hal-05194887v1" TargetMode="External"/><Relationship Id="rId83" Type="http://schemas.openxmlformats.org/officeDocument/2006/relationships/hyperlink" Target="https://hal.science/hal-05138543v1" TargetMode="External"/><Relationship Id="rId84" Type="http://schemas.openxmlformats.org/officeDocument/2006/relationships/hyperlink" Target="https://hal.science/hal-05304712v1" TargetMode="External"/><Relationship Id="rId85" Type="http://schemas.openxmlformats.org/officeDocument/2006/relationships/hyperlink" Target="https://hal.science/hal-05194920v1" TargetMode="External"/><Relationship Id="rId86" Type="http://schemas.openxmlformats.org/officeDocument/2006/relationships/hyperlink" Target="https://hal.science/hal-05194923v1" TargetMode="External"/><Relationship Id="rId87" Type="http://schemas.openxmlformats.org/officeDocument/2006/relationships/hyperlink" Target="https://hal.science/hal-05304687v1" TargetMode="External"/><Relationship Id="rId88" Type="http://schemas.openxmlformats.org/officeDocument/2006/relationships/hyperlink" Target="https://hal.science/tel-05295007v1" TargetMode="External"/><Relationship Id="rId89" Type="http://schemas.openxmlformats.org/officeDocument/2006/relationships/hyperlink" Target="https://www.theses.fr/" TargetMode="External"/><Relationship Id="rId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Gwenaëlle Boucher</dc:title>
  <dc:description>CV</dc:description>
  <dc:subject/>
  <cp:keywords/>
  <cp:category/>
  <cp:lastModifiedBy/>
  <dcterms:created xsi:type="dcterms:W3CDTF">2026-05-30T17:31:11+02:00</dcterms:created>
  <dcterms:modified xsi:type="dcterms:W3CDTF">2026-05-30T17:31:11+02:00</dcterms:modified>
</cp:coreProperties>
</file>

<file path=docProps/custom.xml><?xml version="1.0" encoding="utf-8"?>
<Properties xmlns="http://schemas.openxmlformats.org/officeDocument/2006/custom-properties" xmlns:vt="http://schemas.openxmlformats.org/officeDocument/2006/docPropsVTypes"/>
</file>