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Bradley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et la politique internationale : regards croisés sur une présidence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Bourgois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2022, N° 37 (2), pp.9-15.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⟨10.3917/polam.037.0009⟩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à destination des classes moyennes, facteur d’égalité ou d’inégalité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2019, N° 32 (1), pp.17-39.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⟨10.3917/polam.032.0017⟩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liberty, and a house in the suburbs: The political construction of the homeownership model of happiness in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2019, 62,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⟨10.4000/interventionseconomiques.6499⟩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d’ouvrage : L’Amérique qui vient, Christophe Deroubaix, Paris, Les Éditions de l’Atelier, 2016, 157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2018, N° 31 (2), pp.199-212.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⟨10.3917/polam.031.0199⟩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imaginary Reagan revolution: On the conservative undermining of radical left-wing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⟨10.4000/transatlantica.8847⟩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Economics Seminar: Gerald Friedman, &amp;quot;Economics and Policy in the Obama Era: The Return of Austerity Economics and the Final Collapse of the New Deal Coalition&amp;quot; . Paris, Université Sorbonne Nouvelle, April 9,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Social Empowerment in Chicago’s Community Wealth Building Initiative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and Poetics of Community within the Anglophone Left</w:t>
            </w:r>
            <w:r>
              <w:rPr/>
              <w:t xml:space="preserve">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wealth building, une nouvelle perspective transatlantique d’émancipation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Jara-Joly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Laboratoires locaux d'émancipation globale</w:t>
            </w:r>
            <w:r>
              <w:rPr/>
              <w:t xml:space="preserve">, Laurence Gervais; Nicolas Jara-Joly; Bradley Smith, Jan 2023,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Matter: Shifting Trends in Tax Policy and Economic Inequalities in the United States, 1917-2015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américaines</w:t>
            </w:r>
            <w:r>
              <w:rPr/>
              <w:t xml:space="preserve">, Laurence Gervais; Pierre Guerlain; Caroline Rolland Diamond, Apr 2017, Nanterre,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imaginary revolution: Reagan and the use of revolutionary rhetoric in conservative American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Mouvement, Enracinement, Fixité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Dream and Private Property: A Historical Perspective on the Value of Homeownership in American Culture, Politics, and Economic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seminar: "Theories of the Good Life: From the Agora to the American Dream"</w:t>
            </w:r>
            <w:r>
              <w:rPr/>
              <w:t xml:space="preserve">, Karen Scott, Mar 2017, Penryn, University of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Middle-Class Politics: A Force for Equality or Inequality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 2017 : La recherche du bonheur</w:t>
            </w:r>
            <w:r>
              <w:rPr/>
              <w:t xml:space="preserve">, Marie-Jeanne Rossignol; François Specq; Jocelyn Dupont, Jun 2017,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Liberty, and a House in the Suburbs: Defining Happiness as Homeownership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Pour une meilleure compréhension de la notion de bien-être : représentations, discours et politiques »</w:t>
            </w:r>
            <w:r>
              <w:rPr/>
              <w:t xml:space="preserve">, Anne Brunon-Ernst; Louise Dalingwater; Emmanuelle de Champs; Catherine Coron; Valérie Peyronel, Nov 2016, Paris, Université Panthéon-Assas Paris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progressive-régressive appliquée aux sciences humaines : cas d’étude sur le néolibéralisme américain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 Lire Questions de méthode (J.-P. Sartre) aujourd’hui »</w:t>
            </w:r>
            <w:r>
              <w:rPr/>
              <w:t xml:space="preserve">, Hervé Oulc'hen, Feb 2016, Liège, Université de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 : de la politique étrangère à la politique de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Bourgois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 (37),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et les médias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Alexis Pichard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VA</w:t>
              </w:r>
            </w:hyperlink>
            <w:r>
              <w:rPr/>
              <w:t xml:space="preserve">, 2020, Guerre de l'information, Christian Harbulot, 2360931105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States Stopped Steering Markets? Rethinking Neoliberal Interventionism and Periodization in the United States and the United Kingdom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de Carvalho</w:t>
              </w:r>
            </w:hyperlink>
          </w:p>
          <w:p>
            <w:pPr/>
            <w:r>
              <w:rPr/>
              <w:t xml:space="preserve">Simon Dawes; Marc Lenormand. </w:t>
            </w:r>
            <w:r>
              <w:rPr>
                <w:i w:val="1"/>
                <w:iCs w:val="1"/>
              </w:rPr>
              <w:t xml:space="preserve">Neoliberalism in Context: Governance, Subjectivity and Knowledge</w:t>
            </w:r>
            <w:r>
              <w:rPr/>
              <w:t xml:space="preserve">, Springer International Publishing, pp.83-104,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⟨10.1007/978-3-030-26017-0_5⟩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presidency of Barack Obama, a New New Deal in U.S. economic policy?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Bradley T. Smith</w:t>
              </w:r>
            </w:hyperlink>
          </w:p>
          <w:p>
            <w:pPr/>
            <w:r>
              <w:rPr/>
              <w:t xml:space="preserve">Elisabeth Fauquert. </w:t>
            </w:r>
            <w:r>
              <w:rPr>
                <w:i w:val="1"/>
                <w:iCs w:val="1"/>
              </w:rPr>
              <w:t xml:space="preserve">La présidence Obama, 2009-2017</w:t>
            </w:r>
            <w:r>
              <w:rPr/>
              <w:t xml:space="preserve">, Atlande, pp.161-186, 2019, 9782350306094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American Neoliberalism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/>
              <w:t xml:space="preserve">Cossu-Beaumont, Laurence; Coste, Jacques-Henri; Velut, Jean-Baptiste. </w:t>
            </w:r>
            <w:r>
              <w:rPr>
                <w:i w:val="1"/>
                <w:iCs w:val="1"/>
              </w:rPr>
              <w:t xml:space="preserve">The Crisis and Renewal of American Capitalism: A Civilizational Approach to Modern American Political Economy</w:t>
            </w:r>
            <w:r>
              <w:rPr/>
              <w:t xml:space="preserve">, Routledge, pp.66--84, 2016, Routledge Advances in International Political Economy, 978-1-138-90875-8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hal-01725921v1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Common People Govern?: Political Parties, Movements, and Uprisings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néolibéralisme aux États-Unis : aux origines de « révolution conservatrice » et de la crise financière de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Bradley Smith</w:t>
              </w:r>
            </w:hyperlink>
          </w:p>
          <w:p>
            <w:pPr/>
            <w:r>
              <w:rPr/>
              <w:t xml:space="preserve">Histoire. Université Sorbonne Paris Cité, 2015.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2015USPCA143⟩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tel-01508543v1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653v1" TargetMode="External"/><Relationship Id="rId8" Type="http://schemas.openxmlformats.org/officeDocument/2006/relationships/hyperlink" Target="https://hal.science/search/index/?q=*&amp;authFullName_s=Pierre Bourgois" TargetMode="External"/><Relationship Id="rId9" Type="http://schemas.openxmlformats.org/officeDocument/2006/relationships/hyperlink" Target="https://hal.science/search/index/?q=*&amp;authFullName_s=Bradley T. Smith" TargetMode="External"/><Relationship Id="rId10" Type="http://schemas.openxmlformats.org/officeDocument/2006/relationships/hyperlink" Target="https://dx.doi.org/10.3917/polam.037.0009" TargetMode="External"/><Relationship Id="rId11" Type="http://schemas.openxmlformats.org/officeDocument/2006/relationships/hyperlink" Target="https://hal.parisnanterre.fr/hal-04144840v1" TargetMode="External"/><Relationship Id="rId12" Type="http://schemas.openxmlformats.org/officeDocument/2006/relationships/hyperlink" Target="https://hal.science/search/index/?q=*&amp;authFullName_s=Bradley Smith" TargetMode="External"/><Relationship Id="rId13" Type="http://schemas.openxmlformats.org/officeDocument/2006/relationships/hyperlink" Target="https://dx.doi.org/10.3917/polam.032.0017" TargetMode="External"/><Relationship Id="rId14" Type="http://schemas.openxmlformats.org/officeDocument/2006/relationships/hyperlink" Target="https://hal.parisnanterre.fr/hal-04145164v1" TargetMode="External"/><Relationship Id="rId15" Type="http://schemas.openxmlformats.org/officeDocument/2006/relationships/hyperlink" Target="https://dx.doi.org/10.4000/interventionseconomiques.6499" TargetMode="External"/><Relationship Id="rId16" Type="http://schemas.openxmlformats.org/officeDocument/2006/relationships/hyperlink" Target="https://hal.parisnanterre.fr/hal-04380214v1" TargetMode="External"/><Relationship Id="rId17" Type="http://schemas.openxmlformats.org/officeDocument/2006/relationships/hyperlink" Target="https://dx.doi.org/10.3917/polam.031.0199" TargetMode="External"/><Relationship Id="rId18" Type="http://schemas.openxmlformats.org/officeDocument/2006/relationships/hyperlink" Target="https://hal.parisnanterre.fr/hal-04145165v1" TargetMode="External"/><Relationship Id="rId19" Type="http://schemas.openxmlformats.org/officeDocument/2006/relationships/hyperlink" Target="https://dx.doi.org/10.4000/transatlantica.8847" TargetMode="External"/><Relationship Id="rId20" Type="http://schemas.openxmlformats.org/officeDocument/2006/relationships/hyperlink" Target="https://hal.parisnanterre.fr/hal-01725931v1" TargetMode="External"/><Relationship Id="rId21" Type="http://schemas.openxmlformats.org/officeDocument/2006/relationships/hyperlink" Target="https://hal.parisnanterre.fr/hal-04778930v1" TargetMode="External"/><Relationship Id="rId22" Type="http://schemas.openxmlformats.org/officeDocument/2006/relationships/hyperlink" Target="https://hal.parisnanterre.fr/hal-04379922v1" TargetMode="External"/><Relationship Id="rId23" Type="http://schemas.openxmlformats.org/officeDocument/2006/relationships/hyperlink" Target="https://hal.science/search/index/?q=*&amp;authFullName_s=Nicolas Jara-Joly" TargetMode="External"/><Relationship Id="rId24" Type="http://schemas.openxmlformats.org/officeDocument/2006/relationships/hyperlink" Target="https://hal.parisnanterre.fr/hal-04379993v1" TargetMode="External"/><Relationship Id="rId25" Type="http://schemas.openxmlformats.org/officeDocument/2006/relationships/hyperlink" Target="https://hal.parisnanterre.fr/hal-01725900v1" TargetMode="External"/><Relationship Id="rId26" Type="http://schemas.openxmlformats.org/officeDocument/2006/relationships/hyperlink" Target="https://hal.parisnanterre.fr/hal-04380163v1" TargetMode="External"/><Relationship Id="rId27" Type="http://schemas.openxmlformats.org/officeDocument/2006/relationships/hyperlink" Target="https://hal.parisnanterre.fr/hal-04380064v1" TargetMode="External"/><Relationship Id="rId28" Type="http://schemas.openxmlformats.org/officeDocument/2006/relationships/hyperlink" Target="https://hal.parisnanterre.fr/hal-04380325v1" TargetMode="External"/><Relationship Id="rId29" Type="http://schemas.openxmlformats.org/officeDocument/2006/relationships/hyperlink" Target="https://hal.parisnanterre.fr/hal-04380285v1" TargetMode="External"/><Relationship Id="rId30" Type="http://schemas.openxmlformats.org/officeDocument/2006/relationships/hyperlink" Target="https://hal.parisnanterre.fr/hal-04379742v1" TargetMode="External"/><Relationship Id="rId31" Type="http://schemas.openxmlformats.org/officeDocument/2006/relationships/hyperlink" Target="https://hal.science/hal-04380339v1" TargetMode="External"/><Relationship Id="rId32" Type="http://schemas.openxmlformats.org/officeDocument/2006/relationships/hyperlink" Target="https://hal.science/search/index/?q=*&amp;authFullName_s=Alexis Pichard" TargetMode="External"/><Relationship Id="rId33" Type="http://schemas.openxmlformats.org/officeDocument/2006/relationships/hyperlink" Target="https://www.va-editions.fr/" TargetMode="External"/><Relationship Id="rId34" Type="http://schemas.openxmlformats.org/officeDocument/2006/relationships/hyperlink" Target="https://hal.parisnanterre.fr/hal-04143943v1" TargetMode="External"/><Relationship Id="rId35" Type="http://schemas.openxmlformats.org/officeDocument/2006/relationships/hyperlink" Target="https://hal.science/search/index/?q=*&amp;authFullName_s=Lucie de Carvalho" TargetMode="External"/><Relationship Id="rId36" Type="http://schemas.openxmlformats.org/officeDocument/2006/relationships/hyperlink" Target="https://dx.doi.org/10.1007/978-3-030-26017-0_5" TargetMode="External"/><Relationship Id="rId37" Type="http://schemas.openxmlformats.org/officeDocument/2006/relationships/hyperlink" Target="https://hal.parisnanterre.fr/hal-04362469v1" TargetMode="External"/><Relationship Id="rId38" Type="http://schemas.openxmlformats.org/officeDocument/2006/relationships/hyperlink" Target="https://hal.parisnanterre.fr/hal-01725921v1" TargetMode="External"/><Relationship Id="rId39" Type="http://schemas.openxmlformats.org/officeDocument/2006/relationships/hyperlink" Target="https://hal.parisnanterre.fr/hal-04778926v1" TargetMode="External"/><Relationship Id="rId40" Type="http://schemas.openxmlformats.org/officeDocument/2006/relationships/hyperlink" Target="https://hal.science/search/index/?q=*&amp;authFullName_s=Jacques Bidet" TargetMode="External"/><Relationship Id="rId41" Type="http://schemas.openxmlformats.org/officeDocument/2006/relationships/hyperlink" Target="https://theses.hal.science/tel-01508543v1" TargetMode="External"/><Relationship Id="rId42" Type="http://schemas.openxmlformats.org/officeDocument/2006/relationships/hyperlink" Target="https://www.theses.fr/2015USPCA14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Bradley Smith</dc:title>
  <dc:description>CV</dc:description>
  <dc:subject/>
  <cp:keywords/>
  <cp:category/>
  <cp:lastModifiedBy/>
  <dcterms:created xsi:type="dcterms:W3CDTF">2026-04-30T04:23:03+02:00</dcterms:created>
  <dcterms:modified xsi:type="dcterms:W3CDTF">2026-04-30T04:23:03+02:00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