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Branda Goncalves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Growth/collapse and decay/surge Markov processes: from population dynamics to systems of interacting neurons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Branda Goncalves</w:t>
              </w:r>
            </w:hyperlink>
          </w:p>
          <w:p>
            <w:pPr/>
            <w:r>
              <w:rPr/>
              <w:t xml:space="preserve">Probability [math.PR]. CY Cergy Paris Université, 2022.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tel-03722042v1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decay-surge population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Branda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Löcherbach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2022, pp.1-29.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⟨10.1017/apr.2022.30⟩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generating function approach to Markov chains undergoing binomial catastrophes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Branda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2021, 3, pp.033402.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⟨10.1088/1742-5468/abdfcb⟩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POPULATION GROWTH WITH CATASTROPHES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Branda Goncalves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Edmond Arnold Huillet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Löcherbach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⟨10.1080/15326349.2021.2020660⟩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Features of Two Special Markov Chains Involving Total Disasters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Branda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⟨10.1007/s10955-019-02439-5⟩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FEATURES OF TWO SPECIAL MARKOV CHAINS INVOLVING TOTAL DISASTERS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Branda Goncalves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hal-02365231v1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INTERACTING NEURONAL NETWORK WITH INHIBITION: THEORETICAL ANALYSIS AND PERFECT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Branda Goncalves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hal-03403351v1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722042v1" TargetMode="External"/><Relationship Id="rId8" Type="http://schemas.openxmlformats.org/officeDocument/2006/relationships/hyperlink" Target="https://hal.science/search/index/?q=*&amp;authFullName_s=Branda Goncalves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3035061v1" TargetMode="External"/><Relationship Id="rId11" Type="http://schemas.openxmlformats.org/officeDocument/2006/relationships/hyperlink" Target="https://hal.science/search/index/?q=*&amp;authFullName_s=Thierry Huillet" TargetMode="External"/><Relationship Id="rId12" Type="http://schemas.openxmlformats.org/officeDocument/2006/relationships/hyperlink" Target="https://hal.science/search/index/?q=*&amp;authFullName_s=Eva L&#246;cherbach" TargetMode="External"/><Relationship Id="rId13" Type="http://schemas.openxmlformats.org/officeDocument/2006/relationships/hyperlink" Target="https://dx.doi.org/10.1017/apr.2022.30" TargetMode="External"/><Relationship Id="rId14" Type="http://schemas.openxmlformats.org/officeDocument/2006/relationships/hyperlink" Target="https://hal.science/hal-03138177v1" TargetMode="External"/><Relationship Id="rId15" Type="http://schemas.openxmlformats.org/officeDocument/2006/relationships/hyperlink" Target="https://dx.doi.org/10.1088/1742-5468/abdfcb" TargetMode="External"/><Relationship Id="rId16" Type="http://schemas.openxmlformats.org/officeDocument/2006/relationships/hyperlink" Target="https://hal.science/hal-02900249v1" TargetMode="External"/><Relationship Id="rId17" Type="http://schemas.openxmlformats.org/officeDocument/2006/relationships/hyperlink" Target="https://hal.science/search/index/?q=*&amp;authFullName_s=Thierry Edmond Arnold Huillet" TargetMode="External"/><Relationship Id="rId18" Type="http://schemas.openxmlformats.org/officeDocument/2006/relationships/hyperlink" Target="https://dx.doi.org/10.1080/15326349.2021.2020660" TargetMode="External"/><Relationship Id="rId19" Type="http://schemas.openxmlformats.org/officeDocument/2006/relationships/hyperlink" Target="https://hal.science/hal-02369727v1" TargetMode="External"/><Relationship Id="rId20" Type="http://schemas.openxmlformats.org/officeDocument/2006/relationships/hyperlink" Target="https://dx.doi.org/10.1007/s10955-019-02439-5" TargetMode="External"/><Relationship Id="rId21" Type="http://schemas.openxmlformats.org/officeDocument/2006/relationships/hyperlink" Target="https://hal.science/hal-02365231v1" TargetMode="External"/><Relationship Id="rId22" Type="http://schemas.openxmlformats.org/officeDocument/2006/relationships/hyperlink" Target="https://hal.science/hal-0340335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Branda Goncalves</dc:title>
  <dc:description>CV</dc:description>
  <dc:subject/>
  <cp:keywords/>
  <cp:category/>
  <cp:lastModifiedBy/>
  <dcterms:created xsi:type="dcterms:W3CDTF">2026-04-01T18:33:30+02:00</dcterms:created>
  <dcterms:modified xsi:type="dcterms:W3CDTF">2026-04-01T18:33:30+02:00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