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Brell Péclard SANWOUO CHEKAM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of Dynamic Agent Generation for Self-Adaptive Root Cause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Brell Sanwouo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hal-05609186v1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Agent Generation for Self-Adaptive Root Cause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Brell Sanwouo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SEAMS'26 - 21st International Conference on Software Engineering for Adaptive and Self-Managing Systems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of Dynamic Agent Generation for Self-Adaptive Root Cause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Brell Sanwouo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SEAMS 2026 - 21st International Conference on Software Engineering for Adaptive and Self-Managing Systems</w:t>
            </w:r>
            <w:r>
              <w:rPr/>
              <w:t xml:space="preserve">, Apr 2026, Rio de Janeiro, Brazil.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⟨10.1145/3788550.3794938⟩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AI-based Adaptation in Microservices Architectures: A Systematic Mapping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Brell Sanwouo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ICWS'25 - International Conference on Web Services</w:t>
            </w:r>
            <w:r>
              <w:rPr/>
              <w:t xml:space="preserve">, Jul 2025, Helsinki, Finland.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hal-05082732v2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Loop: AWARE is the new MAPE-K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Brell Peclard Sanwouo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FSE'25 - ACM International Conference on the Foundations of Software Engineering</w:t>
            </w:r>
            <w:r>
              <w:rPr/>
              <w:t xml:space="preserve">, Jun 2025, Trondheim, Norway. pp.626-630,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⟨10.1145/3696630.3728512⟩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AI-based Complex Self-Adaptive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Brell Peclard Sanwouo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BENEVOL'24 - 23rd Belgium-Netherlands Software Evolution Workshop</w:t>
            </w:r>
            <w:r>
              <w:rPr/>
              <w:t xml:space="preserve">, Nov 2024, Namur, Belgium.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hal-04896457v2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TS-Pothole: Automated Imputation of Missing Values in Univariate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Brell Sanwouo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⟨10.1007/s00521-024-10391-z⟩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hal-04703773v1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609186v1" TargetMode="External"/><Relationship Id="rId8" Type="http://schemas.openxmlformats.org/officeDocument/2006/relationships/hyperlink" Target="https://hal.science/search/index/?q=*&amp;authFullName_s=Brell Sanwouo" TargetMode="External"/><Relationship Id="rId9" Type="http://schemas.openxmlformats.org/officeDocument/2006/relationships/hyperlink" Target="https://hal.science/search/index/?q=*&amp;authFullName_s=Paul Temple" TargetMode="External"/><Relationship Id="rId10" Type="http://schemas.openxmlformats.org/officeDocument/2006/relationships/hyperlink" Target="https://hal.science/search/index/?q=*&amp;authFullName_s=Cl&#233;ment Quinton" TargetMode="External"/><Relationship Id="rId11" Type="http://schemas.openxmlformats.org/officeDocument/2006/relationships/hyperlink" Target="https://hal.science/hal-05402186v1" TargetMode="External"/><Relationship Id="rId12" Type="http://schemas.openxmlformats.org/officeDocument/2006/relationships/hyperlink" Target="https://inria.hal.science/hal-05609189v1" TargetMode="External"/><Relationship Id="rId13" Type="http://schemas.openxmlformats.org/officeDocument/2006/relationships/hyperlink" Target="https://dx.doi.org/10.1145/3788550.3794938" TargetMode="External"/><Relationship Id="rId14" Type="http://schemas.openxmlformats.org/officeDocument/2006/relationships/hyperlink" Target="https://hal.science/hal-05082732v2" TargetMode="External"/><Relationship Id="rId15" Type="http://schemas.openxmlformats.org/officeDocument/2006/relationships/hyperlink" Target="https://hal.science/hal-04992342v1" TargetMode="External"/><Relationship Id="rId16" Type="http://schemas.openxmlformats.org/officeDocument/2006/relationships/hyperlink" Target="https://hal.science/search/index/?q=*&amp;authFullName_s=Brell Peclard Sanwouo" TargetMode="External"/><Relationship Id="rId17" Type="http://schemas.openxmlformats.org/officeDocument/2006/relationships/hyperlink" Target="https://dx.doi.org/10.1145/3696630.3728512" TargetMode="External"/><Relationship Id="rId18" Type="http://schemas.openxmlformats.org/officeDocument/2006/relationships/hyperlink" Target="https://inria.hal.science/hal-04896457v2" TargetMode="External"/><Relationship Id="rId19" Type="http://schemas.openxmlformats.org/officeDocument/2006/relationships/hyperlink" Target="https://hal.science/hal-04703773v1" TargetMode="External"/><Relationship Id="rId20" Type="http://schemas.openxmlformats.org/officeDocument/2006/relationships/hyperlink" Target="https://hal.science/search/index/?q=*&amp;authFullName_s=Romain Rouvoy" TargetMode="External"/><Relationship Id="rId21" Type="http://schemas.openxmlformats.org/officeDocument/2006/relationships/hyperlink" Target="https://dx.doi.org/10.1007/s00521-024-10391-z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Brell Péclard SANWOUO CHEKAM</dc:title>
  <dc:description>CV</dc:description>
  <dc:subject/>
  <cp:keywords/>
  <cp:category/>
  <cp:lastModifiedBy/>
  <dcterms:created xsi:type="dcterms:W3CDTF">2026-05-19T20:59:58+02:00</dcterms:created>
  <dcterms:modified xsi:type="dcterms:W3CDTF">2026-05-19T20:59:58+02:00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