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Brendan Coolsaet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brendan-coolsaet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0000-0001-8800-3609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187498393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12" w:history="1"><w:r><w:rPr><w:color w:val="#410a8c"/><w:u w:val="single"/></w:rPr><w:t xml:space="preserve">David Brown</w:t></w:r></w:hyperlink><w:r><w:rPr/><w:t xml:space="preserve">,</w:t></w:r><w:hyperlink r:id="rId13" w:history="1"><w:r><w:rPr><w:color w:val="#410a8c"/><w:u w:val="single"/></w:rPr><w:t xml:space="preserve">Benjamin Bégou</w:t></w:r></w:hyperlink><w:r><w:rPr/><w:t xml:space="preserve">,</w:t></w:r><w:hyperlink r:id="rId14" w:history="1"><w:r><w:rPr><w:color w:val="#410a8c"/><w:u w:val="single"/></w:rPr><w:t xml:space="preserve">Floriane Clement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16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17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 it just conservation? A typology of Indigenous peoples’ and local communities’ roles in conserving biodiversity</w:t></w:r></w:hyperlink></w:p><w:p><w:pPr/><w:hyperlink r:id="rId19" w:history="1"><w:r><w:rPr><w:color w:val="#410a8c"/><w:u w:val="single"/></w:rPr><w:t xml:space="preserve">Neil Dawson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20" w:history="1"><w:r><w:rPr><w:color w:val="#410a8c"/><w:u w:val="single"/></w:rPr><w:t xml:space="preserve">Aditi Bhardwaj</w:t></w:r></w:hyperlink><w:r><w:rPr/><w:t xml:space="preserve">,</w:t></w:r><w:hyperlink r:id="rId21" w:history="1"><w:r><w:rPr><w:color w:val="#410a8c"/><w:u w:val="single"/></w:rPr><w:t xml:space="preserve">Francesca Booker</w:t></w:r></w:hyperlink><w:r><w:rPr/><w:t xml:space="preserve">,</w:t></w:r><w:hyperlink r:id="rId12" w:history="1"><w:r><w:rPr><w:color w:val="#410a8c"/><w:u w:val="single"/></w:rPr><w:t xml:space="preserve">David Brown</w:t></w:r></w:hyperlink><w:r><w:rPr/><w:t xml:space="preserve">et al.</w:t></w:r></w:p><w:p><w:pPr/><w:r><w:rPr><w:i w:val="1"/><w:iCs w:val="1"/></w:rPr><w:t xml:space="preserve">One Earth</w:t></w:r><w:r><w:rPr/><w:t xml:space="preserve">, 2024, 7 (6), pp.1007-1021. </w:t></w:r><w:hyperlink r:id="rId22" w:history="1"><w:r><w:rPr><w:color w:val="#410a8c"/><w:u w:val="single"/></w:rPr><w:t xml:space="preserve">⟨10.1016/j.oneear.2024.05.001⟩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hal-04675533v1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Reviewing the science on 50 years of conservation: Knowledge production biases and lessons for practice</w:t></w:r></w:hyperlink></w:p><w:p><w:pPr/><w:hyperlink r:id="rId19" w:history="1"><w:r><w:rPr><w:color w:val="#410a8c"/><w:u w:val="single"/></w:rPr><w:t xml:space="preserve">Neil Dawson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20" w:history="1"><w:r><w:rPr><w:color w:val="#410a8c"/><w:u w:val="single"/></w:rPr><w:t xml:space="preserve">Aditi Bhardwaj</w:t></w:r></w:hyperlink><w:r><w:rPr/><w:t xml:space="preserve">,</w:t></w:r><w:hyperlink r:id="rId12" w:history="1"><w:r><w:rPr><w:color w:val="#410a8c"/><w:u w:val="single"/></w:rPr><w:t xml:space="preserve">David Brown</w:t></w:r></w:hyperlink><w:r><w:rPr/><w:t xml:space="preserve">,</w:t></w:r><w:hyperlink r:id="rId24" w:history="1"><w:r><w:rPr><w:color w:val="#410a8c"/><w:u w:val="single"/></w:rPr><w:t xml:space="preserve">Bosco Lliso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2024, </w:t></w:r><w:hyperlink r:id="rId25" w:history="1"><w:r><w:rPr><w:color w:val="#410a8c"/><w:u w:val="single"/></w:rPr><w:t xml:space="preserve">⟨10.1007/s13280-024-02049-w⟩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hal-04675539v1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environmental justice in France: evidence, movements, and ideas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27" w:history="1"><w:r><w:rPr><w:color w:val="#410a8c"/><w:u w:val="single"/></w:rPr><w:t xml:space="preserve">Valérie Deldrève</w:t></w:r></w:hyperlink></w:p><w:p><w:pPr/><w:r><w:rPr><w:i w:val="1"/><w:iCs w:val="1"/></w:rPr><w:t xml:space="preserve">Environmental Politics</w:t></w:r><w:r><w:rPr/><w:t xml:space="preserve">, 2024, 33 (5), pp.757-777. </w:t></w:r><w:hyperlink r:id="rId28" w:history="1"><w:r><w:rPr><w:color w:val="#410a8c"/><w:u w:val="single"/></w:rPr><w:t xml:space="preserve">⟨10.1080/09644016.2023.2293434⟩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hal-04638874v1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role of Indigenous peoples and local communities in effective and equitable conservation</w:t></w:r></w:hyperlink></w:p><w:p><w:pPr/><w:hyperlink r:id="rId19" w:history="1"><w:r><w:rPr><w:color w:val="#410a8c"/><w:u w:val="single"/></w:rPr><w:t xml:space="preserve">Neil Dawson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30" w:history="1"><w:r><w:rPr><w:color w:val="#410a8c"/><w:u w:val="single"/></w:rPr><w:t xml:space="preserve">Eleanor Sterling</w:t></w:r></w:hyperlink><w:r><w:rPr/><w:t xml:space="preserve">,</w:t></w:r><w:hyperlink r:id="rId31" w:history="1"><w:r><w:rPr><w:color w:val="#410a8c"/><w:u w:val="single"/></w:rPr><w:t xml:space="preserve">Robin Loveridge</w:t></w:r></w:hyperlink><w:r><w:rPr/><w:t xml:space="preserve">,</w:t></w:r><w:hyperlink r:id="rId32" w:history="1"><w:r><w:rPr><w:color w:val="#410a8c"/><w:u w:val="single"/></w:rPr><w:t xml:space="preserve">Nicole D, Gross-Camp</w:t></w:r></w:hyperlink><w:r><w:rPr/><w:t xml:space="preserve">et al.</w:t></w:r></w:p><w:p><w:pPr/><w:r><w:rPr><w:i w:val="1"/><w:iCs w:val="1"/></w:rPr><w:t xml:space="preserve">Ecology and Society</w:t></w:r><w:r><w:rPr/><w:t xml:space="preserve">, 2021, 26 (3), </w:t></w:r><w:hyperlink r:id="rId33" w:history="1"><w:r><w:rPr><w:color w:val="#410a8c"/><w:u w:val="single"/></w:rPr><w:t xml:space="preserve">⟨10.5751/ES-12625-260319⟩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hal-03341800v1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Environmental Justice and Transformations to Sustainability</w:t></w:r></w:hyperlink></w:p><w:p><w:pPr/><w:hyperlink r:id="rId35" w:history="1"><w:r><w:rPr><w:color w:val="#410a8c"/><w:u w:val="single"/></w:rPr><w:t xml:space="preserve">Adrian Martin</w:t></w:r></w:hyperlink><w:r><w:rPr/><w:t xml:space="preserve">,</w:t></w:r><w:hyperlink r:id="rId36" w:history="1"><w:r><w:rPr><w:color w:val="#410a8c"/><w:u w:val="single"/></w:rPr><w:t xml:space="preserve">M Teresa Armijos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19" w:history="1"><w:r><w:rPr><w:color w:val="#410a8c"/><w:u w:val="single"/></w:rPr><w:t xml:space="preserve">Neil Dawson</w:t></w:r></w:hyperlink><w:r><w:rPr/><w:t xml:space="preserve">,</w:t></w:r><w:hyperlink r:id="rId37" w:history="1"><w:r><w:rPr><w:color w:val="#410a8c"/><w:u w:val="single"/></w:rPr><w:t xml:space="preserve">Gareth a S Edwards</w:t></w:r></w:hyperlink><w:r><w:rPr/><w:t xml:space="preserve">et al.</w:t></w:r></w:p><w:p><w:pPr/><w:r><w:rPr><w:i w:val="1"/><w:iCs w:val="1"/></w:rPr><w:t xml:space="preserve">Environment: Science and Policy for Sustainable Development</w:t></w:r><w:r><w:rPr/><w:t xml:space="preserve">, 2020, </w:t></w:r><w:hyperlink r:id="rId38" w:history="1"><w:r><w:rPr><w:color w:val="#410a8c"/><w:u w:val="single"/></w:rPr><w:t xml:space="preserve">⟨10.1080/00139157.2020.1820294⟩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hal-03018544v1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Access and allocation in global biodiversity governance: a review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19" w:history="1"><w:r><w:rPr><w:color w:val="#410a8c"/><w:u w:val="single"/></w:rPr><w:t xml:space="preserve">Neil Dawson</w:t></w:r></w:hyperlink><w:r><w:rPr/><w:t xml:space="preserve">,</w:t></w:r><w:hyperlink r:id="rId40" w:history="1"><w:r><w:rPr><w:color w:val="#410a8c"/><w:u w:val="single"/></w:rPr><w:t xml:space="preserve">Florian Rabitz</w:t></w:r></w:hyperlink><w:r><w:rPr/><w:t xml:space="preserve">,</w:t></w:r><w:hyperlink r:id="rId41" w:history="1"><w:r><w:rPr><w:color w:val="#410a8c"/><w:u w:val="single"/></w:rPr><w:t xml:space="preserve">Simone Lovera</w:t></w:r></w:hyperlink></w:p><w:p><w:pPr/><w:r><w:rPr><w:i w:val="1"/><w:iCs w:val="1"/></w:rPr><w:t xml:space="preserve">International Environmental Agreements: Politics, Law and Economics</w:t></w:r><w:r><w:rPr/><w:t xml:space="preserve">, 2020, </w:t></w:r><w:hyperlink r:id="rId42" w:history="1"><w:r><w:rPr><w:color w:val="#410a8c"/><w:u w:val="single"/></w:rPr><w:t xml:space="preserve">⟨10.1007/s10784-020-09476-6⟩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hal-02546954v1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Progress toward Equitably Managed Protected Areas in Aichi Target 11: A Global Survey</w:t></w:r></w:hyperlink></w:p><w:p><w:pPr/><w:hyperlink r:id="rId44" w:history="1"><w:r><w:rPr><w:color w:val="#410a8c"/><w:u w:val="single"/></w:rPr><w:t xml:space="preserve">Noelia Zafra-Calvo</w:t></w:r></w:hyperlink><w:r><w:rPr/><w:t xml:space="preserve">,</w:t></w:r><w:hyperlink r:id="rId45" w:history="1"><w:r><w:rPr><w:color w:val="#410a8c"/><w:u w:val="single"/></w:rPr><w:t xml:space="preserve">Eneko Garmendia</w:t></w:r></w:hyperlink><w:r><w:rPr/><w:t xml:space="preserve">,</w:t></w:r><w:hyperlink r:id="rId46" w:history="1"><w:r><w:rPr><w:color w:val="#410a8c"/><w:u w:val="single"/></w:rPr><w:t xml:space="preserve">Unai Pascual</w:t></w:r></w:hyperlink><w:r><w:rPr/><w:t xml:space="preserve">,</w:t></w:r><w:hyperlink r:id="rId47" w:history="1"><w:r><w:rPr><w:color w:val="#410a8c"/><w:u w:val="single"/></w:rPr><w:t xml:space="preserve">Ignacio Palomo</w:t></w:r></w:hyperlink><w:r><w:rPr/><w:t xml:space="preserve">,</w:t></w:r><w:hyperlink r:id="rId48" w:history="1"><w:r><w:rPr><w:color w:val="#410a8c"/><w:u w:val="single"/></w:rPr><w:t xml:space="preserve">Nicole Gross-Camp</w:t></w:r></w:hyperlink><w:r><w:rPr/><w:t xml:space="preserve">et al.</w:t></w:r></w:p><w:p><w:pPr/><w:r><w:rPr><w:i w:val="1"/><w:iCs w:val="1"/></w:rPr><w:t xml:space="preserve">Bioscience</w:t></w:r><w:r><w:rPr/><w:t xml:space="preserve">, 2019, 69 (3), pp.191-197. </w:t></w:r><w:hyperlink r:id="rId49" w:history="1"><w:r><w:rPr><w:color w:val="#410a8c"/><w:u w:val="single"/></w:rPr><w:t xml:space="preserve">⟨10.1093/biosci/biy143⟩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hal-02441083v1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Decolonizing Environmental Justice Studies: A Latin American Perspective</w:t></w:r></w:hyperlink></w:p><w:p><w:pPr/><w:hyperlink r:id="rId51" w:history="1"><w:r><w:rPr><w:color w:val="#410a8c"/><w:u w:val="single"/></w:rPr><w:t xml:space="preserve">Lina Álvarez</w:t></w:r></w:hyperlink><w:r><w:rPr/><w:t xml:space="preserve">,</w:t></w:r><w:hyperlink r:id="rId15" w:history="1"><w:r><w:rPr><w:color w:val="#410a8c"/><w:u w:val="single"/></w:rPr><w:t xml:space="preserve">Brendan Coolsaet</w:t></w:r></w:hyperlink></w:p><w:p><w:pPr/><w:r><w:rPr><w:i w:val="1"/><w:iCs w:val="1"/></w:rPr><w:t xml:space="preserve">Capitalism Nature Socialism</w:t></w:r><w:r><w:rPr/><w:t xml:space="preserve">, 2018, pp.1-20. </w:t></w:r><w:hyperlink r:id="rId52" w:history="1"><w:r><w:rPr><w:color w:val="#410a8c"/><w:u w:val="single"/></w:rPr><w:t xml:space="preserve">⟨10.1080/10455752.2018.1558272⟩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hal-02142669v1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Social-ecological outcomes of agricultural intensification</w:t></w:r></w:hyperlink></w:p><w:p><w:pPr/><w:hyperlink r:id="rId54" w:history="1"><w:r><w:rPr><w:color w:val="#410a8c"/><w:u w:val="single"/></w:rPr><w:t xml:space="preserve">Laura Vang Rasmussen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35" w:history="1"><w:r><w:rPr><w:color w:val="#410a8c"/><w:u w:val="single"/></w:rPr><w:t xml:space="preserve">Adrian Martin</w:t></w:r></w:hyperlink><w:r><w:rPr/><w:t xml:space="preserve">,</w:t></w:r><w:hyperlink r:id="rId55" w:history="1"><w:r><w:rPr><w:color w:val="#410a8c"/><w:u w:val="single"/></w:rPr><w:t xml:space="preserve">Ole Mertz</w:t></w:r></w:hyperlink><w:r><w:rPr/><w:t xml:space="preserve">,</w:t></w:r><w:hyperlink r:id="rId46" w:history="1"><w:r><w:rPr><w:color w:val="#410a8c"/><w:u w:val="single"/></w:rPr><w:t xml:space="preserve">Unai Pascual</w:t></w:r></w:hyperlink><w:r><w:rPr/><w:t xml:space="preserve">et al.</w:t></w:r></w:p><w:p><w:pPr/><w:r><w:rPr><w:i w:val="1"/><w:iCs w:val="1"/></w:rPr><w:t xml:space="preserve">Nature Sustainability</w:t></w:r><w:r><w:rPr/><w:t xml:space="preserve">, 2018, 1 (6), pp.275 - 282. </w:t></w:r><w:hyperlink r:id="rId56" w:history="1"><w:r><w:rPr><w:color w:val="#410a8c"/><w:u w:val="single"/></w:rPr><w:t xml:space="preserve">⟨10.1038/s41893-018-0070-8⟩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hal-01847189v1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an indicator system to assess equitable management in protected areas</w:t></w:r></w:hyperlink></w:p><w:p><w:pPr/><w:hyperlink r:id="rId58" w:history="1"><w:r><w:rPr><w:color w:val="#410a8c"/><w:u w:val="single"/></w:rPr><w:t xml:space="preserve">N. Zafra-Calvo</w:t></w:r></w:hyperlink><w:r><w:rPr/><w:t xml:space="preserve">,</w:t></w:r><w:hyperlink r:id="rId59" w:history="1"><w:r><w:rPr><w:color w:val="#410a8c"/><w:u w:val="single"/></w:rPr><w:t xml:space="preserve">U. Pascual</w:t></w:r></w:hyperlink><w:r><w:rPr/><w:t xml:space="preserve">,</w:t></w:r><w:hyperlink r:id="rId60" w:history="1"><w:r><w:rPr><w:color w:val="#410a8c"/><w:u w:val="single"/></w:rPr><w:t xml:space="preserve">D. Brockington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61" w:history="1"><w:r><w:rPr><w:color w:val="#410a8c"/><w:u w:val="single"/></w:rPr><w:t xml:space="preserve">J.A. Cortes-Vazquez</w:t></w:r></w:hyperlink><w:r><w:rPr/><w:t xml:space="preserve">et al.</w:t></w:r></w:p><w:p><w:pPr/><w:r><w:rPr><w:i w:val="1"/><w:iCs w:val="1"/></w:rPr><w:t xml:space="preserve">Biological Conservation</w:t></w:r><w:r><w:rPr/><w:t xml:space="preserve">, 2017, 211, pp.134 - 141. </w:t></w:r><w:hyperlink r:id="rId62" w:history="1"><w:r><w:rPr><w:color w:val="#410a8c"/><w:u w:val="single"/></w:rPr><w:t xml:space="preserve">⟨10.1016/j.biocon.2017.05.014⟩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hal-01701998v1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Justice and conservation: The need to incorporate recognition</w:t></w:r></w:hyperlink></w:p><w:p><w:pPr/><w:hyperlink r:id="rId35" w:history="1"><w:r><w:rPr><w:color w:val="#410a8c"/><w:u w:val="single"/></w:rPr><w:t xml:space="preserve">Adrian Martin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64" w:history="1"><w:r><w:rPr><w:color w:val="#410a8c"/><w:u w:val="single"/></w:rPr><w:t xml:space="preserve">Esteve Corbera</w:t></w:r></w:hyperlink><w:r><w:rPr/><w:t xml:space="preserve">,</w:t></w:r><w:hyperlink r:id="rId19" w:history="1"><w:r><w:rPr><w:color w:val="#410a8c"/><w:u w:val="single"/></w:rPr><w:t xml:space="preserve">Neil Dawson</w:t></w:r></w:hyperlink><w:r><w:rPr/><w:t xml:space="preserve">,</w:t></w:r><w:hyperlink r:id="rId65" w:history="1"><w:r><w:rPr><w:color w:val="#410a8c"/><w:u w:val="single"/></w:rPr><w:t xml:space="preserve">James M. Fraser</w:t></w:r></w:hyperlink><w:r><w:rPr/><w:t xml:space="preserve">et al.</w:t></w:r></w:p><w:p><w:pPr/><w:r><w:rPr><w:i w:val="1"/><w:iCs w:val="1"/></w:rPr><w:t xml:space="preserve">Biological Conservation</w:t></w:r><w:r><w:rPr/><w:t xml:space="preserve">, 2016, 197, pp.254 - 261. </w:t></w:r><w:hyperlink r:id="rId66" w:history="1"><w:r><w:rPr><w:color w:val="#410a8c"/><w:u w:val="single"/></w:rPr><w:t xml:space="preserve">⟨10.1016/j.biocon.2016.03.021⟩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hal-01704197v1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agroecology of knowledges: Recognition, cognitive justice and farmers’ autonomy in France</w:t></w:r></w:hyperlink></w:p><w:p><w:pPr/><w:hyperlink r:id="rId15" w:history="1"><w:r><w:rPr><w:color w:val="#410a8c"/><w:u w:val="single"/></w:rPr><w:t xml:space="preserve">Brendan Coolsaet</w:t></w:r></w:hyperlink></w:p><w:p><w:pPr/><w:r><w:rPr><w:i w:val="1"/><w:iCs w:val="1"/></w:rPr><w:t xml:space="preserve">Journal of Rural Studies</w:t></w:r><w:r><w:rPr/><w:t xml:space="preserve">, 2016, 47, pp.165 - 171. </w:t></w:r><w:hyperlink r:id="rId68" w:history="1"><w:r><w:rPr><w:color w:val="#410a8c"/><w:u w:val="single"/></w:rPr><w:t xml:space="preserve">⟨10.1016/j.jrurstud.2016.07.012⟩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hal-01704191v1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Fair and Equitable Negotiations? African Influence and the International Access and Benefit-Sharing Regime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70" w:history="1"><w:r><w:rPr><w:color w:val="#410a8c"/><w:u w:val="single"/></w:rPr><w:t xml:space="preserve">John Pitseys</w:t></w:r></w:hyperlink></w:p><w:p><w:pPr/><w:r><w:rPr><w:i w:val="1"/><w:iCs w:val="1"/></w:rPr><w:t xml:space="preserve">Global Environmental Politics</w:t></w:r><w:r><w:rPr/><w:t xml:space="preserve">, 2015, 15 (2), pp.38 - 56. </w:t></w:r><w:hyperlink r:id="rId71" w:history="1"><w:r><w:rPr><w:color w:val="#410a8c"/><w:u w:val="single"/></w:rPr><w:t xml:space="preserve">⟨10.1162/GLEP_a_00297⟩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hal-01731544v1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Transformative Participation in Agrobiodiversity Governance: Making the Case for an Environmental Justice Approach</w:t></w:r></w:hyperlink></w:p><w:p><w:pPr/><w:hyperlink r:id="rId15" w:history="1"><w:r><w:rPr><w:color w:val="#410a8c"/><w:u w:val="single"/></w:rPr><w:t xml:space="preserve">Brendan Coolsaet</w:t></w:r></w:hyperlink></w:p><w:p><w:pPr/><w:r><w:rPr><w:i w:val="1"/><w:iCs w:val="1"/></w:rPr><w:t xml:space="preserve">Journal of Agricultural and Environmental Ethics</w:t></w:r><w:r><w:rPr/><w:t xml:space="preserve">, 2015, 28 (6), pp.1089 - 1104. </w:t></w:r><w:hyperlink r:id="rId73" w:history="1"><w:r><w:rPr><w:color w:val="#410a8c"/><w:u w:val="single"/></w:rPr><w:t xml:space="preserve">⟨10.1007/s10806-015-9579-2⟩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hal-01731547v1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Biodiversité et ressources génétiques : la Belgique et le Protocole de Nagoya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70" w:history="1"><w:r><w:rPr><w:color w:val="#410a8c"/><w:u w:val="single"/></w:rPr><w:t xml:space="preserve">John Pitseys</w:t></w:r></w:hyperlink></w:p><w:p><w:pPr/><w:r><w:rPr><w:i w:val="1"/><w:iCs w:val="1"/></w:rPr><w:t xml:space="preserve">Courrier hebdomadaire du CRISP</w:t></w:r><w:r><w:rPr/><w:t xml:space="preserve">, 2014, 2226 (21), </w:t></w:r><w:hyperlink r:id="rId75" w:history="1"><w:r><w:rPr><w:color w:val="#410a8c"/><w:u w:val="single"/></w:rPr><w:t xml:space="preserve">⟨10.3917/cris.2226.0005⟩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hal-01731550v1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Challenges for Implementing the Nagoya Protocol in a Multi-Level Governance Context: Lessons from the Belgian Case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70" w:history="1"><w:r><w:rPr><w:color w:val="#410a8c"/><w:u w:val="single"/></w:rPr><w:t xml:space="preserve">John Pitseys</w:t></w:r></w:hyperlink></w:p><w:p><w:pPr/><w:r><w:rPr><w:i w:val="1"/><w:iCs w:val="1"/></w:rPr><w:t xml:space="preserve">HR Resources</w:t></w:r><w:r><w:rPr/><w:t xml:space="preserve">, 2013, 2 (4), pp.555 - 580. </w:t></w:r><w:hyperlink r:id="rId78" w:history="1"><w:r><w:rPr><w:color w:val="#410a8c"/><w:u w:val="single"/></w:rPr><w:t xml:space="preserve">⟨10.3390/resources2040555⟩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hal-01731558v1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Environmental Justice</w:t></w:r></w:hyperlink></w:p><w:p><w:pPr/><w:hyperlink r:id="rId15" w:history="1"><w:r><w:rPr><w:color w:val="#410a8c"/><w:u w:val="single"/></w:rPr><w:t xml:space="preserve">Brendan Coolsaet</w:t></w:r></w:hyperlink></w:p><w:p><w:pPr/><w:hyperlink r:id="rId80" w:history="1"><w:r><w:rPr><w:color w:val="#410a8c"/><w:u w:val="single"/></w:rPr><w:t xml:space="preserve">Routledge</w:t></w:r></w:hyperlink><w:r><w:rPr/><w:t xml:space="preserve">, 2020, 9780367139933</w:t></w:r></w:p><w:p><w:pPr/><w:r><w:rPr/><w:t xml:space="preserve">Ouvrages</w:t></w:r></w:p><w:p><w:pPr/><w:hyperlink r:id="rId79" w:history="1"><w:r><w:rPr><w:color w:val="#410a8c"/><w:u w:val="single"/></w:rPr><w:t xml:space="preserve">hal-02893445v1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Implementing the Nagoya Protocol. Comparing Access and Benefit-Sharing Regimes in Europe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82" w:history="1"><w:r><w:rPr><w:color w:val="#410a8c"/><w:u w:val="single"/></w:rPr><w:t xml:space="preserve">Fulya Batur</w:t></w:r></w:hyperlink><w:r><w:rPr/><w:t xml:space="preserve">,</w:t></w:r><w:hyperlink r:id="rId83" w:history="1"><w:r><w:rPr><w:color w:val="#410a8c"/><w:u w:val="single"/></w:rPr><w:t xml:space="preserve">Arianna Broggiato</w:t></w:r></w:hyperlink><w:r><w:rPr/><w:t xml:space="preserve">,</w:t></w:r><w:hyperlink r:id="rId70" w:history="1"><w:r><w:rPr><w:color w:val="#410a8c"/><w:u w:val="single"/></w:rPr><w:t xml:space="preserve">John Pitseys</w:t></w:r></w:hyperlink><w:r><w:rPr/><w:t xml:space="preserve">,</w:t></w:r><w:hyperlink r:id="rId77" w:history="1"><w:r><w:rPr><w:color w:val="#410a8c"/><w:u w:val="single"/></w:rPr><w:t xml:space="preserve">Tom Dedeurwaerdere</w:t></w:r></w:hyperlink></w:p><w:p><w:pPr/><w:r><w:rPr/><w:t xml:space="preserve">2015</w:t></w:r></w:p><w:p><w:pPr/><w:r><w:rPr/><w:t xml:space="preserve">Ouvrages</w:t></w:r></w:p><w:p><w:pPr/><w:hyperlink r:id="rId81" w:history="1"><w:r><w:rPr><w:color w:val="#410a8c"/><w:u w:val="single"/></w:rPr><w:t xml:space="preserve">hal-01731560v1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Land use intensification: the promise of sustainability and the reality of trade-offs</w:t></w:r></w:hyperlink></w:p><w:p><w:pPr/><w:hyperlink r:id="rId35" w:history="1"><w:r><w:rPr><w:color w:val="#410a8c"/><w:u w:val="single"/></w:rPr><w:t xml:space="preserve">Adrian Martin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64" w:history="1"><w:r><w:rPr><w:color w:val="#410a8c"/><w:u w:val="single"/></w:rPr><w:t xml:space="preserve">Esteve Corbera</w:t></w:r></w:hyperlink><w:r><w:rPr/><w:t xml:space="preserve">,</w:t></w:r><w:hyperlink r:id="rId19" w:history="1"><w:r><w:rPr><w:color w:val="#410a8c"/><w:u w:val="single"/></w:rPr><w:t xml:space="preserve">Neil Dawson</w:t></w:r></w:hyperlink><w:r><w:rPr/><w:t xml:space="preserve">,</w:t></w:r><w:hyperlink r:id="rId85" w:history="1"><w:r><w:rPr><w:color w:val="#410a8c"/><w:u w:val="single"/></w:rPr><w:t xml:space="preserve">Janet Fisher</w:t></w:r></w:hyperlink><w:r><w:rPr/><w:t xml:space="preserve">et al.</w:t></w:r></w:p><w:p><w:pPr/><w:r><w:rPr><w:i w:val="1"/><w:iCs w:val="1"/></w:rPr><w:t xml:space="preserve">Ecosystem Services and Poverty Alleviation. Trade-offs and Governance. </w:t></w:r><w:r><w:rPr/><w:t xml:space="preserve">, 2018</w:t></w:r></w:p><w:p><w:pPr/><w:r><w:rPr/><w:t xml:space="preserve">Chapitre d'ouvrage</w:t></w:r></w:p><w:p><w:pPr/><w:hyperlink r:id="rId84" w:history="1"><w:r><w:rPr><w:color w:val="#410a8c"/><w:u w:val="single"/></w:rPr><w:t xml:space="preserve">halshs-01788070v1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Justice and equity: emerging research and policy approaches to address ecosystem service trade-offs</w:t></w:r></w:hyperlink></w:p><w:p><w:pPr/><w:hyperlink r:id="rId19" w:history="1"><w:r><w:rPr><w:color w:val="#410a8c"/><w:u w:val="single"/></w:rPr><w:t xml:space="preserve">Neil Dawson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35" w:history="1"><w:r><w:rPr><w:color w:val="#410a8c"/><w:u w:val="single"/></w:rPr><w:t xml:space="preserve">Adrian Martin</w:t></w:r></w:hyperlink></w:p><w:p><w:pPr/><w:r><w:rPr/><w:t xml:space="preserve">Kate Schreckenberg, Georgina Mace, Mahesh Poudyal. </w:t></w:r><w:r><w:rPr><w:i w:val="1"/><w:iCs w:val="1"/></w:rPr><w:t xml:space="preserve">Ecosystem Services and Poverty Alleviation. Trade-offs and Governance</w:t></w:r><w:r><w:rPr/><w:t xml:space="preserve">, </w:t></w:r><w:hyperlink r:id="rId87" w:history="1"><w:r><w:rPr><w:color w:val="#410a8c"/><w:u w:val="single"/></w:rPr><w:t xml:space="preserve">Taylor &amp; Francis</w:t></w:r></w:hyperlink><w:r><w:rPr/><w:t xml:space="preserve">, pp.22-38, 2018, 9781138580848</w:t></w:r></w:p><w:p><w:pPr/><w:r><w:rPr/><w:t xml:space="preserve">Chapitre d'ouvrage</w:t></w:r></w:p><w:p><w:pPr/><w:hyperlink r:id="rId86" w:history="1"><w:r><w:rPr><w:color w:val="#410a8c"/><w:u w:val="single"/></w:rPr><w:t xml:space="preserve">halshs-01788067v1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Comparing Access and Benefit-Sharing in Europe</w:t></w:r></w:hyperlink></w:p><w:p><w:pPr/><w:hyperlink r:id="rId15" w:history="1"><w:r><w:rPr><w:color w:val="#410a8c"/><w:u w:val="single"/></w:rPr><w:t xml:space="preserve">Brendan Coolsaet</w:t></w:r></w:hyperlink></w:p><w:p><w:pPr/><w:r><w:rPr><w:i w:val="1"/><w:iCs w:val="1"/></w:rPr><w:t xml:space="preserve">Implementing the Nagoya Protocol : comparing Access and Benefit-Sharing regimes in Europe</w:t></w:r><w:r><w:rPr/><w:t xml:space="preserve">, 2015, </w:t></w:r><w:hyperlink r:id="rId89" w:history="1"><w:r><w:rPr><w:color w:val="#410a8c"/><w:u w:val="single"/></w:rPr><w:t xml:space="preserve">⟨10.1163/9789004293212_017⟩</w:t></w:r></w:hyperlink></w:p><w:p><w:pPr/><w:r><w:rPr/><w:t xml:space="preserve">Chapitre d'ouvrage</w:t></w:r></w:p><w:p><w:pPr/><w:hyperlink r:id="rId88" w:history="1"><w:r><w:rPr><w:color w:val="#410a8c"/><w:u w:val="single"/></w:rPr><w:t xml:space="preserve">hal-01743914v1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Genetic Resources in a Multi-Layered Institutional Cake: The Regulation of Access Benefit-Sharing in Belgium</w:t></w:r></w:hyperlink></w:p><w:p><w:pPr/><w:hyperlink r:id="rId70" w:history="1"><w:r><w:rPr><w:color w:val="#410a8c"/><w:u w:val="single"/></w:rPr><w:t xml:space="preserve">John Pitseys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82" w:history="1"><w:r><w:rPr><w:color w:val="#410a8c"/><w:u w:val="single"/></w:rPr><w:t xml:space="preserve">Fulya Batur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83" w:history="1"><w:r><w:rPr><w:color w:val="#410a8c"/><w:u w:val="single"/></w:rPr><w:t xml:space="preserve">Arianna Broggiato</w:t></w:r></w:hyperlink></w:p><w:p><w:pPr/><w:r><w:rPr><w:i w:val="1"/><w:iCs w:val="1"/></w:rPr><w:t xml:space="preserve">Implementing the Nagoya Protocol : comparing Access and Benefit-Sharing regimes in Europe</w:t></w:r><w:r><w:rPr/><w:t xml:space="preserve">, </w:t></w:r><w:hyperlink r:id="rId91" w:history="1"><w:r><w:rPr><w:color w:val="#410a8c"/><w:u w:val="single"/></w:rPr><w:t xml:space="preserve">Brill | Nijhoff </w:t></w:r></w:hyperlink><w:r><w:rPr/><w:t xml:space="preserve">, 2015, 978-90-04-29321-2 </w:t></w:r><w:hyperlink r:id="rId92" w:history="1"><w:r><w:rPr><w:color w:val="#410a8c"/><w:u w:val="single"/></w:rPr><w:t xml:space="preserve">⟨10.1163/9789004293212_003⟩</w:t></w:r></w:hyperlink></w:p><w:p><w:pPr/><w:r><w:rPr/><w:t xml:space="preserve">Chapitre d'ouvrage</w:t></w:r></w:p><w:p><w:pPr/><w:hyperlink r:id="rId90" w:history="1"><w:r><w:rPr><w:color w:val="#410a8c"/><w:u w:val="single"/></w:rPr><w:t xml:space="preserve">hal-01743915v1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Access Benefit-Sharing and the Nagoya Protocol: The Confluence of Abiding Legal Doctrines</w:t></w:r></w:hyperlink></w:p><w:p><w:pPr/><w:hyperlink r:id="rId83" w:history="1"><w:r><w:rPr><w:color w:val="#410a8c"/><w:u w:val="single"/></w:rPr><w:t xml:space="preserve">Arianna Broggiato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82" w:history="1"><w:r><w:rPr><w:color w:val="#410a8c"/><w:u w:val="single"/></w:rPr><w:t xml:space="preserve">Fulya Batur</w:t></w:r></w:hyperlink><w:r><w:rPr/><w:t xml:space="preserve">,</w:t></w:r><w:hyperlink r:id="rId15" w:history="1"><w:r><w:rPr><w:color w:val="#410a8c"/><w:u w:val="single"/></w:rPr><w:t xml:space="preserve">Brendan Coolsaet</w:t></w:r></w:hyperlink></w:p><w:p><w:pPr/><w:r><w:rPr><w:i w:val="1"/><w:iCs w:val="1"/></w:rPr><w:t xml:space="preserve">Implementing the Nagoya Protocol : comparing Access and Benefit-Sharing regimes in Europe</w:t></w:r><w:r><w:rPr/><w:t xml:space="preserve">, 2015, </w:t></w:r><w:hyperlink r:id="rId94" w:history="1"><w:r><w:rPr><w:color w:val="#410a8c"/><w:u w:val="single"/></w:rPr><w:t xml:space="preserve">⟨10.1163/9789004293212_002⟩</w:t></w:r></w:hyperlink></w:p><w:p><w:pPr/><w:r><w:rPr/><w:t xml:space="preserve">Chapitre d'ouvrage</w:t></w:r></w:p><w:p><w:pPr/><w:hyperlink r:id="rId93" w:history="1"><w:r><w:rPr><w:color w:val="#410a8c"/><w:u w:val="single"/></w:rPr><w:t xml:space="preserve">hal-01743918v1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Justice environnementale internationale : Quelle procédure pour une participation juste et équitable?</w:t></w:r></w:hyperlink></w:p><w:p><w:pPr/><w:hyperlink r:id="rId15" w:history="1"><w:r><w:rPr><w:color w:val="#410a8c"/><w:u w:val="single"/></w:rPr><w:t xml:space="preserve">Brendan Coolsaet</w:t></w:r></w:hyperlink></w:p><w:p><w:pPr/><w:r><w:rPr><w:i w:val="1"/><w:iCs w:val="1"/></w:rPr><w:t xml:space="preserve">La Nature en éclats. Les défis d'un nouveau rapport à la nature. </w:t></w:r><w:r><w:rPr/><w:t xml:space="preserve">, 2015</w:t></w:r></w:p><w:p><w:pPr/><w:r><w:rPr/><w:t xml:space="preserve">Chapitre d'ouvrage</w:t></w:r></w:p><w:p><w:pPr/><w:hyperlink r:id="rId95" w:history="1"><w:r><w:rPr><w:color w:val="#410a8c"/><w:u w:val="single"/></w:rPr><w:t xml:space="preserve">hal-01743921v1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Study for the implementation in Belgium of the Nagoya Protocol on Access and Benefit‐sharing to the Convention on Biological Diversity Final report</w:t></w:r></w:hyperlink></w:p><w:p><w:pPr/><w:hyperlink r:id="rId15" w:history="1"><w:r><w:rPr><w:color w:val="#410a8c"/><w:u w:val="single"/></w:rPr><w:t xml:space="preserve">Brendan Coolsaet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70" w:history="1"><w:r><w:rPr><w:color w:val="#410a8c"/><w:u w:val="single"/></w:rPr><w:t xml:space="preserve">John Pitseys</w:t></w:r></w:hyperlink><w:r><w:rPr/><w:t xml:space="preserve">,</w:t></w:r><w:hyperlink r:id="rId82" w:history="1"><w:r><w:rPr><w:color w:val="#410a8c"/><w:u w:val="single"/></w:rPr><w:t xml:space="preserve">Fulya Batur</w:t></w:r></w:hyperlink></w:p><w:p><w:pPr/><w:r><w:rPr/><w:t xml:space="preserve">[Research Report] Université catholique de Louvain (Louvain-la-Neuve, Belgique). 2013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hal-01743926v1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future of EU environmental policy: challenges & opportunities</w:t></w:r></w:hyperlink></w:p><w:p><w:pPr/><w:hyperlink r:id="rId98" w:history="1"><w:r><w:rPr><w:color w:val="#410a8c"/><w:u w:val="single"/></w:rPr><w:t xml:space="preserve">Sirini Withana</w:t></w:r></w:hyperlink><w:r><w:rPr/><w:t xml:space="preserve">,</w:t></w:r><w:hyperlink r:id="rId99" w:history="1"><w:r><w:rPr><w:color w:val="#410a8c"/><w:u w:val="single"/></w:rPr><w:t xml:space="preserve">David Baldock</w:t></w:r></w:hyperlink><w:r><w:rPr/><w:t xml:space="preserve">,</w:t></w:r><w:hyperlink r:id="rId15" w:history="1"><w:r><w:rPr><w:color w:val="#410a8c"/><w:u w:val="single"/></w:rPr><w:t xml:space="preserve">Brendan Coolsaet</w:t></w:r></w:hyperlink><w:r><w:rPr/><w:t xml:space="preserve">,</w:t></w:r><w:hyperlink r:id="rId100" w:history="1"><w:r><w:rPr><w:color w:val="#410a8c"/><w:u w:val="single"/></w:rPr><w:t xml:space="preserve">Axel Volkery</w:t></w:r></w:hyperlink></w:p><w:p><w:pPr/><w:r><w:rPr/><w:t xml:space="preserve">[Research Report] Institute for European Environmental Policy. 2012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hal-01743927v1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B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endan-coolsaet" TargetMode="External"/><Relationship Id="rId9" Type="http://schemas.openxmlformats.org/officeDocument/2006/relationships/hyperlink" Target="https://orcid.org/0000-0001-8800-3609" TargetMode="External"/><Relationship Id="rId10" Type="http://schemas.openxmlformats.org/officeDocument/2006/relationships/hyperlink" Target="https://www.idref.fr/187498393" TargetMode="External"/><Relationship Id="rId11" Type="http://schemas.openxmlformats.org/officeDocument/2006/relationships/hyperlink" Target="https://hal.inrae.fr/hal-04675441v1" TargetMode="External"/><Relationship Id="rId12" Type="http://schemas.openxmlformats.org/officeDocument/2006/relationships/hyperlink" Target="https://hal.science/search/index/?q=*&amp;authFullName_s=David Brown" TargetMode="External"/><Relationship Id="rId13" Type="http://schemas.openxmlformats.org/officeDocument/2006/relationships/hyperlink" Target="https://hal.science/search/index/?q=*&amp;authFullName_s=Benjamin B&#233;gou" TargetMode="External"/><Relationship Id="rId14" Type="http://schemas.openxmlformats.org/officeDocument/2006/relationships/hyperlink" Target="https://hal.science/search/index/?q=*&amp;authFullName_s=Floriane Clement" TargetMode="External"/><Relationship Id="rId15" Type="http://schemas.openxmlformats.org/officeDocument/2006/relationships/hyperlink" Target="https://hal.science/search/index/?q=*&amp;authFullName_s=Brendan Coolsaet" TargetMode="External"/><Relationship Id="rId16" Type="http://schemas.openxmlformats.org/officeDocument/2006/relationships/hyperlink" Target="https://hal.science/search/index/?q=*&amp;authFullName_s=Lisa Darmet" TargetMode="External"/><Relationship Id="rId17" Type="http://schemas.openxmlformats.org/officeDocument/2006/relationships/hyperlink" Target="https://dx.doi.org/10.1016/j.jrurstud.2024.103371" TargetMode="External"/><Relationship Id="rId18" Type="http://schemas.openxmlformats.org/officeDocument/2006/relationships/hyperlink" Target="https://hal.science/hal-04675533v1" TargetMode="External"/><Relationship Id="rId19" Type="http://schemas.openxmlformats.org/officeDocument/2006/relationships/hyperlink" Target="https://hal.science/search/index/?q=*&amp;authFullName_s=Neil Dawson" TargetMode="External"/><Relationship Id="rId20" Type="http://schemas.openxmlformats.org/officeDocument/2006/relationships/hyperlink" Target="https://hal.science/search/index/?q=*&amp;authFullName_s=Aditi Bhardwaj" TargetMode="External"/><Relationship Id="rId21" Type="http://schemas.openxmlformats.org/officeDocument/2006/relationships/hyperlink" Target="https://hal.science/search/index/?q=*&amp;authFullName_s=Francesca Booker" TargetMode="External"/><Relationship Id="rId22" Type="http://schemas.openxmlformats.org/officeDocument/2006/relationships/hyperlink" Target="https://dx.doi.org/10.1016/j.oneear.2024.05.001" TargetMode="External"/><Relationship Id="rId23" Type="http://schemas.openxmlformats.org/officeDocument/2006/relationships/hyperlink" Target="https://hal.science/hal-04675539v1" TargetMode="External"/><Relationship Id="rId24" Type="http://schemas.openxmlformats.org/officeDocument/2006/relationships/hyperlink" Target="https://hal.science/search/index/?q=*&amp;authFullName_s=Bosco Lliso" TargetMode="External"/><Relationship Id="rId25" Type="http://schemas.openxmlformats.org/officeDocument/2006/relationships/hyperlink" Target="https://dx.doi.org/10.1007/s13280-024-02049-w" TargetMode="External"/><Relationship Id="rId26" Type="http://schemas.openxmlformats.org/officeDocument/2006/relationships/hyperlink" Target="https://hal.inrae.fr/hal-04638874v1" TargetMode="External"/><Relationship Id="rId27" Type="http://schemas.openxmlformats.org/officeDocument/2006/relationships/hyperlink" Target="https://hal.science/search/index/?q=*&amp;authFullName_s=Val&#233;rie Deldr&#232;ve" TargetMode="External"/><Relationship Id="rId28" Type="http://schemas.openxmlformats.org/officeDocument/2006/relationships/hyperlink" Target="https://dx.doi.org/10.1080/09644016.2023.2293434" TargetMode="External"/><Relationship Id="rId29" Type="http://schemas.openxmlformats.org/officeDocument/2006/relationships/hyperlink" Target="https://hal.science/hal-03341800v1" TargetMode="External"/><Relationship Id="rId30" Type="http://schemas.openxmlformats.org/officeDocument/2006/relationships/hyperlink" Target="https://hal.science/search/index/?q=*&amp;authFullName_s=Eleanor Sterling" TargetMode="External"/><Relationship Id="rId31" Type="http://schemas.openxmlformats.org/officeDocument/2006/relationships/hyperlink" Target="https://hal.science/search/index/?q=*&amp;authFullName_s=Robin Loveridge" TargetMode="External"/><Relationship Id="rId32" Type="http://schemas.openxmlformats.org/officeDocument/2006/relationships/hyperlink" Target="https://hal.science/search/index/?q=*&amp;authFullName_s=Nicole D, Gross-Camp" TargetMode="External"/><Relationship Id="rId33" Type="http://schemas.openxmlformats.org/officeDocument/2006/relationships/hyperlink" Target="https://dx.doi.org/10.5751/ES-12625-260319" TargetMode="External"/><Relationship Id="rId34" Type="http://schemas.openxmlformats.org/officeDocument/2006/relationships/hyperlink" Target="https://hal.science/hal-03018544v1" TargetMode="External"/><Relationship Id="rId35" Type="http://schemas.openxmlformats.org/officeDocument/2006/relationships/hyperlink" Target="https://hal.science/search/index/?q=*&amp;authFullName_s=Adrian Martin" TargetMode="External"/><Relationship Id="rId36" Type="http://schemas.openxmlformats.org/officeDocument/2006/relationships/hyperlink" Target="https://hal.science/search/index/?q=*&amp;authFullName_s=M Teresa Armijos" TargetMode="External"/><Relationship Id="rId37" Type="http://schemas.openxmlformats.org/officeDocument/2006/relationships/hyperlink" Target="https://hal.science/search/index/?q=*&amp;authFullName_s=Gareth a S Edwards" TargetMode="External"/><Relationship Id="rId38" Type="http://schemas.openxmlformats.org/officeDocument/2006/relationships/hyperlink" Target="https://dx.doi.org/10.1080/00139157.2020.1820294" TargetMode="External"/><Relationship Id="rId39" Type="http://schemas.openxmlformats.org/officeDocument/2006/relationships/hyperlink" Target="https://hal.science/hal-02546954v1" TargetMode="External"/><Relationship Id="rId40" Type="http://schemas.openxmlformats.org/officeDocument/2006/relationships/hyperlink" Target="https://hal.science/search/index/?q=*&amp;authFullName_s=Florian Rabitz" TargetMode="External"/><Relationship Id="rId41" Type="http://schemas.openxmlformats.org/officeDocument/2006/relationships/hyperlink" Target="https://hal.science/search/index/?q=*&amp;authFullName_s=Simone Lovera" TargetMode="External"/><Relationship Id="rId42" Type="http://schemas.openxmlformats.org/officeDocument/2006/relationships/hyperlink" Target="https://dx.doi.org/10.1007/s10784-020-09476-6" TargetMode="External"/><Relationship Id="rId43" Type="http://schemas.openxmlformats.org/officeDocument/2006/relationships/hyperlink" Target="https://hal.science/hal-02441083v1" TargetMode="External"/><Relationship Id="rId44" Type="http://schemas.openxmlformats.org/officeDocument/2006/relationships/hyperlink" Target="https://hal.science/search/index/?q=*&amp;authFullName_s=Noelia Zafra-Calvo" TargetMode="External"/><Relationship Id="rId45" Type="http://schemas.openxmlformats.org/officeDocument/2006/relationships/hyperlink" Target="https://hal.science/search/index/?q=*&amp;authFullName_s=Eneko Garmendia" TargetMode="External"/><Relationship Id="rId46" Type="http://schemas.openxmlformats.org/officeDocument/2006/relationships/hyperlink" Target="https://hal.science/search/index/?q=*&amp;authFullName_s=Unai Pascual" TargetMode="External"/><Relationship Id="rId47" Type="http://schemas.openxmlformats.org/officeDocument/2006/relationships/hyperlink" Target="https://hal.science/search/index/?q=*&amp;authFullName_s=Ignacio Palomo" TargetMode="External"/><Relationship Id="rId48" Type="http://schemas.openxmlformats.org/officeDocument/2006/relationships/hyperlink" Target="https://hal.science/search/index/?q=*&amp;authFullName_s=Nicole Gross-Camp" TargetMode="External"/><Relationship Id="rId49" Type="http://schemas.openxmlformats.org/officeDocument/2006/relationships/hyperlink" Target="https://dx.doi.org/10.1093/biosci/biy143" TargetMode="External"/><Relationship Id="rId50" Type="http://schemas.openxmlformats.org/officeDocument/2006/relationships/hyperlink" Target="https://hal.science/hal-02142669v1" TargetMode="External"/><Relationship Id="rId51" Type="http://schemas.openxmlformats.org/officeDocument/2006/relationships/hyperlink" Target="https://hal.science/search/index/?q=*&amp;authFullName_s=Lina &#193;lvarez" TargetMode="External"/><Relationship Id="rId52" Type="http://schemas.openxmlformats.org/officeDocument/2006/relationships/hyperlink" Target="https://dx.doi.org/10.1080/10455752.2018.1558272" TargetMode="External"/><Relationship Id="rId53" Type="http://schemas.openxmlformats.org/officeDocument/2006/relationships/hyperlink" Target="https://hal.science/hal-01847189v1" TargetMode="External"/><Relationship Id="rId54" Type="http://schemas.openxmlformats.org/officeDocument/2006/relationships/hyperlink" Target="https://hal.science/search/index/?q=*&amp;authFullName_s=Laura Vang Rasmussen" TargetMode="External"/><Relationship Id="rId55" Type="http://schemas.openxmlformats.org/officeDocument/2006/relationships/hyperlink" Target="https://hal.science/search/index/?q=*&amp;authFullName_s=Ole Mertz" TargetMode="External"/><Relationship Id="rId56" Type="http://schemas.openxmlformats.org/officeDocument/2006/relationships/hyperlink" Target="https://dx.doi.org/10.1038/s41893-018-0070-8" TargetMode="External"/><Relationship Id="rId57" Type="http://schemas.openxmlformats.org/officeDocument/2006/relationships/hyperlink" Target="https://hal.science/hal-01701998v1" TargetMode="External"/><Relationship Id="rId58" Type="http://schemas.openxmlformats.org/officeDocument/2006/relationships/hyperlink" Target="https://hal.science/search/index/?q=*&amp;authFullName_s=N. Zafra-Calvo" TargetMode="External"/><Relationship Id="rId59" Type="http://schemas.openxmlformats.org/officeDocument/2006/relationships/hyperlink" Target="https://hal.science/search/index/?q=*&amp;authFullName_s=U. Pascual" TargetMode="External"/><Relationship Id="rId60" Type="http://schemas.openxmlformats.org/officeDocument/2006/relationships/hyperlink" Target="https://hal.science/search/index/?q=*&amp;authFullName_s=D. Brockington" TargetMode="External"/><Relationship Id="rId61" Type="http://schemas.openxmlformats.org/officeDocument/2006/relationships/hyperlink" Target="https://hal.science/search/index/?q=*&amp;authFullName_s=J.A. Cortes-Vazquez" TargetMode="External"/><Relationship Id="rId62" Type="http://schemas.openxmlformats.org/officeDocument/2006/relationships/hyperlink" Target="https://dx.doi.org/10.1016/j.biocon.2017.05.014" TargetMode="External"/><Relationship Id="rId63" Type="http://schemas.openxmlformats.org/officeDocument/2006/relationships/hyperlink" Target="https://hal.science/hal-01704197v1" TargetMode="External"/><Relationship Id="rId64" Type="http://schemas.openxmlformats.org/officeDocument/2006/relationships/hyperlink" Target="https://hal.science/search/index/?q=*&amp;authFullName_s=Esteve Corbera" TargetMode="External"/><Relationship Id="rId65" Type="http://schemas.openxmlformats.org/officeDocument/2006/relationships/hyperlink" Target="https://hal.science/search/index/?q=*&amp;authFullName_s=James M. Fraser" TargetMode="External"/><Relationship Id="rId66" Type="http://schemas.openxmlformats.org/officeDocument/2006/relationships/hyperlink" Target="https://dx.doi.org/10.1016/j.biocon.2016.03.021" TargetMode="External"/><Relationship Id="rId67" Type="http://schemas.openxmlformats.org/officeDocument/2006/relationships/hyperlink" Target="https://hal.science/hal-01704191v1" TargetMode="External"/><Relationship Id="rId68" Type="http://schemas.openxmlformats.org/officeDocument/2006/relationships/hyperlink" Target="https://dx.doi.org/10.1016/j.jrurstud.2016.07.012" TargetMode="External"/><Relationship Id="rId69" Type="http://schemas.openxmlformats.org/officeDocument/2006/relationships/hyperlink" Target="https://hal.science/hal-01731544v1" TargetMode="External"/><Relationship Id="rId70" Type="http://schemas.openxmlformats.org/officeDocument/2006/relationships/hyperlink" Target="https://hal.science/search/index/?q=*&amp;authFullName_s=John Pitseys" TargetMode="External"/><Relationship Id="rId71" Type="http://schemas.openxmlformats.org/officeDocument/2006/relationships/hyperlink" Target="https://dx.doi.org/10.1162/GLEP_a_00297" TargetMode="External"/><Relationship Id="rId72" Type="http://schemas.openxmlformats.org/officeDocument/2006/relationships/hyperlink" Target="https://hal.science/hal-01731547v1" TargetMode="External"/><Relationship Id="rId73" Type="http://schemas.openxmlformats.org/officeDocument/2006/relationships/hyperlink" Target="https://dx.doi.org/10.1007/s10806-015-9579-2" TargetMode="External"/><Relationship Id="rId74" Type="http://schemas.openxmlformats.org/officeDocument/2006/relationships/hyperlink" Target="https://hal.science/hal-01731550v1" TargetMode="External"/><Relationship Id="rId75" Type="http://schemas.openxmlformats.org/officeDocument/2006/relationships/hyperlink" Target="https://dx.doi.org/10.3917/cris.2226.0005" TargetMode="External"/><Relationship Id="rId76" Type="http://schemas.openxmlformats.org/officeDocument/2006/relationships/hyperlink" Target="https://hal.science/hal-01731558v1" TargetMode="External"/><Relationship Id="rId77" Type="http://schemas.openxmlformats.org/officeDocument/2006/relationships/hyperlink" Target="https://hal.science/search/index/?q=*&amp;authFullName_s=Tom Dedeurwaerdere" TargetMode="External"/><Relationship Id="rId78" Type="http://schemas.openxmlformats.org/officeDocument/2006/relationships/hyperlink" Target="https://dx.doi.org/10.3390/resources2040555" TargetMode="External"/><Relationship Id="rId79" Type="http://schemas.openxmlformats.org/officeDocument/2006/relationships/hyperlink" Target="https://hal.science/hal-02893445v1" TargetMode="External"/><Relationship Id="rId80" Type="http://schemas.openxmlformats.org/officeDocument/2006/relationships/hyperlink" Target="https://www.routledge.com/Environmental-Justice-Key-Issues/Coolsaet/p/book/9780367139933" TargetMode="External"/><Relationship Id="rId81" Type="http://schemas.openxmlformats.org/officeDocument/2006/relationships/hyperlink" Target="https://hal.science/hal-01731560v1" TargetMode="External"/><Relationship Id="rId82" Type="http://schemas.openxmlformats.org/officeDocument/2006/relationships/hyperlink" Target="https://hal.science/search/index/?q=*&amp;authFullName_s=Fulya Batur" TargetMode="External"/><Relationship Id="rId83" Type="http://schemas.openxmlformats.org/officeDocument/2006/relationships/hyperlink" Target="https://hal.science/search/index/?q=*&amp;authFullName_s=Arianna Broggiato" TargetMode="External"/><Relationship Id="rId84" Type="http://schemas.openxmlformats.org/officeDocument/2006/relationships/hyperlink" Target="https://shs.hal.science/halshs-01788070v1" TargetMode="External"/><Relationship Id="rId85" Type="http://schemas.openxmlformats.org/officeDocument/2006/relationships/hyperlink" Target="https://hal.science/search/index/?q=*&amp;authFullName_s=Janet Fisher" TargetMode="External"/><Relationship Id="rId86" Type="http://schemas.openxmlformats.org/officeDocument/2006/relationships/hyperlink" Target="https://shs.hal.science/halshs-01788067v1" TargetMode="External"/><Relationship Id="rId87" Type="http://schemas.openxmlformats.org/officeDocument/2006/relationships/hyperlink" Target="https://www.taylorfrancis.com/books/e/9780429016295" TargetMode="External"/><Relationship Id="rId88" Type="http://schemas.openxmlformats.org/officeDocument/2006/relationships/hyperlink" Target="https://hal.science/hal-01743914v1" TargetMode="External"/><Relationship Id="rId89" Type="http://schemas.openxmlformats.org/officeDocument/2006/relationships/hyperlink" Target="https://dx.doi.org/10.1163/9789004293212_017" TargetMode="External"/><Relationship Id="rId90" Type="http://schemas.openxmlformats.org/officeDocument/2006/relationships/hyperlink" Target="https://hal.science/hal-01743915v1" TargetMode="External"/><Relationship Id="rId91" Type="http://schemas.openxmlformats.org/officeDocument/2006/relationships/hyperlink" Target="https://brill.com/abstract/title/24697" TargetMode="External"/><Relationship Id="rId92" Type="http://schemas.openxmlformats.org/officeDocument/2006/relationships/hyperlink" Target="https://dx.doi.org/10.1163/9789004293212_003" TargetMode="External"/><Relationship Id="rId93" Type="http://schemas.openxmlformats.org/officeDocument/2006/relationships/hyperlink" Target="https://hal.science/hal-01743918v1" TargetMode="External"/><Relationship Id="rId94" Type="http://schemas.openxmlformats.org/officeDocument/2006/relationships/hyperlink" Target="https://dx.doi.org/10.1163/9789004293212_002" TargetMode="External"/><Relationship Id="rId95" Type="http://schemas.openxmlformats.org/officeDocument/2006/relationships/hyperlink" Target="https://hal.science/hal-01743921v1" TargetMode="External"/><Relationship Id="rId96" Type="http://schemas.openxmlformats.org/officeDocument/2006/relationships/hyperlink" Target="https://hal.science/hal-01743926v1" TargetMode="External"/><Relationship Id="rId97" Type="http://schemas.openxmlformats.org/officeDocument/2006/relationships/hyperlink" Target="https://hal.science/hal-01743927v1" TargetMode="External"/><Relationship Id="rId98" Type="http://schemas.openxmlformats.org/officeDocument/2006/relationships/hyperlink" Target="https://hal.science/search/index/?q=*&amp;authFullName_s=Sirini Withana" TargetMode="External"/><Relationship Id="rId99" Type="http://schemas.openxmlformats.org/officeDocument/2006/relationships/hyperlink" Target="https://hal.science/search/index/?q=*&amp;authFullName_s=David Baldock" TargetMode="External"/><Relationship Id="rId100" Type="http://schemas.openxmlformats.org/officeDocument/2006/relationships/hyperlink" Target="https://hal.science/search/index/?q=*&amp;authFullName_s=Axel Volkery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Brendan Coolsaet</dc:title>
  <dc:description>CV</dc:description>
  <dc:subject/>
  <cp:keywords/>
  <cp:category/>
  <cp:lastModifiedBy/>
  <dcterms:created xsi:type="dcterms:W3CDTF">2026-05-02T07:19:17+02:00</dcterms:created>
  <dcterms:modified xsi:type="dcterms:W3CDTF">2026-05-02T07:19:17+02:00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