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THIÉRION </w:t>
      </w:r>
      <w:r>
        <w:rPr>
          <w:color w:val="641e6e"/>
        </w:rPr>
        <w:t xml:space="preserve">mon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brigitte-thierion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0000-0003-3171-0999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14873247X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229054402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000000036458436X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des Autres et mémoires de rencontres. Chroniques d’un projet de recherche collaborative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Fernando Baniwa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Bonvin-Postchein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2024, Amazonies mises en musées. Échanges transatlantiques autour de collections amérindiennes, pp.137-162.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⟨10.56698/cultureskairos.2197⟩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terra em pandemia, de Aleilton Fonseca: a arte contra a tragédia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Légua &amp; Meia Revista de Literatura e Diversidade Cultural</w:t>
            </w:r>
            <w:r>
              <w:rPr/>
              <w:t xml:space="preserve">, 2022, Representações de epidemias e pandemias na arte verbal e visual, 13 (154-169), http://periodicos.uefs.br/index.php/leguaEmeia/article/view/7720.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⟨10.13102/lm.v13i1.7720⟩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terra em pandemia, de Aleilton Fonseca: a arte contra a tragédia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Légua e meia</w:t>
            </w:r>
            <w:r>
              <w:rPr/>
              <w:t xml:space="preserve">, 2021, 13 (1), pp.151-.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⟨10.13102/lm.v13i1.7720⟩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animale, animalité humaine. Réversibilité et perméabilité des natures dans trois nouvelles de Clarice Lispector.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2020, Dossier : Laços de Família de Clarice Lispector, Sandra Assunção, Ilana Heineberg et Michel Riaudel (coords.), 15, pp.44-65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de la résistance : reconstitution de la vie improbable du caboclo Miguel dos Santos Prazeres dans la Tetralogia amazônica de Benedicto Monteiro (1972-1985)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québécoises : une introduction au dossier Figures littéraires des espaces en devenir au Québec et au Brésil (XXe – XXIe siècles) : conflits, traumatismes, interconnexions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Licia Soares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2017, 17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⟨10.15210/INTERFACES.V17I1.11103⟩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mythiques et poétiques : espaces symboliques de la réconciliation Mythic and poetic dialogues: symbolic spaces for reconciliation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2017, 17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⟨10.15210/interfaces.v17i1.10249⟩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Galvez Imperador do Acre&amp;quot;, &amp;quot;Mad Maria&amp;quot; : uma história do Acre entre ópera-bufa e tragédia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Brújula: revista interdisciplinaria sobre estudios latinoamericanos</w:t>
            </w:r>
            <w:r>
              <w:rPr/>
              <w:t xml:space="preserve">, 2015, A vez do Brasil,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Licia Soares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2015, 15 (1), pp.10-29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/ Rita Olivieri-Godet: L’Altérité amérindienne dans la fiction contemporaine des Amériques : Brésil, Argentine,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2015, Expériences et Écritures de l’Espace au Québec et au Brésil, 15 (2),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sobre a Terra e o Homem da Amazônia : um imaginário em construção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Brasil/Brazil Revista de Literatura Brasileira / A Journal of Brazilian Literature</w:t>
            </w:r>
            <w:r>
              <w:rPr/>
              <w:t xml:space="preserve">, 2015, 51 (28),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Licia Soares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2015, Expériences et Écritures de l’Espace au Québec et au Brésil, 15 (2),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Québec, Brésil, terres d’asile : : aborder l’Amérique dans les romans &amp;quot;Ru&amp;quot; de Kim Thúy et &amp;quot;Amerika&amp;quot; de Sérgio Kokis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2015, Dossiê : Représentations mémorielles dans les récits fictionnels, 15 (1), pp.44-77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poétique du grand fleuve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Interfaces Brasil/Canadá</w:t>
            </w:r>
            <w:r>
              <w:rPr/>
              <w:t xml:space="preserve">, 2015, Expériences et Écritures de l’Espace au Québec et au Brésil, 15 (2), pp.102-118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Sertão à Amazônia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2014, Le Brésil de Jorge Amado, perspectives interculturelles, 10, http://amerika.revues.org/5028.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⟨10.4000/amerika.5028⟩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Maurício, un individu dans la tourmente (d’après &amp;quot;Revolta&amp;quot; de Márcio Souza)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 : Cahiers de poétique des Archives et Musée de la Littérature</w:t>
            </w:r>
            <w:r>
              <w:rPr/>
              <w:t xml:space="preserve">, 2009, Dire le mal, 3 (11-12), pp.275-293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“Damiana e outras guerreiras: figuras políticas de mulheres indígenas ‘no Coração do Cerrado’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ABRE</w:t>
            </w:r>
            <w:r>
              <w:rPr/>
              <w:t xml:space="preserve">, Association des Brésilianistes, Sep 2019,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“Entre Quebec e Brasil: Escritoras autóctones e indígenas, vozes emergentes em processo de reconstrução identitária”.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II° Congresso Internacional Mundos Indígenas COIMI - diálogos sobre história, direito e educação na América Indígena. Século XVI aos dias atuais</w:t>
            </w:r>
            <w:r>
              <w:rPr/>
              <w:t xml:space="preserve">, Universidade Federal de Campina Grande (UFCG), Jun 2018, Campina Grande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perception de l’espace : Regards sur l’Amazonie hier et aujourd’hui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Curiosité, diversité, responsabilité</w:t>
            </w:r>
            <w:r>
              <w:rPr/>
              <w:t xml:space="preserve">, 79ème congrès de l'ACFAS, May 2011, Sherbrooke Canada. http://www.anaisabecan2011.ufba.br/Arquivos/Thierion-Brigitte.pdf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Warana, Guarana : sagesse et art d'un peuple amazonien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Egídia Souto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 L. G. Figueroa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/>
              <w:t xml:space="preserve">CREPAL. Les ateliers du moulin, 1 vol.,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Waraná/Guaraná Sabedoria e arte de um Povo Amazônico, Éditions du Moulin, 2019.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Egídia Souto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Amérindienne dans la fiction contemporaine des Amériques : Brésil, Argentine,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/>
              <w:t xml:space="preserve">Presses de l'Université de Laval - PUL. , 2015, Collection Américana Jean-François Côté, 978-2-7637-2577-2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indigène de l'Amazone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Márcio Souza</w:t>
              </w:r>
            </w:hyperlink>
          </w:p>
          <w:p>
            <w:pPr/>
            <w:r>
              <w:rPr/>
              <w:t xml:space="preserve">Les Ateliers du Moulin, 2014, 978-2-9540778-1-9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Ajuricaba, le guerrier des forêts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Márcio Souza</w:t>
              </w:r>
            </w:hyperlink>
          </w:p>
          <w:p>
            <w:pPr/>
            <w:r>
              <w:rPr/>
              <w:t xml:space="preserve">Les Ateliers du Moulin, 2011, 9782954077802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TRAJETÓRIAS IMPROVÁVEIS E POLÊMICAS DE UM MITO ORIGINÁRIO : DE MAKUNÁIMA A MACUNAÍMA E MAKUNAIMÃ, HISTÓRIAS E IDENTIDADES 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Modernismo brasileiro: prenúncios, ecos e problemas. André Dias, José Luis Jobim, Mireille Garcia, Rita Olivieri-Godet (org.)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Edições Makunaima</w:t>
              </w:r>
            </w:hyperlink>
            <w:r>
              <w:rPr/>
              <w:t xml:space="preserve">, p. 88-105; pdf, 2022, 978-65-87250-26-7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improbables et polémiques d’un mythe d’origine : de Makunáima à Macunaíma et Makunaimã, histoires et identités In. André Dias, Rita Olivieri-Godet, Mireille Garcia, José Luis Jobim (Org.)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</w:p>
          <w:p>
            <w:pPr/>
            <w:r>
              <w:rPr/>
              <w:t xml:space="preserve">Instituto de Letras – UFF. </w:t>
            </w:r>
            <w:r>
              <w:rPr>
                <w:i w:val="1"/>
                <w:iCs w:val="1"/>
              </w:rPr>
              <w:t xml:space="preserve">Modernisme Brésilien: signes précurseurs, échos et problèmes.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Edições makunaima</w:t>
              </w:r>
            </w:hyperlink>
            <w:r>
              <w:rPr/>
              <w:t xml:space="preserve">, 662 p. ; pdf, 2022, 978-65-87250-27-4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d’une littérature autochtone au Brésil : Daniel Munduruku, un écrivain aux multiples facettes.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In. La renaissance des cultures autochtones : enjeux et défis de la reconnaissance. CÔTÉ, J.F. et CYR, C. (org.)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PUL</w:t>
              </w:r>
            </w:hyperlink>
            <w:r>
              <w:rPr/>
              <w:t xml:space="preserve">, pp.95-119, 2018, Americana, 9782763741598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Carpenthier, actrice et témoin de l’histoire du Grão-Pará et Rio Negro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Écriture et identités dans la nouvelle fiction romanesque</w:t>
            </w:r>
            <w:r>
              <w:rPr/>
              <w:t xml:space="preserve">, , pp.255-268, 2010, 978-2-7535-1070-8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lointain écho de la France Antarctique dans &amp;quot;Meu Querido Canibal&amp;quot; de Antônio Torres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Thiérion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Merian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aventures des Bretons au Brésil à l’époque coloniale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Les Éditions des Portes du Large</w:t>
              </w:r>
            </w:hyperlink>
            <w:r>
              <w:rPr/>
              <w:t xml:space="preserve">, 2007, 978-2-914612-22-7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da Amazônia: Do período pré-colombiano aos desafios do século XXI. Márcio Souza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Amérindianités : récit d’une exposition au cœur de la Réserve de la Bibliothèque Sainte Geneviève.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Thierion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Rollet-Bricklin</w:t>
              </w:r>
            </w:hyperlink>
          </w:p>
          <w:p>
            <w:pPr/>
            <w:r>
              <w:rPr/>
              <w:t xml:space="preserve">2017, Université Sorbonne Nouvelle; Bibliothèque Sainte Geneviève. 2018,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hal-03930886v1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2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thierion" TargetMode="External"/><Relationship Id="rId8" Type="http://schemas.openxmlformats.org/officeDocument/2006/relationships/hyperlink" Target="https://orcid.org/0000-0003-3171-0999" TargetMode="External"/><Relationship Id="rId9" Type="http://schemas.openxmlformats.org/officeDocument/2006/relationships/hyperlink" Target="https://www.idref.fr/14873247X" TargetMode="External"/><Relationship Id="rId10" Type="http://schemas.openxmlformats.org/officeDocument/2006/relationships/hyperlink" Target="https://viaf.org/viaf/229054402" TargetMode="External"/><Relationship Id="rId11" Type="http://schemas.openxmlformats.org/officeDocument/2006/relationships/hyperlink" Target="http://isni.org/isni/000000036458436X" TargetMode="External"/><Relationship Id="rId12" Type="http://schemas.openxmlformats.org/officeDocument/2006/relationships/hyperlink" Target="https://hal.science/hal-04621100v1" TargetMode="External"/><Relationship Id="rId13" Type="http://schemas.openxmlformats.org/officeDocument/2006/relationships/hyperlink" Target="https://hal.science/search/index/?q=*&amp;authFullName_s=Pascale de Robert" TargetMode="External"/><Relationship Id="rId14" Type="http://schemas.openxmlformats.org/officeDocument/2006/relationships/hyperlink" Target="https://hal.science/search/index/?q=*&amp;authFullName_s=Renato Athias" TargetMode="External"/><Relationship Id="rId15" Type="http://schemas.openxmlformats.org/officeDocument/2006/relationships/hyperlink" Target="https://hal.science/search/index/?q=*&amp;authFullName_s=Andr&#233; Fernando Baniwa" TargetMode="External"/><Relationship Id="rId16" Type="http://schemas.openxmlformats.org/officeDocument/2006/relationships/hyperlink" Target="https://hal.science/search/index/?q=*&amp;authFullName_s=Sylviane Bonvin-Postchein" TargetMode="External"/><Relationship Id="rId17" Type="http://schemas.openxmlformats.org/officeDocument/2006/relationships/hyperlink" Target="https://hal.science/search/index/?q=*&amp;authFullName_s=Anouk Dela&#238;tre" TargetMode="External"/><Relationship Id="rId18" Type="http://schemas.openxmlformats.org/officeDocument/2006/relationships/hyperlink" Target="https://dx.doi.org/10.56698/cultureskairos.2197" TargetMode="External"/><Relationship Id="rId19" Type="http://schemas.openxmlformats.org/officeDocument/2006/relationships/hyperlink" Target="https://hal.science/hal-03934091v1" TargetMode="External"/><Relationship Id="rId20" Type="http://schemas.openxmlformats.org/officeDocument/2006/relationships/hyperlink" Target="https://hal.science/search/index/?q=*&amp;authFullName_s=Brigitte Thierion" TargetMode="External"/><Relationship Id="rId21" Type="http://schemas.openxmlformats.org/officeDocument/2006/relationships/hyperlink" Target="https://dx.doi.org/10.13102/lm.v13i1.7720" TargetMode="External"/><Relationship Id="rId22" Type="http://schemas.openxmlformats.org/officeDocument/2006/relationships/hyperlink" Target="https://hal.science/hal-03903962v1" TargetMode="External"/><Relationship Id="rId23" Type="http://schemas.openxmlformats.org/officeDocument/2006/relationships/hyperlink" Target="https://hal.science/search/index/?q=*&amp;authFullName_s=Brigitte Thi&#233;rion" TargetMode="External"/><Relationship Id="rId24" Type="http://schemas.openxmlformats.org/officeDocument/2006/relationships/hyperlink" Target="https://hal.science/hal-03931443v1" TargetMode="External"/><Relationship Id="rId25" Type="http://schemas.openxmlformats.org/officeDocument/2006/relationships/hyperlink" Target="https://hal.science/hal-01485498v1" TargetMode="External"/><Relationship Id="rId26" Type="http://schemas.openxmlformats.org/officeDocument/2006/relationships/hyperlink" Target="https://hal.science/hal-01660501v1" TargetMode="External"/><Relationship Id="rId27" Type="http://schemas.openxmlformats.org/officeDocument/2006/relationships/hyperlink" Target="https://hal.science/search/index/?q=*&amp;authFullName_s=Rita Olivieri-Godet" TargetMode="External"/><Relationship Id="rId28" Type="http://schemas.openxmlformats.org/officeDocument/2006/relationships/hyperlink" Target="https://hal.science/search/index/?q=*&amp;authFullName_s=Licia Soares de Souza" TargetMode="External"/><Relationship Id="rId29" Type="http://schemas.openxmlformats.org/officeDocument/2006/relationships/hyperlink" Target="https://dx.doi.org/10.15210/INTERFACES.V17I1.11103" TargetMode="External"/><Relationship Id="rId30" Type="http://schemas.openxmlformats.org/officeDocument/2006/relationships/hyperlink" Target="https://hal.science/hal-01660502v1" TargetMode="External"/><Relationship Id="rId31" Type="http://schemas.openxmlformats.org/officeDocument/2006/relationships/hyperlink" Target="https://dx.doi.org/10.15210/interfaces.v17i1.10249" TargetMode="External"/><Relationship Id="rId32" Type="http://schemas.openxmlformats.org/officeDocument/2006/relationships/hyperlink" Target="https://hal.science/hal-01492195v1" TargetMode="External"/><Relationship Id="rId33" Type="http://schemas.openxmlformats.org/officeDocument/2006/relationships/hyperlink" Target="https://hal.science/hal-01492495v1" TargetMode="External"/><Relationship Id="rId34" Type="http://schemas.openxmlformats.org/officeDocument/2006/relationships/hyperlink" Target="https://hal.science/hal-01485504v1" TargetMode="External"/><Relationship Id="rId35" Type="http://schemas.openxmlformats.org/officeDocument/2006/relationships/hyperlink" Target="https://hal.science/hal-01492477v1" TargetMode="External"/><Relationship Id="rId36" Type="http://schemas.openxmlformats.org/officeDocument/2006/relationships/hyperlink" Target="https://hal.science/hal-01492487v1" TargetMode="External"/><Relationship Id="rId37" Type="http://schemas.openxmlformats.org/officeDocument/2006/relationships/hyperlink" Target="https://hal.science/hal-01492179v1" TargetMode="External"/><Relationship Id="rId38" Type="http://schemas.openxmlformats.org/officeDocument/2006/relationships/hyperlink" Target="https://hal.science/hal-01485505v1" TargetMode="External"/><Relationship Id="rId39" Type="http://schemas.openxmlformats.org/officeDocument/2006/relationships/hyperlink" Target="https://hal.science/hal-01492470v1" TargetMode="External"/><Relationship Id="rId40" Type="http://schemas.openxmlformats.org/officeDocument/2006/relationships/hyperlink" Target="https://dx.doi.org/10.4000/amerika.5028" TargetMode="External"/><Relationship Id="rId41" Type="http://schemas.openxmlformats.org/officeDocument/2006/relationships/hyperlink" Target="https://api.istex.fr/ark:/67375/G14-FH3Z28ZM-N/fulltext.pdf?sid=hal" TargetMode="External"/><Relationship Id="rId42" Type="http://schemas.openxmlformats.org/officeDocument/2006/relationships/hyperlink" Target="https://hal.science/hal-01492617v1" TargetMode="External"/><Relationship Id="rId43" Type="http://schemas.openxmlformats.org/officeDocument/2006/relationships/hyperlink" Target="https://hal.science/hal-03939876v1" TargetMode="External"/><Relationship Id="rId44" Type="http://schemas.openxmlformats.org/officeDocument/2006/relationships/hyperlink" Target="https://hal.science/hal-03929771v1" TargetMode="External"/><Relationship Id="rId45" Type="http://schemas.openxmlformats.org/officeDocument/2006/relationships/hyperlink" Target="https://hal.science/hal-01492583v1" TargetMode="External"/><Relationship Id="rId46" Type="http://schemas.openxmlformats.org/officeDocument/2006/relationships/hyperlink" Target="https://hal.science/hal-03929734v1" TargetMode="External"/><Relationship Id="rId47" Type="http://schemas.openxmlformats.org/officeDocument/2006/relationships/hyperlink" Target="https://hal.science/search/index/?q=*&amp;authFullName_s=Eg&#237;dia Souto" TargetMode="External"/><Relationship Id="rId48" Type="http://schemas.openxmlformats.org/officeDocument/2006/relationships/hyperlink" Target="https://hal.science/search/index/?q=*&amp;authFullName_s=Alba L. G. Figueroa" TargetMode="External"/><Relationship Id="rId49" Type="http://schemas.openxmlformats.org/officeDocument/2006/relationships/hyperlink" Target="https://hal.science/hal-03914164v1" TargetMode="External"/><Relationship Id="rId50" Type="http://schemas.openxmlformats.org/officeDocument/2006/relationships/hyperlink" Target="https://hal.science/hal-01492506v1" TargetMode="External"/><Relationship Id="rId51" Type="http://schemas.openxmlformats.org/officeDocument/2006/relationships/hyperlink" Target="https://univ-sorbonne-nouvelle.hal.science/hal-01441077v1" TargetMode="External"/><Relationship Id="rId52" Type="http://schemas.openxmlformats.org/officeDocument/2006/relationships/hyperlink" Target="https://hal.science/search/index/?q=*&amp;authFullName_s=M&#225;rcio Souza" TargetMode="External"/><Relationship Id="rId53" Type="http://schemas.openxmlformats.org/officeDocument/2006/relationships/hyperlink" Target="https://hal.science/hal-01492660v1" TargetMode="External"/><Relationship Id="rId54" Type="http://schemas.openxmlformats.org/officeDocument/2006/relationships/hyperlink" Target="https://hal.science/hal-03929657v1" TargetMode="External"/><Relationship Id="rId55" Type="http://schemas.openxmlformats.org/officeDocument/2006/relationships/hyperlink" Target="http://www.edicoesmakunaima.com.br" TargetMode="External"/><Relationship Id="rId56" Type="http://schemas.openxmlformats.org/officeDocument/2006/relationships/hyperlink" Target="https://hal.science/hal-03929630v1" TargetMode="External"/><Relationship Id="rId57" Type="http://schemas.openxmlformats.org/officeDocument/2006/relationships/hyperlink" Target="http://www.edicoesmakunaima.com.br/" TargetMode="External"/><Relationship Id="rId58" Type="http://schemas.openxmlformats.org/officeDocument/2006/relationships/hyperlink" Target="https://hal.science/hal-03930790v1" TargetMode="External"/><Relationship Id="rId59" Type="http://schemas.openxmlformats.org/officeDocument/2006/relationships/hyperlink" Target="https://www.pulaval.com/" TargetMode="External"/><Relationship Id="rId60" Type="http://schemas.openxmlformats.org/officeDocument/2006/relationships/hyperlink" Target="https://hal.science/hal-01492628v1" TargetMode="External"/><Relationship Id="rId61" Type="http://schemas.openxmlformats.org/officeDocument/2006/relationships/hyperlink" Target="https://hal.science/hal-01492635v1" TargetMode="External"/><Relationship Id="rId62" Type="http://schemas.openxmlformats.org/officeDocument/2006/relationships/hyperlink" Target="https://hal.science/search/index/?q=*&amp;authFullName_s=Jean-Yves Merian" TargetMode="External"/><Relationship Id="rId63" Type="http://schemas.openxmlformats.org/officeDocument/2006/relationships/hyperlink" Target="http://www.portesdularge.com" TargetMode="External"/><Relationship Id="rId64" Type="http://schemas.openxmlformats.org/officeDocument/2006/relationships/hyperlink" Target="https://hal.science/hal-03930929v1" TargetMode="External"/><Relationship Id="rId65" Type="http://schemas.openxmlformats.org/officeDocument/2006/relationships/hyperlink" Target="https://hal.science/hal-03930886v1" TargetMode="External"/><Relationship Id="rId66" Type="http://schemas.openxmlformats.org/officeDocument/2006/relationships/hyperlink" Target="https://hal.science/search/index/?q=*&amp;authFullName_s=Nathalie Rollet-Brickl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THIÉRION</dc:title>
  <dc:description>CV</dc:description>
  <dc:subject/>
  <cp:keywords/>
  <cp:category/>
  <cp:lastModifiedBy/>
  <dcterms:created xsi:type="dcterms:W3CDTF">2026-05-11T18:57:34+02:00</dcterms:created>
  <dcterms:modified xsi:type="dcterms:W3CDTF">2026-05-11T18:57:34+02:00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