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sur Césarée de Maurétanie (Cherchel, Algérie) au Centre Camille-Jullian. De l’inventaire à une base de données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Archives de l'archéologie française à l'étranger, 145,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D'EpiCherchell à Epi2DAP : analyse et traitement des données épigraphiques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Humanistica, association francophone des humanités numériques,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Ichtyo3D2: 3D Teleost skeletal database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Council for Archaeology - Fish Remains Working Group</w:t>
            </w:r>
            <w:r>
              <w:rPr/>
              <w:t xml:space="preserve">, Naturhistorisches Museum Wien; Österreichisches Archäeologisches Institut; Üniversitat Wien; Austrian Academy of Sciences, Aug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FAIR en archéologie : exemples dans les projets numériques du Centre Camille Jullian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la sculpture romaine avec IIIF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IIIF (International Image Interoperability Framework), session "Regional Meeting: France"</w:t>
            </w:r>
            <w:r>
              <w:rPr/>
              <w:t xml:space="preserve">, Stanford University, Jun 2021, Stanford,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SculptuRo : construire et exploiter des corpus de sculptures sur le web dans le cadre de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dans le monde romain : techniques et ateliers, de la carrière au musée</w:t>
            </w:r>
            <w:r>
              <w:rPr/>
              <w:t xml:space="preserve">, Séminaire doctoral Lettres Sorbonne université (organisé par C. Michel d’Annoville et E. Rosso),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et des images en ligne : structuration des données et métadonnées dans la photothèque du Centre Camille Jullian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numériques et scénarios de recherche</w:t>
            </w:r>
            <w:r>
              <w:rPr/>
              <w:t xml:space="preserve">, Institut des textes et manuscrits modernes,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 dataset to share and publish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Methods, Scholarly Editing ans Tools for Cultural and Natural Heritage - Virtual Meeting</w:t>
            </w:r>
            <w:r>
              <w:rPr/>
              <w:t xml:space="preserve">, Le Stadium (Loire Valley Institute for Advanced Studies); Consortium MASA,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site aux ressources réparties, le &amp;quot;système&amp;quot; CoReA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Lunel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scientifiques, culturels et/ou documentaires avec Omeka</w:t>
            </w:r>
            <w:r>
              <w:rPr/>
              <w:t xml:space="preserve">, Omeka,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SculptuRo, plateforme de recherche sur la sculpture romaine en Gaule et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visages de l’honneur. IIIes rencontres autour de la sculpture romaine, Arles, 8-9 novembre 2019</w:t>
            </w:r>
            <w:r>
              <w:rPr/>
              <w:t xml:space="preserve">, Nov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halshs-03472330v1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EpiCherchell, corpus numérique des inscriptions de Caesarea Mauretaniae.La contribution du numérique à la formation en épigraphie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 XXI Convegno internazionale di Studi. "L'epigrafia del nord Africa : novità, riletture, nuove sintesi"</w:t>
            </w:r>
            <w:r>
              <w:rPr/>
              <w:t xml:space="preserve">, Dec 2018,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antiques de Caesarea Mavretaniae (Cherchell, Algérie). ICaesMaur I, Caesarea à l’époque des rois de Maurétanie : témoignages épigraphiques sur la cour de ses rois et la population de leur capitale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45, pp.388, 2024, Études d'Antiquités Africaines, 978-2-271-15303-6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halshs-04803017v1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numérique EpiCherchell pour la création du corpus des inscriptions antiques de Cherchell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Michèle Coltelloni-Trannoy; Philippe Leveau; Stéphanie Satre. </w:t>
            </w:r>
            <w:r>
              <w:rPr>
                <w:i w:val="1"/>
                <w:iCs w:val="1"/>
              </w:rPr>
              <w:t xml:space="preserve">Corpus des inscriptions antiques de Caesarea Mauretaniae (Cherchell, Algérie). Caesarea à l’époque des rois de Maurétanie. Témoignages épigraphiques sur la cour de ses rois et la population de leur capitale</w:t>
            </w:r>
            <w:r>
              <w:rPr/>
              <w:t xml:space="preserve">, 45, </w:t>
            </w:r>
            <w:hyperlink r:id="rId4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pp.13-19, 2024, Études d’Antiquités africaines, 978-2-271-15303-6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halshs-05295579v1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Épicherchell, corpus numérique des inscriptions de Caesarea Mauretaniae : la contribution du numérique à la formation en épigraphie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Samir Aounallah; Attilio Mastino. </w:t>
            </w:r>
            <w:r>
              <w:rPr>
                <w:i w:val="1"/>
                <w:iCs w:val="1"/>
              </w:rPr>
              <w:t xml:space="preserve">L’epigrafia del Nord Africa: novità, riletture, nuove sintesi. Atti dell XXI Convegno de L'Africa Romana (Tunisi, 6-9 dicembre 2018)</w:t>
            </w:r>
            <w:r>
              <w:rPr/>
              <w:t xml:space="preserve">, 45, F.lli Lega Editori, pp.701-704, 2020, Collana Epigrafia e Antichità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halshs-03472219v1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du consortium Mémoires des Archéologues et des Sites Archéologiques : Guide des bonnes pratiques numériques en archéologie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MASA.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halshs-03561376v2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60177v1" TargetMode="External"/><Relationship Id="rId8" Type="http://schemas.openxmlformats.org/officeDocument/2006/relationships/hyperlink" Target="https://hal.science/search/index/?q=*&amp;authFullName_s=Bruno Baudoin" TargetMode="External"/><Relationship Id="rId9" Type="http://schemas.openxmlformats.org/officeDocument/2006/relationships/hyperlink" Target="https://hal.science/search/index/?q=*&amp;authFullName_s=R&#233;mi Bonnin" TargetMode="External"/><Relationship Id="rId10" Type="http://schemas.openxmlformats.org/officeDocument/2006/relationships/hyperlink" Target="https://hal.science/search/index/?q=*&amp;authFullName_s=Mich&#232;le Brunet" TargetMode="External"/><Relationship Id="rId11" Type="http://schemas.openxmlformats.org/officeDocument/2006/relationships/hyperlink" Target="https://hal.science/search/index/?q=*&amp;authFullName_s=Alberto Dalla Rosa" TargetMode="External"/><Relationship Id="rId12" Type="http://schemas.openxmlformats.org/officeDocument/2006/relationships/hyperlink" Target="https://hal.science/search/index/?q=*&amp;authFullName_s=Coline Ruiz Darasse" TargetMode="External"/><Relationship Id="rId13" Type="http://schemas.openxmlformats.org/officeDocument/2006/relationships/hyperlink" Target="https://hal.science/hal-01404085v1" TargetMode="External"/><Relationship Id="rId14" Type="http://schemas.openxmlformats.org/officeDocument/2006/relationships/hyperlink" Target="https://hal.science/search/index/?q=*&amp;authFullName_s=V&#233;ronique Blanc-Bijon" TargetMode="External"/><Relationship Id="rId15" Type="http://schemas.openxmlformats.org/officeDocument/2006/relationships/hyperlink" Target="https://hal.science/search/index/?q=*&amp;authFullName_s=St&#233;phanie Satre" TargetMode="External"/><Relationship Id="rId16" Type="http://schemas.openxmlformats.org/officeDocument/2006/relationships/hyperlink" Target="https://hal.science/hal-05268411v1" TargetMode="External"/><Relationship Id="rId17" Type="http://schemas.openxmlformats.org/officeDocument/2006/relationships/hyperlink" Target="https://hal.science/search/index/?q=*&amp;authFullName_s=L&#233;ontine Fortin" TargetMode="External"/><Relationship Id="rId18" Type="http://schemas.openxmlformats.org/officeDocument/2006/relationships/hyperlink" Target="https://dx.doi.org/10.5281/zenodo.17151246" TargetMode="External"/><Relationship Id="rId19" Type="http://schemas.openxmlformats.org/officeDocument/2006/relationships/hyperlink" Target="https://shs.hal.science/halshs-03995327v1" TargetMode="External"/><Relationship Id="rId20" Type="http://schemas.openxmlformats.org/officeDocument/2006/relationships/hyperlink" Target="https://hal.science/search/index/?q=*&amp;authFullName_s=Philippe Leveau" TargetMode="External"/><Relationship Id="rId21" Type="http://schemas.openxmlformats.org/officeDocument/2006/relationships/hyperlink" Target="https://hal.science/search/index/?q=*&amp;authFullName_s=Katia Sch&#246;rle" TargetMode="External"/><Relationship Id="rId22" Type="http://schemas.openxmlformats.org/officeDocument/2006/relationships/hyperlink" Target="https://hal.science/hal-03925763v1" TargetMode="External"/><Relationship Id="rId23" Type="http://schemas.openxmlformats.org/officeDocument/2006/relationships/hyperlink" Target="https://hal.science/search/index/?q=*&amp;authFullName_s=Myriam Sternberg" TargetMode="External"/><Relationship Id="rId24" Type="http://schemas.openxmlformats.org/officeDocument/2006/relationships/hyperlink" Target="https://hal.science/search/index/?q=*&amp;authFullName_s=Vladimir Vidal" TargetMode="External"/><Relationship Id="rId25" Type="http://schemas.openxmlformats.org/officeDocument/2006/relationships/hyperlink" Target="https://hal.science/search/index/?q=*&amp;authFullName_s=D Borschneck" TargetMode="External"/><Relationship Id="rId26" Type="http://schemas.openxmlformats.org/officeDocument/2006/relationships/hyperlink" Target="https://hal.science/search/index/?q=*&amp;authFullName_s=Vincent Dumas" TargetMode="External"/><Relationship Id="rId27" Type="http://schemas.openxmlformats.org/officeDocument/2006/relationships/hyperlink" Target="https://amu.hal.science/hal-03940455v1" TargetMode="External"/><Relationship Id="rId28" Type="http://schemas.openxmlformats.org/officeDocument/2006/relationships/hyperlink" Target="https://shs.hal.science/halshs-03472294v1" TargetMode="External"/><Relationship Id="rId29" Type="http://schemas.openxmlformats.org/officeDocument/2006/relationships/hyperlink" Target="https://shs.hal.science/halshs-03521889v1" TargetMode="External"/><Relationship Id="rId30" Type="http://schemas.openxmlformats.org/officeDocument/2006/relationships/hyperlink" Target="https://shs.hal.science/halshs-03521927v1" TargetMode="External"/><Relationship Id="rId31" Type="http://schemas.openxmlformats.org/officeDocument/2006/relationships/hyperlink" Target="https://shs.hal.science/halshs-03472386v1" TargetMode="External"/><Relationship Id="rId32" Type="http://schemas.openxmlformats.org/officeDocument/2006/relationships/hyperlink" Target="https://shs.hal.science/halshs-02967618v1" TargetMode="External"/><Relationship Id="rId33" Type="http://schemas.openxmlformats.org/officeDocument/2006/relationships/hyperlink" Target="https://hal.science/search/index/?q=*&amp;authFullName_s=Blandine Nouvel" TargetMode="External"/><Relationship Id="rId34" Type="http://schemas.openxmlformats.org/officeDocument/2006/relationships/hyperlink" Target="https://hal.science/search/index/?q=*&amp;authFullName_s=Marie-Christine Lunel" TargetMode="External"/><Relationship Id="rId35" Type="http://schemas.openxmlformats.org/officeDocument/2006/relationships/hyperlink" Target="https://hal.science/search/index/?q=*&amp;authFullName_s=Bruno M&#233;riot" TargetMode="External"/><Relationship Id="rId36" Type="http://schemas.openxmlformats.org/officeDocument/2006/relationships/hyperlink" Target="https://shs.hal.science/halshs-03472330v1" TargetMode="External"/><Relationship Id="rId37" Type="http://schemas.openxmlformats.org/officeDocument/2006/relationships/hyperlink" Target="https://hal.science/hal-01957911v1" TargetMode="External"/><Relationship Id="rId38" Type="http://schemas.openxmlformats.org/officeDocument/2006/relationships/hyperlink" Target="https://hal.science/search/index/?q=*&amp;authFullName_s=Touatia Amraoui" TargetMode="External"/><Relationship Id="rId39" Type="http://schemas.openxmlformats.org/officeDocument/2006/relationships/hyperlink" Target="https://shs.hal.science/halshs-04803017v1" TargetMode="External"/><Relationship Id="rId40" Type="http://schemas.openxmlformats.org/officeDocument/2006/relationships/hyperlink" Target="https://hal.science/search/index/?q=*&amp;authFullName_s=Mich&#232;le Coltelloni-Trannoy" TargetMode="External"/><Relationship Id="rId41" Type="http://schemas.openxmlformats.org/officeDocument/2006/relationships/hyperlink" Target="https://www.cnrseditions.fr/catalogue/revues/caesarea-a-l-epoque-des-rois-de-mauretanie/" TargetMode="External"/><Relationship Id="rId42" Type="http://schemas.openxmlformats.org/officeDocument/2006/relationships/hyperlink" Target="https://shs.hal.science/halshs-05295579v1" TargetMode="External"/><Relationship Id="rId43" Type="http://schemas.openxmlformats.org/officeDocument/2006/relationships/hyperlink" Target="https://shs.hal.science/halshs-03472219v1" TargetMode="External"/><Relationship Id="rId44" Type="http://schemas.openxmlformats.org/officeDocument/2006/relationships/hyperlink" Target="https://shs.hal.science/halshs-03561376v2" TargetMode="External"/><Relationship Id="rId45" Type="http://schemas.openxmlformats.org/officeDocument/2006/relationships/hyperlink" Target="https://hal.science/search/index/?q=*&amp;authFullName_s=Olivier Marlet" TargetMode="External"/><Relationship Id="rId46" Type="http://schemas.openxmlformats.org/officeDocument/2006/relationships/hyperlink" Target="https://hal.science/search/index/?q=*&amp;authFullName_s=Loup Bernard" TargetMode="External"/><Relationship Id="rId47" Type="http://schemas.openxmlformats.org/officeDocument/2006/relationships/hyperlink" Target="https://hal.science/search/index/?q=*&amp;authFullName_s=Laure B&#233;zard" TargetMode="External"/><Relationship Id="rId48" Type="http://schemas.openxmlformats.org/officeDocument/2006/relationships/hyperlink" Target="https://hal.science/search/index/?q=*&amp;authFullName_s=Romain Boissa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Baudoin</dc:title>
  <dc:description>CV</dc:description>
  <dc:subject/>
  <cp:keywords/>
  <cp:category/>
  <cp:lastModifiedBy/>
  <dcterms:created xsi:type="dcterms:W3CDTF">2026-03-16T21:07:46+01:00</dcterms:created>
  <dcterms:modified xsi:type="dcterms:W3CDTF">2026-03-16T21:07:46+01:00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