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CHIANCA FERREIRA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bruno-chianca-ferreira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Distributed Consensus Performance on Mobile Cyber-Physical System Swarms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pp.650-656,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⟨10.1109/IWCMC58020.2023.10182856⟩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Fluid Model for Mobile Ad hoc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ISCC2022</w:t>
            </w:r>
            <w:r>
              <w:rPr/>
              <w:t xml:space="preserve">, Jun 2022, Rhodes, Greece.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⟨10.1109/ISCC55528.2022.9912980⟩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UAV Position Tracking and Reporting System for Very Low Level Airspace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MACE: A Mobile Ad-hoc Computing Emulation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Jul 2021, Athènes, Greece.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⟨10.1109/ICCCN52240.2021.9522185⟩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EAGP: An Energy-Aware Gossip Protocol for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Vítor Fonte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Marco 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2020, 28th International Conference on Software, Telecommunications and Computer Networks</w:t>
            </w:r>
            <w:r>
              <w:rPr/>
              <w:t xml:space="preserve">, Sep 2020, Split, Croatia.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⟨10.23919/SoftCOM50211.2020.9238155⟩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hal-02915969v1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D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chianca-ferreira" TargetMode="External"/><Relationship Id="rId8" Type="http://schemas.openxmlformats.org/officeDocument/2006/relationships/hyperlink" Target="https://hal.science/hal-04402986v1" TargetMode="External"/><Relationship Id="rId9" Type="http://schemas.openxmlformats.org/officeDocument/2006/relationships/hyperlink" Target="https://hal.science/search/index/?q=*&amp;authFullName_s=jiayi chen" TargetMode="External"/><Relationship Id="rId10" Type="http://schemas.openxmlformats.org/officeDocument/2006/relationships/hyperlink" Target="https://hal.science/search/index/?q=*&amp;authFullName_s=Maxime Vacheron" TargetMode="External"/><Relationship Id="rId11" Type="http://schemas.openxmlformats.org/officeDocument/2006/relationships/hyperlink" Target="https://hal.science/search/index/?q=*&amp;authFullName_s=Bruno Chianca Ferreira" TargetMode="External"/><Relationship Id="rId12" Type="http://schemas.openxmlformats.org/officeDocument/2006/relationships/hyperlink" Target="https://hal.science/search/index/?q=*&amp;authFullName_s=Guthemberg Silvestre" TargetMode="External"/><Relationship Id="rId13" Type="http://schemas.openxmlformats.org/officeDocument/2006/relationships/hyperlink" Target="https://dx.doi.org/10.1109/IWCMC58020.2023.10182856" TargetMode="External"/><Relationship Id="rId14" Type="http://schemas.openxmlformats.org/officeDocument/2006/relationships/hyperlink" Target="https://hal.science/hal-03668033v1" TargetMode="External"/><Relationship Id="rId15" Type="http://schemas.openxmlformats.org/officeDocument/2006/relationships/hyperlink" Target="https://hal.science/search/index/?q=*&amp;authFullName_s=Guillaume Dufour" TargetMode="External"/><Relationship Id="rId16" Type="http://schemas.openxmlformats.org/officeDocument/2006/relationships/hyperlink" Target="https://dx.doi.org/10.1109/ISCC55528.2022.9912980" TargetMode="External"/><Relationship Id="rId17" Type="http://schemas.openxmlformats.org/officeDocument/2006/relationships/hyperlink" Target="https://hal.science/hal-03450168v2" TargetMode="External"/><Relationship Id="rId18" Type="http://schemas.openxmlformats.org/officeDocument/2006/relationships/hyperlink" Target="https://hal.science/hal-03278760v1" TargetMode="External"/><Relationship Id="rId19" Type="http://schemas.openxmlformats.org/officeDocument/2006/relationships/hyperlink" Target="https://dx.doi.org/10.1109/ICCCN52240.2021.9522185" TargetMode="External"/><Relationship Id="rId20" Type="http://schemas.openxmlformats.org/officeDocument/2006/relationships/hyperlink" Target="https://enac.hal.science/hal-02915969v1" TargetMode="External"/><Relationship Id="rId21" Type="http://schemas.openxmlformats.org/officeDocument/2006/relationships/hyperlink" Target="https://hal.science/search/index/?q=*&amp;authFullName_s=V&#237;tor Fonte" TargetMode="External"/><Relationship Id="rId22" Type="http://schemas.openxmlformats.org/officeDocument/2006/relationships/hyperlink" Target="https://hal.science/search/index/?q=*&amp;authFullName_s=Jo&#227;o Marco C. Silva" TargetMode="External"/><Relationship Id="rId23" Type="http://schemas.openxmlformats.org/officeDocument/2006/relationships/hyperlink" Target="https://dx.doi.org/10.23919/SoftCOM50211.2020.923815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CHIANCA FERREIRA</dc:title>
  <dc:description>CV</dc:description>
  <dc:subject/>
  <cp:keywords/>
  <cp:category/>
  <cp:lastModifiedBy/>
  <dcterms:created xsi:type="dcterms:W3CDTF">2026-05-19T10:24:32+02:00</dcterms:created>
  <dcterms:modified xsi:type="dcterms:W3CDTF">2026-05-19T10:24:32+02:00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