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Jetin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bruno-jetin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0000-0002-1354-5291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068668597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batteries and critical materials dependency: a geopolitical analysis of the USA and the European 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2023, 23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⟨10.1504/IJATM.2023.10059315⟩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halshs-04381144v1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ASEAN Economic Community: the shift from absolute to relative poverty, and the rise of the middle class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and Economic Analysis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halshs-02388525v1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networks of the Asian automobile industry: Regional or global?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Automobile Technology and Management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halshs-01995206v1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: &amp;quot;Unequal Thailand: Aspects of Income, Wealth and Power&amp;quot;. Edited by Pasuk Phongpaichit and Chris Baker. NUS Press Singapore, 2016.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Economies</w:t>
            </w:r>
            <w:r>
              <w:rPr/>
              <w:t xml:space="preserve">, 2017, 34, pp.427 - 428.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⟨10.1355/ae34-2o⟩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halshs-03189321v1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ASEAN Economic Community. A conceptual Approach. By Jacques Pelkmans. Cambridge, UK: Cambridge University Press, 2016. Pp 231.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Economies</w:t>
            </w:r>
            <w:r>
              <w:rPr/>
              <w:t xml:space="preserve">, 2016, 33, pp.426 - 427.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⟨10.1355/ae33-3n⟩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halshs-03189323v1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income distribution and growth in Thailand: A post Keynesian econometric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Ozan Ekin 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 Keynesian Economics</w:t>
            </w:r>
            <w:r>
              <w:rPr/>
              <w:t xml:space="preserve">, 2016, 39 (3), pp.334-360.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⟨10.1080/01603477.2016.1202774⟩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hal-01484216v1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Income, Labour Productivity and Competitiveness: Is the Thai Labour Regime Sustainable?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2012, 36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⟨10.1093/cje/ber048⟩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halshs-03227139v2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deregulation of employment and finance: the Big Three in crisis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Freyssenet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2011,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halshs-02020051v1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Three : le piège de la « libéralisation » salariale et financière se referme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Freyssenet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GERPISA</w:t>
            </w:r>
            <w:r>
              <w:rPr/>
              <w:t xml:space="preserve">, 2009, 198,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 INTERNATIONAL DIVISION OF LABOUR HYPOTHESIS: WHAT POSSIBLE EFFECTS FOR THAI LABOUR AND EDUCATION?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</w:t>
            </w:r>
            <w:r>
              <w:rPr/>
              <w:t xml:space="preserve">, 2006, 33 (1-2), pp.198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halshs-00531811v1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flexibilité du travail en Corée du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1998, 39 (154), pp.403-423.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⟨10.3406/tiers.1998.5246⟩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halshs-02043383v1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inflationniste : présentation du débat sur l'« inflation inertielle »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1987, 28 (109), pp.139-156.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⟨10.3406/tiers.1987.4489⟩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halshs-02044042v1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linkages and supply chains of Personal Protective Equipment (PPE) and vaccines in ASEAN during the COVID-19 pandemic.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of the Network of ASEAN-China Academic Institutes (NACAI), “Trade linkages and supply chains resilience: Navigating the COVID-19 new normal”?</w:t>
            </w:r>
            <w:r>
              <w:rPr/>
              <w:t xml:space="preserve">, Network of ASEAN-China Academic Institutes (NACAI), Oct 2021, Gadong, Brunei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Wage-led demand as a rebalancing strategy for economic growth in China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Reyes-Ortiz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Envisioning the Economy of the Future and the Future of Political Economy</w:t>
            </w:r>
            <w:r>
              <w:rPr/>
              <w:t xml:space="preserve">, AFEP-IIPPE International Conference, Jul 2019, Lille, France. pp.341-366,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⟨10.1080/01603477.2020.1774392⟩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will control the electric vehicle market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GERPISA Conference, Paradigm shift? The Automotive Industry in Transition</w:t>
            </w:r>
            <w:r>
              <w:rPr/>
              <w:t xml:space="preserve">, GERPISA, Jun 2019, Paris,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⟨10.1504/ijatm.2020.108584⟩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halshs-03193666v1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gaps in the ASEAN process of regionalisation: mid-term prospects for their reduction. Paper presented at the SASE conference: Global Reordering: Prospects for Equality, Democracy 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conference: Global Reordering: Prospects for Equality, Democracy and Justice, 23-25 June 2018, Doshisha University, Kyoto, Japan.</w:t>
            </w:r>
            <w:r>
              <w:rPr/>
              <w:t xml:space="preserve">, Jun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distribution of income and Unbalanced Chinese Growth: Single Equation Estimations Based on Bhaduri/Marglin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Ozan Ekin-Kurt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economy and the outlook for capitalism. Conference organised by AHE, IIPPE and AFEP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halshs-03244032v2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development with global taxes: Fiscal revenues of a currency transaction tax.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Financement du développement : leçons et perspectives pour une relance économique dans un monde en mutation</w:t>
            </w:r>
            <w:r>
              <w:rPr/>
              <w:t xml:space="preserve">, Mar 2009,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Régionale ou mondiale ? Les enjeux de l'intégration monétaire et financière en Asie.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GARNET Annual Conference, « Mapping Integration and Regionalism in a Global World »</w:t>
            </w:r>
            <w:r>
              <w:rPr/>
              <w:t xml:space="preserve">, Sep 2008, Bordeaux,,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halshs-00533009v1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régime de croissance en Thaïlande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CNRS 2989, « Économie du développement et de la transition »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halshs-00531805v2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Flexibility and productivity: an Inquiry into the Thai Labour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Changing Global Labour Market</w:t>
            </w:r>
            <w:r>
              <w:rPr/>
              <w:t xml:space="preserve">, 6th Asian Regional Congress of the Industrial Relations Association (IIRA), Apr 2007, New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Integration and Common Payment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Financial Regional Integration: Lessons from the East Asian and European experiences</w:t>
            </w:r>
            <w:r>
              <w:rPr/>
              <w:t xml:space="preserve">, Jun 2005, La Plaine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halshs-00531806v1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Brunei Darussalam’s Economic Transition in a Shifting Global Asia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Ahmed Khalid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Springer Nature Singapore</w:t>
              </w:r>
            </w:hyperlink>
            <w:r>
              <w:rPr/>
              <w:t xml:space="preserve">, 23, 2025, Asia in Transition, Bruno Jetin, 978-981-97-6926-1.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⟨10.1007/978-981-97-6926-1⟩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halshs-04965913v1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d'échelle et économies de variété dans les PVD : Le cas des industries automobiles brésilienne et sud-coréenne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12, pp.71-94, 1994, Actes du GERPISA, Michel Freyssenet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halshs-02043382v1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Moving Forward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Ahmed M Khalid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Brunei Darussalam’s Economic Transition in a Shifting Global Asia</w:t>
            </w:r>
            <w:r>
              <w:rPr/>
              <w:t xml:space="preserve">, 23, </w:t>
            </w:r>
            <w:hyperlink r:id="rId58" w:history="1">
              <w:r>
                <w:rPr>
                  <w:color w:val="#410a8c"/>
                  <w:u w:val="single"/>
                </w:rPr>
                <w:t xml:space="preserve">Springer Nature Singapore</w:t>
              </w:r>
            </w:hyperlink>
            <w:r>
              <w:rPr/>
              <w:t xml:space="preserve">, pp.365-375, 2025, Asia in Transition, 978-981-97-6926-1.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⟨10.1007/978-981-97-6926-1_17⟩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halshs-04965841v1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Trends, Employment and Diversification in Brunei Darussalam: An International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Brunei Darussalam’s Economic Transition in a Shifting Global Asia</w:t>
            </w:r>
            <w:r>
              <w:rPr/>
              <w:t xml:space="preserve">, 23, </w:t>
            </w:r>
            <w:hyperlink r:id="rId61" w:history="1">
              <w:r>
                <w:rPr>
                  <w:color w:val="#410a8c"/>
                  <w:u w:val="single"/>
                </w:rPr>
                <w:t xml:space="preserve">Springer Nature Singapore</w:t>
              </w:r>
            </w:hyperlink>
            <w:r>
              <w:rPr/>
              <w:t xml:space="preserve">, pp.69-94, 2025, Asia in Transition, 978-981-97-6926-1.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⟨10.1007/978-981-97-6926-1_4⟩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halshs-04965740v1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Brunei Darussalam’s Economy—Transition towards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Ahmed Khalid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Brunei Darussalam’s Economic Transition in a Shifting Global Asia</w:t>
            </w:r>
            <w:r>
              <w:rPr/>
              <w:t xml:space="preserve">, 23, </w:t>
            </w:r>
            <w:hyperlink r:id="rId64" w:history="1">
              <w:r>
                <w:rPr>
                  <w:color w:val="#410a8c"/>
                  <w:u w:val="single"/>
                </w:rPr>
                <w:t xml:space="preserve">Springer Nature Singapore</w:t>
              </w:r>
            </w:hyperlink>
            <w:r>
              <w:rPr/>
              <w:t xml:space="preserve">, pp.1-17, 2025, Asia in Transition, 978-981-97-6926-1.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⟨10.1007/978-981-97-6926-1_1⟩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halshs-04965807v1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Bribery and Other Serious Investor Misconduct in Asian International Arbitration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Nobumichi Teramura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Luke Nottage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Nobumichi Teramura; Luke Nottage; Bruno Jetin. </w:t>
            </w:r>
            <w:r>
              <w:rPr>
                <w:i w:val="1"/>
                <w:iCs w:val="1"/>
              </w:rPr>
              <w:t xml:space="preserve">Corruption and Illegality in Asian Investment Arbitration</w:t>
            </w:r>
            <w:r>
              <w:rPr/>
              <w:t xml:space="preserve">, 22, </w:t>
            </w:r>
            <w:hyperlink r:id="rId6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pp.1 - 36, 2024, Asia in Transition, 978-981-99-9302-4.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⟨10.1007/978-981-99-9303-1_1⟩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halshs-04553647v1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Harmonised Asian Approach to Corruption and Illegality in Investment Arbitration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Nobumichi Teramura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Luke Nottage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Nobumichi Teramura; Luke Nottage; Bruno Jetin. </w:t>
            </w:r>
            <w:r>
              <w:rPr>
                <w:i w:val="1"/>
                <w:iCs w:val="1"/>
              </w:rPr>
              <w:t xml:space="preserve">Corruption and Illegality in Asian Investment Arbitration</w:t>
            </w:r>
            <w:r>
              <w:rPr/>
              <w:t xml:space="preserve">, 22, </w:t>
            </w:r>
            <w:hyperlink r:id="rId72" w:history="1">
              <w:r>
                <w:rPr>
                  <w:color w:val="#410a8c"/>
                  <w:u w:val="single"/>
                </w:rPr>
                <w:t xml:space="preserve">Springer Nature Singapore</w:t>
              </w:r>
            </w:hyperlink>
            <w:r>
              <w:rPr/>
              <w:t xml:space="preserve">, pp.423-446, 2024, Asia in Transition, 978-981-99-9302-4.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⟨10.1007/978-981-99-9303-1_16⟩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halshs-04554334v1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Corruption on Foreign Direct Investment at the Regional Level: A Positive or Negative Relationship?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Jamel Saadaoui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Haingo Ratiarison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Corruption and Illegality in Asian Investment Arbitration</w:t>
            </w:r>
            <w:r>
              <w:rPr/>
              <w:t xml:space="preserve">, 22, </w:t>
            </w:r>
            <w:hyperlink r:id="rId7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pp.69-86, 2024, Asia in Transition, 978-981-99-9302-4.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⟨10.1007/978-981-99-9303-1_3⟩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halshs-04553636v1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LEARNING IN ASIA'S ENERGY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Langui Wang; Jianglin Zhao. </w:t>
            </w:r>
            <w:r>
              <w:rPr>
                <w:i w:val="1"/>
                <w:iCs w:val="1"/>
              </w:rPr>
              <w:t xml:space="preserve">Exchanges and Mutual Learning Among Asian Civilizations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Springer Nature</w:t>
              </w:r>
            </w:hyperlink>
            <w:r>
              <w:rPr/>
              <w:t xml:space="preserve">, pp.287-293, 2023, Research Series on the Chinese dream and China's development path, 978-981-19-7164-8.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⟨10.1007/978-981-19-7165-5_43⟩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halshs-04036822v1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L'ASEAN et l'Union Européenne face au défi des nouvelles routes de la soie: division ou cohérence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Danielle Charles-Le Bihan, Joël Lebullenger and Nguyen Minh Hang. </w:t>
            </w:r>
            <w:r>
              <w:rPr>
                <w:i w:val="1"/>
                <w:iCs w:val="1"/>
              </w:rPr>
              <w:t xml:space="preserve">La diplomatie commerciale de l’Union européenne en Asie du Sud-Est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halshs-03321124v1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routes de la soie et investissements chinois en Asie du sud-est : gagnant-gagnant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Christine Cabasset, Claire Thi-Liên Tran,. </w:t>
            </w:r>
            <w:r>
              <w:rPr>
                <w:i w:val="1"/>
                <w:iCs w:val="1"/>
              </w:rPr>
              <w:t xml:space="preserve">L’Asie du sud-est 2019 : Bilan, enjeux et perspectives 2019</w:t>
            </w:r>
            <w:r>
              <w:rPr/>
              <w:t xml:space="preserve">, Les Indes savantes-IRASEC, pp.91-109, 2019, 9782355960703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halshs-03769932v1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Investment Policy of Small States: The Case of Brunei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Chaisse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Chaisse and L. Nottage, (editors): “International Investment Treaties and Arbitration Across Asia”. Brill Editors, Leiden and Boston.</w:t>
            </w:r>
            <w:r>
              <w:rPr/>
              <w:t xml:space="preserve">, pp.384-410,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halshs-03712113v1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moyennes de l’Asie du sud-est : entre démocratie et autoritarisme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Abigaël Pesses et Claire Thi-Liên Tran. </w:t>
            </w:r>
            <w:r>
              <w:rPr>
                <w:i w:val="1"/>
                <w:iCs w:val="1"/>
              </w:rPr>
              <w:t xml:space="preserve">Asie du Sud-Est 2018. Bilan, enjeux et perspectives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Institut de Recherche sur l'Asie du Sud-Est Contemporain (IRASEC); Les Indes Savantes</w:t>
              </w:r>
            </w:hyperlink>
            <w:r>
              <w:rPr/>
              <w:t xml:space="preserve">, 2018, 978-2-84654-489-4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Mia Mikic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ASEAN Economic Community. A Model for Asia-wide Regional Integration?</w:t>
            </w:r>
            <w:r>
              <w:rPr/>
              <w:t xml:space="preserve">, Palgrave Macmillan,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Mia Mikic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Jetin and M. Mikic (editors, 2016). ASEAN Economic Community 2015: A Model for Asia-Wide Regional Integration?</w:t>
            </w:r>
            <w:r>
              <w:rPr/>
              <w:t xml:space="preserve">, Palgrave McMillan, 2016, 978-1-137-53710-2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halshs-03701369v1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L’Asie du Sud-Est et les chaînes de valeur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Boulanger, Eric - Arès, Mathieu. </w:t>
            </w:r>
            <w:r>
              <w:rPr>
                <w:i w:val="1"/>
                <w:iCs w:val="1"/>
              </w:rPr>
              <w:t xml:space="preserve">Christophe Colomb découvre enfin l'Asie: Intégration économique, chaînes de valeur et recomposition transpacifique</w:t>
            </w:r>
            <w:r>
              <w:rPr/>
              <w:t xml:space="preserve">, Athéna, 2016, Economie Politique Internationale, 9782924142295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halshs-01343928v1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L’Asean peut-elle transformer l’Asie du Sud-Est en région intégrée?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Abigaël Pesses. </w:t>
            </w:r>
            <w:r>
              <w:rPr>
                <w:i w:val="1"/>
                <w:iCs w:val="1"/>
              </w:rPr>
              <w:t xml:space="preserve">L'Asie du Sud-Est 2016. Bilan, enjeux et perspectives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halshs-01343918v2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Bruno Jetin. </w:t>
            </w:r>
            <w:r>
              <w:rPr>
                <w:i w:val="1"/>
                <w:iCs w:val="1"/>
              </w:rPr>
              <w:t xml:space="preserve">Global Automobile Demand. Vol.1: Major Trends in Mature Economies</w:t>
            </w:r>
            <w:r>
              <w:rPr/>
              <w:t xml:space="preserve">, 1, Palgrave McMillan, pp.1-9, 2015, Global Automobile Demand. Vol.1: Major Trends in Mature Economies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halshs-03216411v1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Thaïlande : La tentation réactionnaire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Arnaud Dubus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A. Pesses. </w:t>
            </w:r>
            <w:r>
              <w:rPr>
                <w:i w:val="1"/>
                <w:iCs w:val="1"/>
              </w:rPr>
              <w:t xml:space="preserve">L’Asie du Sud-Est 2015</w:t>
            </w:r>
            <w:r>
              <w:rPr/>
              <w:t xml:space="preserve">, Les Indes savantes-IRASEC, p 273-292,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halshs-02020055v1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 Automobile Market after the &amp;quot;Great Recession&amp;quot;: Back to Business as Usual or Birth of a New Industry?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Bruno Jetin. </w:t>
            </w:r>
            <w:r>
              <w:rPr>
                <w:i w:val="1"/>
                <w:iCs w:val="1"/>
              </w:rPr>
              <w:t xml:space="preserve">Global Automobile Demand. Vol.1: Major Trends in Mature Economies</w:t>
            </w:r>
            <w:r>
              <w:rPr/>
              <w:t xml:space="preserve">, Palgrave/McMillan, pp.10-36,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halshs-03216764v1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Thaïlande : vers le point de rupture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Arnaud Dubus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F. Robinne; J. Jammes </w:t>
            </w:r>
            <w:r>
              <w:rPr>
                <w:i w:val="1"/>
                <w:iCs w:val="1"/>
              </w:rPr>
              <w:t xml:space="preserve">Asie du Sud-ESt 2014</w:t>
            </w:r>
            <w:r>
              <w:rPr/>
              <w:t xml:space="preserve">, Les Indes savantes-IRASEC, pp.319-346,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halshs-02020054v1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Thaïlande : l'abcès gonfle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Dubus</w:t>
              </w:r>
            </w:hyperlink>
          </w:p>
          <w:p>
            <w:pPr/>
            <w:r>
              <w:rPr/>
              <w:t xml:space="preserve">J. Jammes. </w:t>
            </w:r>
            <w:r>
              <w:rPr>
                <w:i w:val="1"/>
                <w:iCs w:val="1"/>
              </w:rPr>
              <w:t xml:space="preserve">L'Asie du Sud-Est 2013</w:t>
            </w:r>
            <w:r>
              <w:rPr/>
              <w:t xml:space="preserve">, Les Indes savantes-IRASEC, 2013, L'Asie du Sud-est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halshs-02020057v1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Tobin tax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M. Juergensmeyer; H.K. Anheier </w:t>
            </w:r>
            <w:r>
              <w:rPr>
                <w:i w:val="1"/>
                <w:iCs w:val="1"/>
              </w:rPr>
              <w:t xml:space="preserve">Encyclopedia of Global Studies</w:t>
            </w:r>
            <w:r>
              <w:rPr/>
              <w:t xml:space="preserve">, Sage,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halshs-02020052v1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China in the global capitalist economy: an unavoidable rise or a possible decline?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A. Loong Yu; Bai Ruixe; Bruno Jetin; Pierre Rousset. </w:t>
            </w:r>
            <w:r>
              <w:rPr>
                <w:i w:val="1"/>
                <w:iCs w:val="1"/>
              </w:rPr>
              <w:t xml:space="preserve">China’s Rise: Strength and Fragility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Merlin Press</w:t>
              </w:r>
            </w:hyperlink>
            <w:r>
              <w:rPr/>
              <w:t xml:space="preserve">, pp.92-107, 2012, China’s Rise: Strength and Fragility, 978-0850366372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halshs-03190469v1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upgrading and Educational upgrading: two critical issues for Thailand.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of Thailand's Competitiveness: The Policy Challenges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halshs-01995547v1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development with global taxes: Fiscal revenues of a currency transaction tax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Marcos Antônio Macedo Cintra, Giorgio Romano Schutte e André Rego Viana. </w:t>
            </w:r>
            <w:r>
              <w:rPr>
                <w:i w:val="1"/>
                <w:iCs w:val="1"/>
              </w:rPr>
              <w:t xml:space="preserve">Globalização para todos : taxação solidária sobre os fluxos financeiros internacionais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Instituto de Pesquisa Econômica Aplicada (IPEA)</w:t>
              </w:r>
            </w:hyperlink>
            <w:r>
              <w:rPr/>
              <w:t xml:space="preserve">, 2010, 978-85-7811-047-5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halshs-01995239v1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Financiar o Desenvolvimento por Meio de Impostos Globais: Receitas de um Imposto sobre Transações Cambiais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Globalização para todos: taxação solidária sobre os fluxos financeiros internacionais.</w:t>
            </w:r>
            <w:r>
              <w:rPr/>
              <w:t xml:space="preserve">, pp.117-150,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halshs-03188404v1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internationalization of Automobile firms in the new century: A new leap forward?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Automobile Revolution. Trajectories of the World Carmakers in the 21st century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halshs-02043401v1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after the crisis: A bright future for capitalism in Thailand?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Jayati Ghosh &amp; C.P. Chandrasekhar. </w:t>
            </w:r>
            <w:r>
              <w:rPr>
                <w:i w:val="1"/>
                <w:iCs w:val="1"/>
              </w:rPr>
              <w:t xml:space="preserve">After the crisis: Adjustment, Recovery and Fragility in East Asia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Tulika Books</w:t>
              </w:r>
            </w:hyperlink>
            <w:r>
              <w:rPr/>
              <w:t xml:space="preserve">, 2009, 978-81-89487-58-4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halshs-01995253v1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économique de la Thaïlande est-il socialement soutenable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In P. Dovert, J. Ivanoff, (eds). </w:t>
            </w:r>
            <w:r>
              <w:rPr>
                <w:i w:val="1"/>
                <w:iCs w:val="1"/>
              </w:rPr>
              <w:t xml:space="preserve">Thaïlande contemporaine</w:t>
            </w:r>
            <w:r>
              <w:rPr/>
              <w:t xml:space="preserve">, Les Indes savantes-IRASEC,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halshs-00531674v1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Currency Transaction Tax Stabilize Foreign Exchange Markets?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J. Weaver, J. Baker and R. Dodd (editors):. </w:t>
            </w:r>
            <w:r>
              <w:rPr>
                <w:i w:val="1"/>
                <w:iCs w:val="1"/>
              </w:rPr>
              <w:t xml:space="preserve">“Debating the Tobin Tax, New Rules for Global Finance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halshs-03211712v1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Internationalization of American and Asian Automobile Firms: A Statistical Comparison with the European Companies.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M. Freyssenet, K. Shimizu and G. Volpato (editors). </w:t>
            </w:r>
            <w:r>
              <w:rPr>
                <w:i w:val="1"/>
                <w:iCs w:val="1"/>
              </w:rPr>
              <w:t xml:space="preserve">Globalization or Regionalization of the American and Asian Car Industry?</w:t>
            </w:r>
            <w:r>
              <w:rPr/>
              <w:t xml:space="preserve">, Palgrave Macmillan,,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halshs-03208997v2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Tobin Tax and the Regulation of Capital Movements.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Suzanne de Brunhoff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Walden Bello, Nicola Bullard, and Anju Malhotra. </w:t>
            </w:r>
            <w:r>
              <w:rPr>
                <w:i w:val="1"/>
                <w:iCs w:val="1"/>
              </w:rPr>
              <w:t xml:space="preserve">Global Finance. New Thinking on Regulating Speculative Capital Markets</w:t>
            </w:r>
            <w:r>
              <w:rPr/>
              <w:t xml:space="preserve">, Zed Books, pp.195-214,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halshs-03212812v1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Tobin : une mesure forte contre l’instabilité financière.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Suzanne de Brunhoff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pièges de la finance mondiale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halshs-02055135v2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ou frustration: deux exemples de politique de mobilisation des salariés dans l'industrie automobile brésilienne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1988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halshs-02043381v1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Frontiers in Asia-Pacific Trade, Investment and International Business Dispute Resolution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Luke Nottage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halshs-03189293v1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the COVID-19 pandemic affect the regions? A comparative analysis of the EU and ASEAN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halshs-03171573v1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implement today a Multilateral and Multi-jurisdictional Tax on Financial Transactions?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Lieven Denys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Avinash Persaud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Rodney Schmidt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Tison</w:t>
              </w:r>
            </w:hyperlink>
          </w:p>
          <w:p>
            <w:pPr/>
            <w:r>
              <w:rPr/>
              <w:t xml:space="preserve">[Research Report] Leading Group for Innovative Financement for Development; Groupe Pilote sur les financements innovants pour le développement.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halshs-01995231v1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Ready for Implementation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Lieven Denys</w:t>
              </w:r>
            </w:hyperlink>
          </w:p>
          <w:p>
            <w:pPr/>
            <w:r>
              <w:rPr/>
              <w:t xml:space="preserve">WEED.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halshs-04967267v1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8D7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jetin" TargetMode="External"/><Relationship Id="rId9" Type="http://schemas.openxmlformats.org/officeDocument/2006/relationships/hyperlink" Target="https://orcid.org/0000-0002-1354-5291" TargetMode="External"/><Relationship Id="rId10" Type="http://schemas.openxmlformats.org/officeDocument/2006/relationships/hyperlink" Target="https://www.idref.fr/068668597" TargetMode="External"/><Relationship Id="rId11" Type="http://schemas.openxmlformats.org/officeDocument/2006/relationships/hyperlink" Target="https://shs.hal.science/halshs-04381144v1" TargetMode="External"/><Relationship Id="rId12" Type="http://schemas.openxmlformats.org/officeDocument/2006/relationships/hyperlink" Target="https://hal.science/search/index/?q=*&amp;authFullName_s=Bruno Jetin" TargetMode="External"/><Relationship Id="rId13" Type="http://schemas.openxmlformats.org/officeDocument/2006/relationships/hyperlink" Target="https://dx.doi.org/10.1504/IJATM.2023.10059315" TargetMode="External"/><Relationship Id="rId14" Type="http://schemas.openxmlformats.org/officeDocument/2006/relationships/hyperlink" Target="https://shs.hal.science/halshs-02388525v1" TargetMode="External"/><Relationship Id="rId15" Type="http://schemas.openxmlformats.org/officeDocument/2006/relationships/hyperlink" Target="https://shs.hal.science/halshs-01995206v1" TargetMode="External"/><Relationship Id="rId16" Type="http://schemas.openxmlformats.org/officeDocument/2006/relationships/hyperlink" Target="https://shs.hal.science/halshs-03189321v1" TargetMode="External"/><Relationship Id="rId17" Type="http://schemas.openxmlformats.org/officeDocument/2006/relationships/hyperlink" Target="https://dx.doi.org/10.1355/ae34-2o" TargetMode="External"/><Relationship Id="rId18" Type="http://schemas.openxmlformats.org/officeDocument/2006/relationships/hyperlink" Target="https://shs.hal.science/halshs-03189323v1" TargetMode="External"/><Relationship Id="rId19" Type="http://schemas.openxmlformats.org/officeDocument/2006/relationships/hyperlink" Target="https://dx.doi.org/10.1355/ae33-3n" TargetMode="External"/><Relationship Id="rId20" Type="http://schemas.openxmlformats.org/officeDocument/2006/relationships/hyperlink" Target="https://hal.science/hal-01484216v1" TargetMode="External"/><Relationship Id="rId21" Type="http://schemas.openxmlformats.org/officeDocument/2006/relationships/hyperlink" Target="https://hal.science/search/index/?q=*&amp;authFullName_s=Ozan Ekin Kurt" TargetMode="External"/><Relationship Id="rId22" Type="http://schemas.openxmlformats.org/officeDocument/2006/relationships/hyperlink" Target="https://dx.doi.org/10.1080/01603477.2016.1202774" TargetMode="External"/><Relationship Id="rId23" Type="http://schemas.openxmlformats.org/officeDocument/2006/relationships/hyperlink" Target="https://shs.hal.science/halshs-03227139v2" TargetMode="External"/><Relationship Id="rId24" Type="http://schemas.openxmlformats.org/officeDocument/2006/relationships/hyperlink" Target="https://dx.doi.org/10.1093/cje/ber048" TargetMode="External"/><Relationship Id="rId25" Type="http://schemas.openxmlformats.org/officeDocument/2006/relationships/hyperlink" Target="https://shs.hal.science/halshs-02020051v1" TargetMode="External"/><Relationship Id="rId26" Type="http://schemas.openxmlformats.org/officeDocument/2006/relationships/hyperlink" Target="https://hal.science/search/index/?q=*&amp;authFullName_s=Michel Freyssenet" TargetMode="External"/><Relationship Id="rId27" Type="http://schemas.openxmlformats.org/officeDocument/2006/relationships/hyperlink" Target="https://shs.hal.science/halshs-03266727v1" TargetMode="External"/><Relationship Id="rId28" Type="http://schemas.openxmlformats.org/officeDocument/2006/relationships/hyperlink" Target="https://shs.hal.science/halshs-00531811v1" TargetMode="External"/><Relationship Id="rId29" Type="http://schemas.openxmlformats.org/officeDocument/2006/relationships/hyperlink" Target="https://shs.hal.science/halshs-02043383v1" TargetMode="External"/><Relationship Id="rId30" Type="http://schemas.openxmlformats.org/officeDocument/2006/relationships/hyperlink" Target="https://dx.doi.org/10.3406/tiers.1998.5246" TargetMode="External"/><Relationship Id="rId31" Type="http://schemas.openxmlformats.org/officeDocument/2006/relationships/hyperlink" Target="https://shs.hal.science/halshs-02044042v1" TargetMode="External"/><Relationship Id="rId32" Type="http://schemas.openxmlformats.org/officeDocument/2006/relationships/hyperlink" Target="https://dx.doi.org/10.3406/tiers.1987.4489" TargetMode="External"/><Relationship Id="rId33" Type="http://schemas.openxmlformats.org/officeDocument/2006/relationships/hyperlink" Target="https://hal.science/hal-03471905v1" TargetMode="External"/><Relationship Id="rId34" Type="http://schemas.openxmlformats.org/officeDocument/2006/relationships/hyperlink" Target="https://shs.hal.science/halshs-03193667v1" TargetMode="External"/><Relationship Id="rId35" Type="http://schemas.openxmlformats.org/officeDocument/2006/relationships/hyperlink" Target="https://hal.science/search/index/?q=*&amp;authFullName_s=Luis Reyes-Ortiz" TargetMode="External"/><Relationship Id="rId36" Type="http://schemas.openxmlformats.org/officeDocument/2006/relationships/hyperlink" Target="https://dx.doi.org/10.1080/01603477.2020.1774392" TargetMode="External"/><Relationship Id="rId37" Type="http://schemas.openxmlformats.org/officeDocument/2006/relationships/hyperlink" Target="https://shs.hal.science/halshs-03193666v1" TargetMode="External"/><Relationship Id="rId38" Type="http://schemas.openxmlformats.org/officeDocument/2006/relationships/hyperlink" Target="https://dx.doi.org/10.1504/ijatm.2020.108584" TargetMode="External"/><Relationship Id="rId39" Type="http://schemas.openxmlformats.org/officeDocument/2006/relationships/hyperlink" Target="https://shs.hal.science/halshs-01875902v1" TargetMode="External"/><Relationship Id="rId40" Type="http://schemas.openxmlformats.org/officeDocument/2006/relationships/hyperlink" Target="https://hal.science/search/index/?q=*&amp;authFullName_s=Pascal Petit" TargetMode="External"/><Relationship Id="rId41" Type="http://schemas.openxmlformats.org/officeDocument/2006/relationships/hyperlink" Target="https://shs.hal.science/halshs-03244032v2" TargetMode="External"/><Relationship Id="rId42" Type="http://schemas.openxmlformats.org/officeDocument/2006/relationships/hyperlink" Target="https://hal.science/search/index/?q=*&amp;authFullName_s=Ozan Ekin-Kurt" TargetMode="External"/><Relationship Id="rId43" Type="http://schemas.openxmlformats.org/officeDocument/2006/relationships/hyperlink" Target="https://hal.science/search/index/?q=*&amp;authFullName_s=Anna Su" TargetMode="External"/><Relationship Id="rId44" Type="http://schemas.openxmlformats.org/officeDocument/2006/relationships/hyperlink" Target="https://shs.hal.science/halshs-02010231v1" TargetMode="External"/><Relationship Id="rId45" Type="http://schemas.openxmlformats.org/officeDocument/2006/relationships/hyperlink" Target="https://shs.hal.science/halshs-00533009v1" TargetMode="External"/><Relationship Id="rId46" Type="http://schemas.openxmlformats.org/officeDocument/2006/relationships/hyperlink" Target="https://shs.hal.science/halshs-00531805v2" TargetMode="External"/><Relationship Id="rId47" Type="http://schemas.openxmlformats.org/officeDocument/2006/relationships/hyperlink" Target="https://hal.science/search/index/?q=*&amp;authFullName_s=Xavier Oudin" TargetMode="External"/><Relationship Id="rId48" Type="http://schemas.openxmlformats.org/officeDocument/2006/relationships/hyperlink" Target="https://shs.hal.science/halshs-00534523v1" TargetMode="External"/><Relationship Id="rId49" Type="http://schemas.openxmlformats.org/officeDocument/2006/relationships/hyperlink" Target="https://shs.hal.science/halshs-00531806v1" TargetMode="External"/><Relationship Id="rId50" Type="http://schemas.openxmlformats.org/officeDocument/2006/relationships/hyperlink" Target="https://hal.science/search/index/?q=*&amp;authFullName_s=Dominique Plihon" TargetMode="External"/><Relationship Id="rId51" Type="http://schemas.openxmlformats.org/officeDocument/2006/relationships/hyperlink" Target="https://shs.hal.science/halshs-04965913v1" TargetMode="External"/><Relationship Id="rId52" Type="http://schemas.openxmlformats.org/officeDocument/2006/relationships/hyperlink" Target="https://hal.science/search/index/?q=*&amp;authFullName_s=Ahmed Khalid" TargetMode="External"/><Relationship Id="rId53" Type="http://schemas.openxmlformats.org/officeDocument/2006/relationships/hyperlink" Target="https://link.springer.com/book/10.1007/978-981-97-6926-1#bibliographic-information" TargetMode="External"/><Relationship Id="rId54" Type="http://schemas.openxmlformats.org/officeDocument/2006/relationships/hyperlink" Target="https://dx.doi.org/10.1007/978-981-97-6926-1" TargetMode="External"/><Relationship Id="rId55" Type="http://schemas.openxmlformats.org/officeDocument/2006/relationships/hyperlink" Target="https://shs.hal.science/halshs-02043382v1" TargetMode="External"/><Relationship Id="rId56" Type="http://schemas.openxmlformats.org/officeDocument/2006/relationships/hyperlink" Target="https://shs.hal.science/halshs-04965841v1" TargetMode="External"/><Relationship Id="rId57" Type="http://schemas.openxmlformats.org/officeDocument/2006/relationships/hyperlink" Target="https://hal.science/search/index/?q=*&amp;authFullName_s=Ahmed M Khalid" TargetMode="External"/><Relationship Id="rId58" Type="http://schemas.openxmlformats.org/officeDocument/2006/relationships/hyperlink" Target="https://link.springer.com/chapter/10.1007/978-981-97-6926-1_17#copyright-information" TargetMode="External"/><Relationship Id="rId59" Type="http://schemas.openxmlformats.org/officeDocument/2006/relationships/hyperlink" Target="https://dx.doi.org/10.1007/978-981-97-6926-1_17" TargetMode="External"/><Relationship Id="rId60" Type="http://schemas.openxmlformats.org/officeDocument/2006/relationships/hyperlink" Target="https://shs.hal.science/halshs-04965740v1" TargetMode="External"/><Relationship Id="rId61" Type="http://schemas.openxmlformats.org/officeDocument/2006/relationships/hyperlink" Target="https://link.springer.com/chapter/10.1007/978-981-97-6926-1_4#copyright-information" TargetMode="External"/><Relationship Id="rId62" Type="http://schemas.openxmlformats.org/officeDocument/2006/relationships/hyperlink" Target="https://dx.doi.org/10.1007/978-981-97-6926-1_4" TargetMode="External"/><Relationship Id="rId63" Type="http://schemas.openxmlformats.org/officeDocument/2006/relationships/hyperlink" Target="https://shs.hal.science/halshs-04965807v1" TargetMode="External"/><Relationship Id="rId64" Type="http://schemas.openxmlformats.org/officeDocument/2006/relationships/hyperlink" Target="https://link.springer.com/chapter/10.1007/978-981-97-6926-1_1#copyright-information" TargetMode="External"/><Relationship Id="rId65" Type="http://schemas.openxmlformats.org/officeDocument/2006/relationships/hyperlink" Target="https://dx.doi.org/10.1007/978-981-97-6926-1_1" TargetMode="External"/><Relationship Id="rId66" Type="http://schemas.openxmlformats.org/officeDocument/2006/relationships/hyperlink" Target="https://shs.hal.science/halshs-04553647v1" TargetMode="External"/><Relationship Id="rId67" Type="http://schemas.openxmlformats.org/officeDocument/2006/relationships/hyperlink" Target="https://hal.science/search/index/?q=*&amp;authFullName_s=Nobumichi Teramura" TargetMode="External"/><Relationship Id="rId68" Type="http://schemas.openxmlformats.org/officeDocument/2006/relationships/hyperlink" Target="https://hal.science/search/index/?q=*&amp;authFullName_s=Luke Nottage" TargetMode="External"/><Relationship Id="rId69" Type="http://schemas.openxmlformats.org/officeDocument/2006/relationships/hyperlink" Target="https://link.springer.com/book/10.1007/978-981-99-9303-1#about-this-book" TargetMode="External"/><Relationship Id="rId70" Type="http://schemas.openxmlformats.org/officeDocument/2006/relationships/hyperlink" Target="https://dx.doi.org/10.1007/978-981-99-9303-1_1" TargetMode="External"/><Relationship Id="rId71" Type="http://schemas.openxmlformats.org/officeDocument/2006/relationships/hyperlink" Target="https://shs.hal.science/halshs-04554334v1" TargetMode="External"/><Relationship Id="rId72" Type="http://schemas.openxmlformats.org/officeDocument/2006/relationships/hyperlink" Target="https://rdcu.be/dFoJz" TargetMode="External"/><Relationship Id="rId73" Type="http://schemas.openxmlformats.org/officeDocument/2006/relationships/hyperlink" Target="https://dx.doi.org/10.1007/978-981-99-9303-1_16" TargetMode="External"/><Relationship Id="rId74" Type="http://schemas.openxmlformats.org/officeDocument/2006/relationships/hyperlink" Target="https://shs.hal.science/halshs-04553636v1" TargetMode="External"/><Relationship Id="rId75" Type="http://schemas.openxmlformats.org/officeDocument/2006/relationships/hyperlink" Target="https://hal.science/search/index/?q=*&amp;authFullName_s=Jamel Saadaoui" TargetMode="External"/><Relationship Id="rId76" Type="http://schemas.openxmlformats.org/officeDocument/2006/relationships/hyperlink" Target="https://hal.science/search/index/?q=*&amp;authFullName_s=Haingo Ratiarison" TargetMode="External"/><Relationship Id="rId77" Type="http://schemas.openxmlformats.org/officeDocument/2006/relationships/hyperlink" Target="https://rdcu.be/dFjyc" TargetMode="External"/><Relationship Id="rId78" Type="http://schemas.openxmlformats.org/officeDocument/2006/relationships/hyperlink" Target="https://dx.doi.org/10.1007/978-981-99-9303-1_3" TargetMode="External"/><Relationship Id="rId79" Type="http://schemas.openxmlformats.org/officeDocument/2006/relationships/hyperlink" Target="https://shs.hal.science/halshs-04036822v1" TargetMode="External"/><Relationship Id="rId80" Type="http://schemas.openxmlformats.org/officeDocument/2006/relationships/hyperlink" Target="https://link.springer.com/chapter/10.1007/978-981-19-7165-5_43" TargetMode="External"/><Relationship Id="rId81" Type="http://schemas.openxmlformats.org/officeDocument/2006/relationships/hyperlink" Target="https://dx.doi.org/10.1007/978-981-19-7165-5_43" TargetMode="External"/><Relationship Id="rId82" Type="http://schemas.openxmlformats.org/officeDocument/2006/relationships/hyperlink" Target="https://shs.hal.science/halshs-03321124v1" TargetMode="External"/><Relationship Id="rId83" Type="http://schemas.openxmlformats.org/officeDocument/2006/relationships/hyperlink" Target="http://pur-editions.fr/detail.php?idOuv=5196" TargetMode="External"/><Relationship Id="rId84" Type="http://schemas.openxmlformats.org/officeDocument/2006/relationships/hyperlink" Target="https://shs.hal.science/halshs-03769932v1" TargetMode="External"/><Relationship Id="rId85" Type="http://schemas.openxmlformats.org/officeDocument/2006/relationships/hyperlink" Target="https://shs.hal.science/halshs-03712113v1" TargetMode="External"/><Relationship Id="rId86" Type="http://schemas.openxmlformats.org/officeDocument/2006/relationships/hyperlink" Target="https://hal.science/search/index/?q=*&amp;authFullName_s=Julien Chaisse" TargetMode="External"/><Relationship Id="rId87" Type="http://schemas.openxmlformats.org/officeDocument/2006/relationships/hyperlink" Target="https://shs.hal.science/halshs-01995207v1" TargetMode="External"/><Relationship Id="rId88" Type="http://schemas.openxmlformats.org/officeDocument/2006/relationships/hyperlink" Target="http://www.irasec.com/ouvrage145" TargetMode="External"/><Relationship Id="rId89" Type="http://schemas.openxmlformats.org/officeDocument/2006/relationships/hyperlink" Target="https://hal.science/hal-03666971v1" TargetMode="External"/><Relationship Id="rId90" Type="http://schemas.openxmlformats.org/officeDocument/2006/relationships/hyperlink" Target="https://hal.science/search/index/?q=*&amp;authFullName_s=Mia Mikic" TargetMode="External"/><Relationship Id="rId91" Type="http://schemas.openxmlformats.org/officeDocument/2006/relationships/hyperlink" Target="https://shs.hal.science/halshs-03701369v1" TargetMode="External"/><Relationship Id="rId92" Type="http://schemas.openxmlformats.org/officeDocument/2006/relationships/hyperlink" Target="https://shs.hal.science/halshs-01343928v1" TargetMode="External"/><Relationship Id="rId93" Type="http://schemas.openxmlformats.org/officeDocument/2006/relationships/hyperlink" Target="https://hal.science/search/index/?q=*&amp;authFullName_s=Eric Mottet" TargetMode="External"/><Relationship Id="rId94" Type="http://schemas.openxmlformats.org/officeDocument/2006/relationships/hyperlink" Target="https://shs.hal.science/halshs-01343918v2" TargetMode="External"/><Relationship Id="rId95" Type="http://schemas.openxmlformats.org/officeDocument/2006/relationships/hyperlink" Target="https://shs.hal.science/halshs-03216411v1" TargetMode="External"/><Relationship Id="rId96" Type="http://schemas.openxmlformats.org/officeDocument/2006/relationships/hyperlink" Target="https://shs.hal.science/halshs-02020055v1" TargetMode="External"/><Relationship Id="rId97" Type="http://schemas.openxmlformats.org/officeDocument/2006/relationships/hyperlink" Target="https://hal.science/search/index/?q=*&amp;authFullName_s=Arnaud Dubus" TargetMode="External"/><Relationship Id="rId98" Type="http://schemas.openxmlformats.org/officeDocument/2006/relationships/hyperlink" Target="https://shs.hal.science/halshs-03216764v1" TargetMode="External"/><Relationship Id="rId99" Type="http://schemas.openxmlformats.org/officeDocument/2006/relationships/hyperlink" Target="https://shs.hal.science/halshs-02020054v1" TargetMode="External"/><Relationship Id="rId100" Type="http://schemas.openxmlformats.org/officeDocument/2006/relationships/hyperlink" Target="https://shs.hal.science/halshs-02020057v1" TargetMode="External"/><Relationship Id="rId101" Type="http://schemas.openxmlformats.org/officeDocument/2006/relationships/hyperlink" Target="https://shs.hal.science/halshs-02020052v1" TargetMode="External"/><Relationship Id="rId102" Type="http://schemas.openxmlformats.org/officeDocument/2006/relationships/hyperlink" Target="https://shs.hal.science/halshs-03190469v1" TargetMode="External"/><Relationship Id="rId103" Type="http://schemas.openxmlformats.org/officeDocument/2006/relationships/hyperlink" Target="https://www.merlinpress.co.uk/page/backlist?act=search&amp;amp;find=Loong" TargetMode="External"/><Relationship Id="rId104" Type="http://schemas.openxmlformats.org/officeDocument/2006/relationships/hyperlink" Target="https://shs.hal.science/halshs-01995547v1" TargetMode="External"/><Relationship Id="rId105" Type="http://schemas.openxmlformats.org/officeDocument/2006/relationships/hyperlink" Target="https://shs.hal.science/halshs-01995239v1" TargetMode="External"/><Relationship Id="rId106" Type="http://schemas.openxmlformats.org/officeDocument/2006/relationships/hyperlink" Target="http://www.ipea.gov.br/portal/index.php?option=com_content&amp;amp;view=article&amp;amp;id=1461" TargetMode="External"/><Relationship Id="rId107" Type="http://schemas.openxmlformats.org/officeDocument/2006/relationships/hyperlink" Target="https://shs.hal.science/halshs-03188404v1" TargetMode="External"/><Relationship Id="rId108" Type="http://schemas.openxmlformats.org/officeDocument/2006/relationships/hyperlink" Target="https://shs.hal.science/halshs-02043401v1" TargetMode="External"/><Relationship Id="rId109" Type="http://schemas.openxmlformats.org/officeDocument/2006/relationships/hyperlink" Target="https://shs.hal.science/halshs-01995253v1" TargetMode="External"/><Relationship Id="rId110" Type="http://schemas.openxmlformats.org/officeDocument/2006/relationships/hyperlink" Target="https://tulikabooks.wordpress.com/catalogue-2/recent-titles/economics-and-environment-studies/after-crisis/" TargetMode="External"/><Relationship Id="rId111" Type="http://schemas.openxmlformats.org/officeDocument/2006/relationships/hyperlink" Target="https://shs.hal.science/halshs-00531674v1" TargetMode="External"/><Relationship Id="rId112" Type="http://schemas.openxmlformats.org/officeDocument/2006/relationships/hyperlink" Target="https://shs.hal.science/halshs-03211712v1" TargetMode="External"/><Relationship Id="rId113" Type="http://schemas.openxmlformats.org/officeDocument/2006/relationships/hyperlink" Target="https://shs.hal.science/halshs-03208997v2" TargetMode="External"/><Relationship Id="rId114" Type="http://schemas.openxmlformats.org/officeDocument/2006/relationships/hyperlink" Target="https://shs.hal.science/halshs-03212812v1" TargetMode="External"/><Relationship Id="rId115" Type="http://schemas.openxmlformats.org/officeDocument/2006/relationships/hyperlink" Target="https://hal.science/search/index/?q=*&amp;authFullName_s=Suzanne de Brunhoff" TargetMode="External"/><Relationship Id="rId116" Type="http://schemas.openxmlformats.org/officeDocument/2006/relationships/hyperlink" Target="https://shs.hal.science/halshs-02055135v2" TargetMode="External"/><Relationship Id="rId117" Type="http://schemas.openxmlformats.org/officeDocument/2006/relationships/hyperlink" Target="https://shs.hal.science/halshs-02043381v1" TargetMode="External"/><Relationship Id="rId118" Type="http://schemas.openxmlformats.org/officeDocument/2006/relationships/hyperlink" Target="https://shs.hal.science/halshs-03189293v1" TargetMode="External"/><Relationship Id="rId119" Type="http://schemas.openxmlformats.org/officeDocument/2006/relationships/hyperlink" Target="https://shs.hal.science/halshs-03171573v1" TargetMode="External"/><Relationship Id="rId120" Type="http://schemas.openxmlformats.org/officeDocument/2006/relationships/hyperlink" Target="https://shs.hal.science/halshs-01995231v1" TargetMode="External"/><Relationship Id="rId121" Type="http://schemas.openxmlformats.org/officeDocument/2006/relationships/hyperlink" Target="https://hal.science/search/index/?q=*&amp;authFullName_s=Lieven Denys" TargetMode="External"/><Relationship Id="rId122" Type="http://schemas.openxmlformats.org/officeDocument/2006/relationships/hyperlink" Target="https://hal.science/search/index/?q=*&amp;authFullName_s=Avinash Persaud" TargetMode="External"/><Relationship Id="rId123" Type="http://schemas.openxmlformats.org/officeDocument/2006/relationships/hyperlink" Target="https://hal.science/search/index/?q=*&amp;authFullName_s=Rodney Schmidt" TargetMode="External"/><Relationship Id="rId124" Type="http://schemas.openxmlformats.org/officeDocument/2006/relationships/hyperlink" Target="https://hal.science/search/index/?q=*&amp;authFullName_s=Michel Tison" TargetMode="External"/><Relationship Id="rId125" Type="http://schemas.openxmlformats.org/officeDocument/2006/relationships/hyperlink" Target="https://shs.hal.science/halshs-04967267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Jetin</dc:title>
  <dc:description>CV</dc:description>
  <dc:subject/>
  <cp:keywords/>
  <cp:category/>
  <cp:lastModifiedBy/>
  <dcterms:created xsi:type="dcterms:W3CDTF">2026-04-04T11:40:36+02:00</dcterms:created>
  <dcterms:modified xsi:type="dcterms:W3CDTF">2026-04-04T11:40:36+02:00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