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Scalabrino </w:t>
      </w:r>
      <w:r>
        <w:rPr>
          <w:color w:val="641e6e"/>
        </w:rPr>
        <w:t xml:space="preserve">Maître de Conférences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bruno-scalabrino</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Quantifying Miocene thin- and thick-skinned shortening in the Baous thrust system, SW French Alpine Front</w:t>
              </w:r>
            </w:hyperlink>
          </w:p>
          <w:p>
            <w:pPr/>
            <w:hyperlink r:id="rId9" w:history="1">
              <w:r>
                <w:rPr>
                  <w:color w:val="#410a8c"/>
                  <w:u w:val="single"/>
                </w:rPr>
                <w:t xml:space="preserve">Lorys Tigroudja</w:t>
              </w:r>
            </w:hyperlink>
            <w:r>
              <w:rPr/>
              <w:t xml:space="preserve">,</w:t>
            </w:r>
            <w:hyperlink r:id="rId10" w:history="1">
              <w:r>
                <w:rPr>
                  <w:color w:val="#410a8c"/>
                  <w:u w:val="single"/>
                </w:rPr>
                <w:t xml:space="preserve">Nicolas Espurt</w:t>
              </w:r>
            </w:hyperlink>
            <w:r>
              <w:rPr/>
              <w:t xml:space="preserve">,</w:t>
            </w:r>
            <w:hyperlink r:id="rId11" w:history="1">
              <w:r>
                <w:rPr>
                  <w:color w:val="#410a8c"/>
                  <w:u w:val="single"/>
                </w:rPr>
                <w:t xml:space="preserve">Bruno Scalabrino</w:t>
              </w:r>
            </w:hyperlink>
          </w:p>
          <w:p>
            <w:pPr/>
            <w:r>
              <w:rPr>
                <w:i w:val="1"/>
                <w:iCs w:val="1"/>
              </w:rPr>
              <w:t xml:space="preserve">Tectonophysics</w:t>
            </w:r>
            <w:r>
              <w:rPr/>
              <w:t xml:space="preserve">, 2025, 916, pp.230930. </w:t>
            </w:r>
            <w:hyperlink r:id="rId12" w:history="1">
              <w:r>
                <w:rPr>
                  <w:color w:val="#410a8c"/>
                  <w:u w:val="single"/>
                </w:rPr>
                <w:t xml:space="preserve">⟨10.1016/j.tecto.2025.230930⟩</w:t>
              </w:r>
            </w:hyperlink>
          </w:p>
          <w:p>
            <w:pPr/>
            <w:r>
              <w:rPr/>
              <w:t xml:space="preserve">Article dans une revue</w:t>
            </w:r>
          </w:p>
          <w:p>
            <w:pPr/>
            <w:hyperlink r:id="rId8" w:history="1">
              <w:r>
                <w:rPr>
                  <w:color w:val="#410a8c"/>
                  <w:u w:val="single"/>
                </w:rPr>
                <w:t xml:space="preserve">hal-05289943v1</w:t>
              </w:r>
            </w:hyperlink>
          </w:p>
        </w:tc>
      </w:tr>
      <w:tr>
        <w:trPr/>
        <w:tc>
          <w:tcPr>
            <w:noWrap/>
          </w:tcPr>
          <w:p>
            <w:pPr>
              <w:spacing w:after="200"/>
            </w:pPr>
            <w:hyperlink r:id="rId13" w:history="1">
              <w:r>
                <w:rPr>
                  <w:color w:val="1e198e"/>
                  <w:b w:val="1"/>
                  <w:bCs w:val="1"/>
                  <w:u w:val="single"/>
                </w:rPr>
                <w:t xml:space="preserve">The interplay of geology, climate and tectonics on river incision: the example of the High Verdon Gorges, Southwestern French Alps</w:t>
              </w:r>
            </w:hyperlink>
          </w:p>
          <w:p>
            <w:pPr/>
            <w:hyperlink r:id="rId14" w:history="1">
              <w:r>
                <w:rPr>
                  <w:color w:val="#410a8c"/>
                  <w:u w:val="single"/>
                </w:rPr>
                <w:t xml:space="preserve">Thibaut Cardinal</w:t>
              </w:r>
            </w:hyperlink>
            <w:r>
              <w:rPr/>
              <w:t xml:space="preserve">,</w:t>
            </w:r>
            <w:hyperlink r:id="rId15" w:history="1">
              <w:r>
                <w:rPr>
                  <w:color w:val="#410a8c"/>
                  <w:u w:val="single"/>
                </w:rPr>
                <w:t xml:space="preserve">Carole Petit</w:t>
              </w:r>
            </w:hyperlink>
            <w:r>
              <w:rPr/>
              <w:t xml:space="preserve">,</w:t>
            </w:r>
            <w:hyperlink r:id="rId16" w:history="1">
              <w:r>
                <w:rPr>
                  <w:color w:val="#410a8c"/>
                  <w:u w:val="single"/>
                </w:rPr>
                <w:t xml:space="preserve">Yann Rolland</w:t>
              </w:r>
            </w:hyperlink>
            <w:r>
              <w:rPr/>
              <w:t xml:space="preserve">,</w:t>
            </w:r>
            <w:hyperlink r:id="rId17" w:history="1">
              <w:r>
                <w:rPr>
                  <w:color w:val="#410a8c"/>
                  <w:u w:val="single"/>
                </w:rPr>
                <w:t xml:space="preserve">Stéphane Schwartz</w:t>
              </w:r>
            </w:hyperlink>
            <w:r>
              <w:rPr/>
              <w:t xml:space="preserve">,</w:t>
            </w:r>
            <w:hyperlink r:id="rId18" w:history="1">
              <w:r>
                <w:rPr>
                  <w:color w:val="#410a8c"/>
                  <w:u w:val="single"/>
                </w:rPr>
                <w:t xml:space="preserve">Pierre Gaston Valla</w:t>
              </w:r>
            </w:hyperlink>
            <w:r>
              <w:rPr/>
              <w:t xml:space="preserve">et al.</w:t>
            </w:r>
          </w:p>
          <w:p>
            <w:pPr/>
            <w:r>
              <w:rPr>
                <w:i w:val="1"/>
                <w:iCs w:val="1"/>
              </w:rPr>
              <w:t xml:space="preserve">Comptes Rendus. Géoscience</w:t>
            </w:r>
            <w:r>
              <w:rPr/>
              <w:t xml:space="preserve">, 2024, 356 (S2), pp.265-287. </w:t>
            </w:r>
            <w:hyperlink r:id="rId19" w:history="1">
              <w:r>
                <w:rPr>
                  <w:color w:val="#410a8c"/>
                  <w:u w:val="single"/>
                </w:rPr>
                <w:t xml:space="preserve">⟨10.5802/crgeos.216⟩</w:t>
              </w:r>
            </w:hyperlink>
          </w:p>
          <w:p>
            <w:pPr/>
            <w:r>
              <w:rPr/>
              <w:t xml:space="preserve">Article dans une revue</w:t>
            </w:r>
          </w:p>
          <w:p>
            <w:pPr/>
            <w:hyperlink r:id="rId13" w:history="1">
              <w:r>
                <w:rPr>
                  <w:color w:val="#410a8c"/>
                  <w:u w:val="single"/>
                </w:rPr>
                <w:t xml:space="preserve">hal-04229416v1</w:t>
              </w:r>
            </w:hyperlink>
          </w:p>
        </w:tc>
      </w:tr>
      <w:tr>
        <w:trPr/>
        <w:tc>
          <w:tcPr>
            <w:noWrap/>
          </w:tcPr>
          <w:p>
            <w:pPr>
              <w:spacing w:after="200"/>
            </w:pPr>
            <w:hyperlink r:id="rId20" w:history="1">
              <w:r>
                <w:rPr>
                  <w:color w:val="1e198e"/>
                  <w:b w:val="1"/>
                  <w:bCs w:val="1"/>
                  <w:u w:val="single"/>
                </w:rPr>
                <w:t xml:space="preserve">Subduction of active spreading ridges and the disappearance of Andean-type cordilleras</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22" w:history="1">
              <w:r>
                <w:rPr>
                  <w:color w:val="#410a8c"/>
                  <w:u w:val="single"/>
                </w:rPr>
                <w:t xml:space="preserve">Claudio Faccenna</w:t>
              </w:r>
            </w:hyperlink>
          </w:p>
          <w:p>
            <w:pPr/>
            <w:r>
              <w:rPr>
                <w:i w:val="1"/>
                <w:iCs w:val="1"/>
              </w:rPr>
              <w:t xml:space="preserve">Comptes Rendus. Géoscience</w:t>
            </w:r>
            <w:r>
              <w:rPr/>
              <w:t xml:space="preserve">, 2024, 356 (S2), pp.1-36. </w:t>
            </w:r>
            <w:hyperlink r:id="rId23" w:history="1">
              <w:r>
                <w:rPr>
                  <w:color w:val="#410a8c"/>
                  <w:u w:val="single"/>
                </w:rPr>
                <w:t xml:space="preserve">⟨10.5802/crgeos.250⟩</w:t>
              </w:r>
            </w:hyperlink>
          </w:p>
          <w:p>
            <w:pPr/>
            <w:r>
              <w:rPr/>
              <w:t xml:space="preserve">Article dans une revue</w:t>
            </w:r>
          </w:p>
          <w:p>
            <w:pPr/>
            <w:hyperlink r:id="rId20" w:history="1">
              <w:r>
                <w:rPr>
                  <w:color w:val="#410a8c"/>
                  <w:u w:val="single"/>
                </w:rPr>
                <w:t xml:space="preserve">hal-04515214v1</w:t>
              </w:r>
            </w:hyperlink>
          </w:p>
        </w:tc>
      </w:tr>
      <w:tr>
        <w:trPr/>
        <w:tc>
          <w:tcPr>
            <w:noWrap/>
          </w:tcPr>
          <w:p>
            <w:pPr>
              <w:spacing w:after="200"/>
            </w:pPr>
            <w:hyperlink r:id="rId24" w:history="1">
              <w:r>
                <w:rPr>
                  <w:color w:val="1e198e"/>
                  <w:b w:val="1"/>
                  <w:bCs w:val="1"/>
                  <w:u w:val="single"/>
                </w:rPr>
                <w:t xml:space="preserve">Crustal structure and gravity anomalies beneath the Rif, northern Morocco: implications for the current tectonics of the Alboran region</w:t>
              </w:r>
            </w:hyperlink>
          </w:p>
          <w:p>
            <w:pPr/>
            <w:hyperlink r:id="rId15" w:history="1">
              <w:r>
                <w:rPr>
                  <w:color w:val="#410a8c"/>
                  <w:u w:val="single"/>
                </w:rPr>
                <w:t xml:space="preserve">Carole Petit</w:t>
              </w:r>
            </w:hyperlink>
            <w:r>
              <w:rPr/>
              <w:t xml:space="preserve">,</w:t>
            </w:r>
            <w:hyperlink r:id="rId25" w:history="1">
              <w:r>
                <w:rPr>
                  <w:color w:val="#410a8c"/>
                  <w:u w:val="single"/>
                </w:rPr>
                <w:t xml:space="preserve">Laetitia Le Pourhiet</w:t>
              </w:r>
            </w:hyperlink>
            <w:r>
              <w:rPr/>
              <w:t xml:space="preserve">,</w:t>
            </w:r>
            <w:hyperlink r:id="rId11" w:history="1">
              <w:r>
                <w:rPr>
                  <w:color w:val="#410a8c"/>
                  <w:u w:val="single"/>
                </w:rPr>
                <w:t xml:space="preserve">Bruno Scalabrino</w:t>
              </w:r>
            </w:hyperlink>
            <w:r>
              <w:rPr/>
              <w:t xml:space="preserve">,</w:t>
            </w:r>
            <w:hyperlink r:id="rId26" w:history="1">
              <w:r>
                <w:rPr>
                  <w:color w:val="#410a8c"/>
                  <w:u w:val="single"/>
                </w:rPr>
                <w:t xml:space="preserve">Michel Corsini</w:t>
              </w:r>
            </w:hyperlink>
            <w:r>
              <w:rPr/>
              <w:t xml:space="preserve">,</w:t>
            </w:r>
            <w:hyperlink r:id="rId27" w:history="1">
              <w:r>
                <w:rPr>
                  <w:color w:val="#410a8c"/>
                  <w:u w:val="single"/>
                </w:rPr>
                <w:t xml:space="preserve">Mickael Bonnin</w:t>
              </w:r>
            </w:hyperlink>
            <w:r>
              <w:rPr/>
              <w:t xml:space="preserve">et al.</w:t>
            </w:r>
          </w:p>
          <w:p>
            <w:pPr/>
            <w:r>
              <w:rPr>
                <w:i w:val="1"/>
                <w:iCs w:val="1"/>
              </w:rPr>
              <w:t xml:space="preserve">Geophysical Journal International</w:t>
            </w:r>
            <w:r>
              <w:rPr/>
              <w:t xml:space="preserve">, 2015, 202, pp.640 - 652. </w:t>
            </w:r>
            <w:hyperlink r:id="rId28" w:history="1">
              <w:r>
                <w:rPr>
                  <w:color w:val="#410a8c"/>
                  <w:u w:val="single"/>
                </w:rPr>
                <w:t xml:space="preserve">⟨10.1093/gji/ggv169⟩</w:t>
              </w:r>
            </w:hyperlink>
          </w:p>
          <w:p>
            <w:pPr/>
            <w:r>
              <w:rPr/>
              <w:t xml:space="preserve">Article dans une revue</w:t>
            </w:r>
          </w:p>
          <w:p>
            <w:pPr/>
            <w:hyperlink r:id="rId24" w:history="1">
              <w:r>
                <w:rPr>
                  <w:color w:val="#410a8c"/>
                  <w:u w:val="single"/>
                </w:rPr>
                <w:t xml:space="preserve">hal-02546672v1</w:t>
              </w:r>
            </w:hyperlink>
          </w:p>
        </w:tc>
      </w:tr>
      <w:tr>
        <w:trPr/>
        <w:tc>
          <w:tcPr>
            <w:noWrap/>
          </w:tcPr>
          <w:p>
            <w:pPr>
              <w:spacing w:after="200"/>
            </w:pPr>
            <w:hyperlink r:id="rId29" w:history="1">
              <w:r>
                <w:rPr>
                  <w:color w:val="1e198e"/>
                  <w:b w:val="1"/>
                  <w:bCs w:val="1"/>
                  <w:u w:val="single"/>
                </w:rPr>
                <w:t xml:space="preserve">Phyllosilicates formation in faults rocks: Implications for dormant fault-sealing potential and fault strength in the upper crust</w:t>
              </w:r>
            </w:hyperlink>
          </w:p>
          <w:p>
            <w:pPr/>
            <w:hyperlink r:id="rId30" w:history="1">
              <w:r>
                <w:rPr>
                  <w:color w:val="#410a8c"/>
                  <w:u w:val="single"/>
                </w:rPr>
                <w:t xml:space="preserve">Thibault Cavailhes</w:t>
              </w:r>
            </w:hyperlink>
            <w:r>
              <w:rPr/>
              <w:t xml:space="preserve">,</w:t>
            </w:r>
            <w:hyperlink r:id="rId31" w:history="1">
              <w:r>
                <w:rPr>
                  <w:color w:val="#410a8c"/>
                  <w:u w:val="single"/>
                </w:rPr>
                <w:t xml:space="preserve">Roger Soliva</w:t>
              </w:r>
            </w:hyperlink>
            <w:r>
              <w:rPr/>
              <w:t xml:space="preserve">,</w:t>
            </w:r>
            <w:hyperlink r:id="rId32" w:history="1">
              <w:r>
                <w:rPr>
                  <w:color w:val="#410a8c"/>
                  <w:u w:val="single"/>
                </w:rPr>
                <w:t xml:space="preserve">Pierre Labaume</w:t>
              </w:r>
            </w:hyperlink>
            <w:r>
              <w:rPr/>
              <w:t xml:space="preserve">,</w:t>
            </w:r>
            <w:hyperlink r:id="rId33" w:history="1">
              <w:r>
                <w:rPr>
                  <w:color w:val="#410a8c"/>
                  <w:u w:val="single"/>
                </w:rPr>
                <w:t xml:space="preserve">Christopher Wibberley</w:t>
              </w:r>
            </w:hyperlink>
            <w:r>
              <w:rPr/>
              <w:t xml:space="preserve">,</w:t>
            </w:r>
            <w:hyperlink r:id="rId34" w:history="1">
              <w:r>
                <w:rPr>
                  <w:color w:val="#410a8c"/>
                  <w:u w:val="single"/>
                </w:rPr>
                <w:t xml:space="preserve">Jean-Pierre Sizun</w:t>
              </w:r>
            </w:hyperlink>
            <w:r>
              <w:rPr/>
              <w:t xml:space="preserve">et al.</w:t>
            </w:r>
          </w:p>
          <w:p>
            <w:pPr/>
            <w:r>
              <w:rPr>
                <w:i w:val="1"/>
                <w:iCs w:val="1"/>
              </w:rPr>
              <w:t xml:space="preserve">Geophysical Research Letters</w:t>
            </w:r>
            <w:r>
              <w:rPr/>
              <w:t xml:space="preserve">, 2013, 40 (16), pp.4272-4278. </w:t>
            </w:r>
            <w:hyperlink r:id="rId35" w:history="1">
              <w:r>
                <w:rPr>
                  <w:color w:val="#410a8c"/>
                  <w:u w:val="single"/>
                </w:rPr>
                <w:t xml:space="preserve">⟨10.1002/grl.50829⟩</w:t>
              </w:r>
            </w:hyperlink>
          </w:p>
          <w:p>
            <w:pPr/>
            <w:r>
              <w:rPr/>
              <w:t xml:space="preserve">Article dans une revue</w:t>
            </w:r>
          </w:p>
          <w:p>
            <w:pPr/>
            <w:hyperlink r:id="rId29" w:history="1">
              <w:r>
                <w:rPr>
                  <w:color w:val="#410a8c"/>
                  <w:u w:val="single"/>
                </w:rPr>
                <w:t xml:space="preserve">hal-00903574v1</w:t>
              </w:r>
            </w:hyperlink>
          </w:p>
        </w:tc>
      </w:tr>
      <w:tr>
        <w:trPr/>
        <w:tc>
          <w:tcPr>
            <w:noWrap/>
          </w:tcPr>
          <w:p>
            <w:pPr>
              <w:spacing w:after="200"/>
            </w:pPr>
            <w:hyperlink r:id="rId36" w:history="1">
              <w:r>
                <w:rPr>
                  <w:color w:val="1e198e"/>
                  <w:b w:val="1"/>
                  <w:bCs w:val="1"/>
                  <w:u w:val="single"/>
                </w:rPr>
                <w:t xml:space="preserve">Relief inversion triggered by subduction of an active spreading ridge: evidence from glacial morphology in Central Patagonia</w:t>
              </w:r>
            </w:hyperlink>
          </w:p>
          <w:p>
            <w:pPr/>
            <w:hyperlink r:id="rId11" w:history="1">
              <w:r>
                <w:rPr>
                  <w:color w:val="#410a8c"/>
                  <w:u w:val="single"/>
                </w:rPr>
                <w:t xml:space="preserve">Bruno Scalabrino</w:t>
              </w:r>
            </w:hyperlink>
            <w:r>
              <w:rPr/>
              <w:t xml:space="preserve">,</w:t>
            </w:r>
            <w:hyperlink r:id="rId37" w:history="1">
              <w:r>
                <w:rPr>
                  <w:color w:val="#410a8c"/>
                  <w:u w:val="single"/>
                </w:rPr>
                <w:t xml:space="preserve">Jean-François Ritz</w:t>
              </w:r>
            </w:hyperlink>
            <w:r>
              <w:rPr/>
              <w:t xml:space="preserve">,</w:t>
            </w:r>
            <w:hyperlink r:id="rId21" w:history="1">
              <w:r>
                <w:rPr>
                  <w:color w:val="#410a8c"/>
                  <w:u w:val="single"/>
                </w:rPr>
                <w:t xml:space="preserve">Yves Lagabrielle</w:t>
              </w:r>
            </w:hyperlink>
          </w:p>
          <w:p>
            <w:pPr/>
            <w:r>
              <w:rPr>
                <w:i w:val="1"/>
                <w:iCs w:val="1"/>
              </w:rPr>
              <w:t xml:space="preserve">Terra Nova</w:t>
            </w:r>
            <w:r>
              <w:rPr/>
              <w:t xml:space="preserve">, 2011, 23 (2), pp.63-69. </w:t>
            </w:r>
            <w:hyperlink r:id="rId38" w:history="1">
              <w:r>
                <w:rPr>
                  <w:color w:val="#410a8c"/>
                  <w:u w:val="single"/>
                </w:rPr>
                <w:t xml:space="preserve">⟨10.1111/j.1365-3121.2010.00981.x⟩</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hal-00595547v1</w:t>
              </w:r>
            </w:hyperlink>
          </w:p>
        </w:tc>
      </w:tr>
      <w:tr>
        <w:trPr/>
        <w:tc>
          <w:tcPr>
            <w:noWrap/>
          </w:tcPr>
          <w:p>
            <w:pPr>
              <w:spacing w:after="200"/>
            </w:pPr>
            <w:hyperlink r:id="rId40" w:history="1">
              <w:r>
                <w:rPr>
                  <w:color w:val="1e198e"/>
                  <w:b w:val="1"/>
                  <w:bCs w:val="1"/>
                  <w:u w:val="single"/>
                </w:rPr>
                <w:t xml:space="preserve">A morphotectonic analysis of central Patagonian Cordillera: Negative inversion of the Andean belt over a buried spreading center?</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41" w:history="1">
              <w:r>
                <w:rPr>
                  <w:color w:val="#410a8c"/>
                  <w:u w:val="single"/>
                </w:rPr>
                <w:t xml:space="preserve">Jacques Malavieille</w:t>
              </w:r>
            </w:hyperlink>
            <w:r>
              <w:rPr/>
              <w:t xml:space="preserve">,</w:t>
            </w:r>
            <w:hyperlink r:id="rId42" w:history="1">
              <w:r>
                <w:rPr>
                  <w:color w:val="#410a8c"/>
                  <w:u w:val="single"/>
                </w:rPr>
                <w:t xml:space="preserve">Stephane Dominguez</w:t>
              </w:r>
            </w:hyperlink>
            <w:r>
              <w:rPr/>
              <w:t xml:space="preserve">,</w:t>
            </w:r>
            <w:hyperlink r:id="rId43" w:history="1">
              <w:r>
                <w:rPr>
                  <w:color w:val="#410a8c"/>
                  <w:u w:val="single"/>
                </w:rPr>
                <w:t xml:space="preserve">D. Melnick</w:t>
              </w:r>
            </w:hyperlink>
            <w:r>
              <w:rPr/>
              <w:t xml:space="preserve">et al.</w:t>
            </w:r>
          </w:p>
          <w:p>
            <w:pPr/>
            <w:r>
              <w:rPr>
                <w:i w:val="1"/>
                <w:iCs w:val="1"/>
              </w:rPr>
              <w:t xml:space="preserve">Tectonics</w:t>
            </w:r>
            <w:r>
              <w:rPr/>
              <w:t xml:space="preserve">, 2010, 29, pp.TC2010. </w:t>
            </w:r>
            <w:hyperlink r:id="rId44" w:history="1">
              <w:r>
                <w:rPr>
                  <w:color w:val="#410a8c"/>
                  <w:u w:val="single"/>
                </w:rPr>
                <w:t xml:space="preserve">⟨10.1029/2009TC002453⟩</w:t>
              </w:r>
            </w:hyperlink>
          </w:p>
          <w:p>
            <w:pPr/>
            <w:r>
              <w:rPr/>
              <w:t xml:space="preserve">Article dans une revue</w:t>
            </w:r>
          </w:p>
          <w:p>
            <w:pPr/>
            <w:hyperlink r:id="rId40" w:history="1">
              <w:r>
                <w:rPr>
                  <w:color w:val="#410a8c"/>
                  <w:u w:val="single"/>
                </w:rPr>
                <w:t xml:space="preserve">hal-00486334v1</w:t>
              </w:r>
            </w:hyperlink>
          </w:p>
        </w:tc>
      </w:tr>
      <w:tr>
        <w:trPr/>
        <w:tc>
          <w:tcPr>
            <w:noWrap/>
          </w:tcPr>
          <w:p>
            <w:pPr>
              <w:spacing w:after="200"/>
            </w:pPr>
            <w:hyperlink r:id="rId45" w:history="1">
              <w:r>
                <w:rPr>
                  <w:color w:val="1e198e"/>
                  <w:b w:val="1"/>
                  <w:bCs w:val="1"/>
                  <w:u w:val="single"/>
                </w:rPr>
                <w:t xml:space="preserve">Mio-Pliocene glaciations of Central Patagonia: New evidence and tectonic implications</w:t>
              </w:r>
            </w:hyperlink>
          </w:p>
          <w:p>
            <w:pPr/>
            <w:hyperlink r:id="rId21" w:history="1">
              <w:r>
                <w:rPr>
                  <w:color w:val="#410a8c"/>
                  <w:u w:val="single"/>
                </w:rPr>
                <w:t xml:space="preserve">Yves Lagabrielle</w:t>
              </w:r>
            </w:hyperlink>
            <w:r>
              <w:rPr/>
              <w:t xml:space="preserve">,</w:t>
            </w:r>
            <w:hyperlink r:id="rId11" w:history="1">
              <w:r>
                <w:rPr>
                  <w:color w:val="#410a8c"/>
                  <w:u w:val="single"/>
                </w:rPr>
                <w:t xml:space="preserve">Bruno Scalabrino</w:t>
              </w:r>
            </w:hyperlink>
            <w:r>
              <w:rPr/>
              <w:t xml:space="preserve">,</w:t>
            </w:r>
            <w:hyperlink r:id="rId46" w:history="1">
              <w:r>
                <w:rPr>
                  <w:color w:val="#410a8c"/>
                  <w:u w:val="single"/>
                </w:rPr>
                <w:t xml:space="preserve">Manuel Suarez</w:t>
              </w:r>
            </w:hyperlink>
            <w:r>
              <w:rPr/>
              <w:t xml:space="preserve">,</w:t>
            </w:r>
            <w:hyperlink r:id="rId47" w:history="1">
              <w:r>
                <w:rPr>
                  <w:color w:val="#410a8c"/>
                  <w:u w:val="single"/>
                </w:rPr>
                <w:t xml:space="preserve">J.F. Ritz</w:t>
              </w:r>
            </w:hyperlink>
          </w:p>
          <w:p>
            <w:pPr/>
            <w:r>
              <w:rPr>
                <w:i w:val="1"/>
                <w:iCs w:val="1"/>
              </w:rPr>
              <w:t xml:space="preserve">Andean geology</w:t>
            </w:r>
            <w:r>
              <w:rPr/>
              <w:t xml:space="preserve">, 2010, 37 (2), pp.276-299. </w:t>
            </w:r>
            <w:hyperlink r:id="rId48" w:history="1">
              <w:r>
                <w:rPr>
                  <w:color w:val="#410a8c"/>
                  <w:u w:val="single"/>
                </w:rPr>
                <w:t xml:space="preserve">⟨10.5027/andgeoV37n2-a02⟩</w:t>
              </w:r>
            </w:hyperlink>
          </w:p>
          <w:p>
            <w:pPr/>
            <w:r>
              <w:rPr/>
              <w:t xml:space="preserve">Article dans une revue</w:t>
            </w:r>
          </w:p>
          <w:p>
            <w:pPr/>
            <w:hyperlink r:id="rId45" w:history="1">
              <w:r>
                <w:rPr>
                  <w:color w:val="#410a8c"/>
                  <w:u w:val="single"/>
                </w:rPr>
                <w:t xml:space="preserve">hal-00512682v1</w:t>
              </w:r>
            </w:hyperlink>
          </w:p>
        </w:tc>
      </w:tr>
      <w:tr>
        <w:trPr/>
        <w:tc>
          <w:tcPr>
            <w:noWrap/>
          </w:tcPr>
          <w:p>
            <w:pPr>
              <w:spacing w:after="200"/>
            </w:pPr>
            <w:hyperlink r:id="rId49" w:history="1">
              <w:r>
                <w:rPr>
                  <w:color w:val="1e198e"/>
                  <w:b w:val="1"/>
                  <w:bCs w:val="1"/>
                  <w:u w:val="single"/>
                </w:rPr>
                <w:t xml:space="preserve">Subduction of the South Chile active spreading ridge: A 17 Ma to 3 Ma magmatic record in central Patagonia (western edge of Meseta del Lago Buenos Aires, Argentina)</w:t>
              </w:r>
            </w:hyperlink>
          </w:p>
          <w:p>
            <w:pPr/>
            <w:hyperlink r:id="rId50" w:history="1">
              <w:r>
                <w:rPr>
                  <w:color w:val="#410a8c"/>
                  <w:u w:val="single"/>
                </w:rPr>
                <w:t xml:space="preserve">E. Boutonnet</w:t>
              </w:r>
            </w:hyperlink>
            <w:r>
              <w:rPr/>
              <w:t xml:space="preserve">,</w:t>
            </w:r>
            <w:hyperlink r:id="rId51" w:history="1">
              <w:r>
                <w:rPr>
                  <w:color w:val="#410a8c"/>
                  <w:u w:val="single"/>
                </w:rPr>
                <w:t xml:space="preserve">Nicolas Arnaud</w:t>
              </w:r>
            </w:hyperlink>
            <w:r>
              <w:rPr/>
              <w:t xml:space="preserve">,</w:t>
            </w:r>
            <w:hyperlink r:id="rId52" w:history="1">
              <w:r>
                <w:rPr>
                  <w:color w:val="#410a8c"/>
                  <w:u w:val="single"/>
                </w:rPr>
                <w:t xml:space="preserve">C. Guivel</w:t>
              </w:r>
            </w:hyperlink>
            <w:r>
              <w:rPr/>
              <w:t xml:space="preserve">,</w:t>
            </w:r>
            <w:hyperlink r:id="rId21" w:history="1">
              <w:r>
                <w:rPr>
                  <w:color w:val="#410a8c"/>
                  <w:u w:val="single"/>
                </w:rPr>
                <w:t xml:space="preserve">Yves Lagabrielle</w:t>
              </w:r>
            </w:hyperlink>
            <w:r>
              <w:rPr/>
              <w:t xml:space="preserve">,</w:t>
            </w:r>
            <w:hyperlink r:id="rId11" w:history="1">
              <w:r>
                <w:rPr>
                  <w:color w:val="#410a8c"/>
                  <w:u w:val="single"/>
                </w:rPr>
                <w:t xml:space="preserve">Bruno Scalabrino</w:t>
              </w:r>
            </w:hyperlink>
            <w:r>
              <w:rPr/>
              <w:t xml:space="preserve">et al.</w:t>
            </w:r>
          </w:p>
          <w:p>
            <w:pPr/>
            <w:r>
              <w:rPr>
                <w:i w:val="1"/>
                <w:iCs w:val="1"/>
              </w:rPr>
              <w:t xml:space="preserve">Journal of Volcanology and Geothermal Research</w:t>
            </w:r>
            <w:r>
              <w:rPr/>
              <w:t xml:space="preserve">, 2010, 189 (3-4), pp.319-339. </w:t>
            </w:r>
            <w:hyperlink r:id="rId53" w:history="1">
              <w:r>
                <w:rPr>
                  <w:color w:val="#410a8c"/>
                  <w:u w:val="single"/>
                </w:rPr>
                <w:t xml:space="preserve">⟨10.1016/j.jvolgeores.2009.11.022⟩</w:t>
              </w:r>
            </w:hyperlink>
          </w:p>
          <w:p>
            <w:pPr/>
            <w:r>
              <w:rPr/>
              <w:t xml:space="preserve">Article dans une revue</w:t>
            </w:r>
          </w:p>
          <w:p>
            <w:pPr/>
            <w:hyperlink r:id="rId54" w:history="1">
              <w:r>
                <w:rPr>
                  <w:color w:val="#410a8c"/>
                  <w:u w:val="single"/>
                </w:rPr>
                <w:t xml:space="preserve">istex</w:t>
              </w:r>
            </w:hyperlink>
          </w:p>
          <w:p>
            <w:pPr/>
            <w:hyperlink r:id="rId49" w:history="1">
              <w:r>
                <w:rPr>
                  <w:color w:val="#410a8c"/>
                  <w:u w:val="single"/>
                </w:rPr>
                <w:t xml:space="preserve">hal-00475648v1</w:t>
              </w:r>
            </w:hyperlink>
          </w:p>
        </w:tc>
      </w:tr>
      <w:tr>
        <w:trPr/>
        <w:tc>
          <w:tcPr>
            <w:noWrap/>
          </w:tcPr>
          <w:p>
            <w:pPr>
              <w:spacing w:after="200"/>
            </w:pPr>
            <w:hyperlink r:id="rId55" w:history="1">
              <w:r>
                <w:rPr>
                  <w:color w:val="1e198e"/>
                  <w:b w:val="1"/>
                  <w:bCs w:val="1"/>
                  <w:u w:val="single"/>
                </w:rPr>
                <w:t xml:space="preserve">Pliocene extensional tectonics in the Eastern Central Patagonian Cordillera: geochronological constraints and new field evidence</w:t>
              </w:r>
            </w:hyperlink>
          </w:p>
          <w:p>
            <w:pPr/>
            <w:hyperlink r:id="rId21" w:history="1">
              <w:r>
                <w:rPr>
                  <w:color w:val="#410a8c"/>
                  <w:u w:val="single"/>
                </w:rPr>
                <w:t xml:space="preserve">Yves Lagabrielle</w:t>
              </w:r>
            </w:hyperlink>
            <w:r>
              <w:rPr/>
              <w:t xml:space="preserve">,</w:t>
            </w:r>
            <w:hyperlink r:id="rId56" w:history="1">
              <w:r>
                <w:rPr>
                  <w:color w:val="#410a8c"/>
                  <w:u w:val="single"/>
                </w:rPr>
                <w:t xml:space="preserve">Manuel Suárez</w:t>
              </w:r>
            </w:hyperlink>
            <w:r>
              <w:rPr/>
              <w:t xml:space="preserve">,</w:t>
            </w:r>
            <w:hyperlink r:id="rId41" w:history="1">
              <w:r>
                <w:rPr>
                  <w:color w:val="#410a8c"/>
                  <w:u w:val="single"/>
                </w:rPr>
                <w:t xml:space="preserve">Jacques Malavieille</w:t>
              </w:r>
            </w:hyperlink>
            <w:r>
              <w:rPr/>
              <w:t xml:space="preserve">,</w:t>
            </w:r>
            <w:hyperlink r:id="rId57" w:history="1">
              <w:r>
                <w:rPr>
                  <w:color w:val="#410a8c"/>
                  <w:u w:val="single"/>
                </w:rPr>
                <w:t xml:space="preserve">Diego Morata</w:t>
              </w:r>
            </w:hyperlink>
            <w:r>
              <w:rPr/>
              <w:t xml:space="preserve">,</w:t>
            </w:r>
            <w:hyperlink r:id="rId58" w:history="1">
              <w:r>
                <w:rPr>
                  <w:color w:val="#410a8c"/>
                  <w:u w:val="single"/>
                </w:rPr>
                <w:t xml:space="preserve">Felipe Espinoza</w:t>
              </w:r>
            </w:hyperlink>
            <w:r>
              <w:rPr/>
              <w:t xml:space="preserve">et al.</w:t>
            </w:r>
          </w:p>
          <w:p>
            <w:pPr/>
            <w:r>
              <w:rPr>
                <w:i w:val="1"/>
                <w:iCs w:val="1"/>
              </w:rPr>
              <w:t xml:space="preserve">Terra Nova</w:t>
            </w:r>
            <w:r>
              <w:rPr/>
              <w:t xml:space="preserve">, 2007, 193 (6), pp.413-424. </w:t>
            </w:r>
            <w:hyperlink r:id="rId59" w:history="1">
              <w:r>
                <w:rPr>
                  <w:color w:val="#410a8c"/>
                  <w:u w:val="single"/>
                </w:rPr>
                <w:t xml:space="preserve">⟨10.1111/j.1365-3121.2007.00766.x⟩</w:t>
              </w:r>
            </w:hyperlink>
          </w:p>
          <w:p>
            <w:pPr/>
            <w:r>
              <w:rPr/>
              <w:t xml:space="preserve">Article dans une revue</w:t>
            </w:r>
          </w:p>
          <w:p>
            <w:pPr/>
            <w:hyperlink r:id="rId60" w:history="1">
              <w:r>
                <w:rPr>
                  <w:color w:val="#410a8c"/>
                  <w:u w:val="single"/>
                </w:rPr>
                <w:t xml:space="preserve">istex</w:t>
              </w:r>
            </w:hyperlink>
          </w:p>
          <w:p>
            <w:pPr/>
            <w:hyperlink r:id="rId55" w:history="1">
              <w:r>
                <w:rPr>
                  <w:color w:val="#410a8c"/>
                  <w:u w:val="single"/>
                </w:rPr>
                <w:t xml:space="preserve">insu-00272075v1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Reconstruction of the Alpine crustal architecture through the Ligurian Flysch nappes: insights from structural, RSCM thermometry and thermokinematic modeling</w:t>
              </w:r>
            </w:hyperlink>
          </w:p>
          <w:p>
            <w:pPr/>
            <w:hyperlink r:id="rId9" w:history="1">
              <w:r>
                <w:rPr>
                  <w:color w:val="#410a8c"/>
                  <w:u w:val="single"/>
                </w:rPr>
                <w:t xml:space="preserve">Lorys Tigroudja</w:t>
              </w:r>
            </w:hyperlink>
            <w:r>
              <w:rPr/>
              <w:t xml:space="preserve">,</w:t>
            </w:r>
            <w:hyperlink r:id="rId62" w:history="1">
              <w:r>
                <w:rPr>
                  <w:color w:val="#410a8c"/>
                  <w:u w:val="single"/>
                </w:rPr>
                <w:t xml:space="preserve">N. Espurt</w:t>
              </w:r>
            </w:hyperlink>
            <w:r>
              <w:rPr/>
              <w:t xml:space="preserve">,</w:t>
            </w:r>
            <w:hyperlink r:id="rId63" w:history="1">
              <w:r>
                <w:rPr>
                  <w:color w:val="#410a8c"/>
                  <w:u w:val="single"/>
                </w:rPr>
                <w:t xml:space="preserve">B. Scalabrino</w:t>
              </w:r>
            </w:hyperlink>
            <w:r>
              <w:rPr/>
              <w:t xml:space="preserve">,</w:t>
            </w:r>
            <w:hyperlink r:id="rId64" w:history="1">
              <w:r>
                <w:rPr>
                  <w:color w:val="#410a8c"/>
                  <w:u w:val="single"/>
                </w:rPr>
                <w:t xml:space="preserve">Abdeltif Lahfid</w:t>
              </w:r>
            </w:hyperlink>
            <w:r>
              <w:rPr/>
              <w:t xml:space="preserve">,</w:t>
            </w:r>
            <w:hyperlink r:id="rId15" w:history="1">
              <w:r>
                <w:rPr>
                  <w:color w:val="#410a8c"/>
                  <w:u w:val="single"/>
                </w:rPr>
                <w:t xml:space="preserve">Carole Petit</w:t>
              </w:r>
            </w:hyperlink>
            <w:r>
              <w:rPr/>
              <w:t xml:space="preserve">et al.</w:t>
            </w:r>
          </w:p>
          <w:p>
            <w:pPr/>
            <w:r>
              <w:rPr>
                <w:i w:val="1"/>
                <w:iCs w:val="1"/>
              </w:rPr>
              <w:t xml:space="preserve">29e édition de la Réunion des Sciences de la Terre 2025</w:t>
            </w:r>
            <w:r>
              <w:rPr/>
              <w:t xml:space="preserve">, Université de Montpellier, Oct 2025, Montpellier, France</w:t>
            </w:r>
          </w:p>
          <w:p>
            <w:pPr/>
            <w:r>
              <w:rPr/>
              <w:t xml:space="preserve">Communication dans un congrès</w:t>
            </w:r>
          </w:p>
          <w:p>
            <w:pPr/>
            <w:hyperlink r:id="rId61" w:history="1">
              <w:r>
                <w:rPr>
                  <w:color w:val="#410a8c"/>
                  <w:u w:val="single"/>
                </w:rPr>
                <w:t xml:space="preserve">hal-05316331v1</w:t>
              </w:r>
            </w:hyperlink>
          </w:p>
        </w:tc>
      </w:tr>
      <w:tr>
        <w:trPr/>
        <w:tc>
          <w:tcPr>
            <w:noWrap/>
          </w:tcPr>
          <w:p>
            <w:pPr>
              <w:spacing w:after="200"/>
            </w:pPr>
            <w:hyperlink r:id="rId65" w:history="1">
              <w:r>
                <w:rPr>
                  <w:color w:val="1e198e"/>
                  <w:b w:val="1"/>
                  <w:bCs w:val="1"/>
                  <w:u w:val="single"/>
                </w:rPr>
                <w:t xml:space="preserve">Effets volcano-structuraux de la subduction de la ride du Chili : évolution géochimique et géochronologique des laves de l'ouest de la Meseta del lago Buenos Aires (MLBA), Patagonie</w:t>
              </w:r>
            </w:hyperlink>
          </w:p>
          <w:p>
            <w:pPr/>
            <w:hyperlink r:id="rId50" w:history="1">
              <w:r>
                <w:rPr>
                  <w:color w:val="#410a8c"/>
                  <w:u w:val="single"/>
                </w:rPr>
                <w:t xml:space="preserve">E. Boutonnet</w:t>
              </w:r>
            </w:hyperlink>
            <w:r>
              <w:rPr/>
              <w:t xml:space="preserve">,</w:t>
            </w:r>
            <w:hyperlink r:id="rId66" w:history="1">
              <w:r>
                <w:rPr>
                  <w:color w:val="#410a8c"/>
                  <w:u w:val="single"/>
                </w:rPr>
                <w:t xml:space="preserve">N. Arnaud</w:t>
              </w:r>
            </w:hyperlink>
            <w:r>
              <w:rPr/>
              <w:t xml:space="preserve">,</w:t>
            </w:r>
            <w:hyperlink r:id="rId52" w:history="1">
              <w:r>
                <w:rPr>
                  <w:color w:val="#410a8c"/>
                  <w:u w:val="single"/>
                </w:rPr>
                <w:t xml:space="preserve">C. Guivel</w:t>
              </w:r>
            </w:hyperlink>
            <w:r>
              <w:rPr/>
              <w:t xml:space="preserve">,</w:t>
            </w:r>
            <w:hyperlink r:id="rId67" w:history="1">
              <w:r>
                <w:rPr>
                  <w:color w:val="#410a8c"/>
                  <w:u w:val="single"/>
                </w:rPr>
                <w:t xml:space="preserve">Y. Lagabrielle</w:t>
              </w:r>
            </w:hyperlink>
            <w:r>
              <w:rPr/>
              <w:t xml:space="preserve">,</w:t>
            </w:r>
            <w:hyperlink r:id="rId63" w:history="1">
              <w:r>
                <w:rPr>
                  <w:color w:val="#410a8c"/>
                  <w:u w:val="single"/>
                </w:rPr>
                <w:t xml:space="preserve">B. Scalabrino</w:t>
              </w:r>
            </w:hyperlink>
            <w:r>
              <w:rPr/>
              <w:t xml:space="preserve">et al.</w:t>
            </w:r>
          </w:p>
          <w:p>
            <w:pPr/>
            <w:r>
              <w:rPr>
                <w:i w:val="1"/>
                <w:iCs w:val="1"/>
              </w:rPr>
              <w:t xml:space="preserve">22ème réunion des Sciences de la Terre</w:t>
            </w:r>
            <w:r>
              <w:rPr/>
              <w:t xml:space="preserve">, Apr 2008, Nancy, France</w:t>
            </w:r>
          </w:p>
          <w:p>
            <w:pPr/>
            <w:r>
              <w:rPr/>
              <w:t xml:space="preserve">Communication dans un congrès</w:t>
            </w:r>
          </w:p>
          <w:p>
            <w:pPr/>
            <w:hyperlink r:id="rId65" w:history="1">
              <w:r>
                <w:rPr>
                  <w:color w:val="#410a8c"/>
                  <w:u w:val="single"/>
                </w:rPr>
                <w:t xml:space="preserve">hal-00346868v1</w:t>
              </w:r>
            </w:hyperlink>
          </w:p>
        </w:tc>
      </w:tr>
      <w:tr>
        <w:trPr/>
        <w:tc>
          <w:tcPr>
            <w:noWrap/>
          </w:tcPr>
          <w:p>
            <w:pPr>
              <w:spacing w:after="200"/>
            </w:pPr>
            <w:hyperlink r:id="rId68" w:history="1">
              <w:r>
                <w:rPr>
                  <w:color w:val="1e198e"/>
                  <w:b w:val="1"/>
                  <w:bCs w:val="1"/>
                  <w:u w:val="single"/>
                </w:rPr>
                <w:t xml:space="preserve">Active Spreading Ridge Subduction beneath Patagonia : What really happened since 30 Ma ?</w:t>
              </w:r>
            </w:hyperlink>
          </w:p>
          <w:p>
            <w:pPr/>
            <w:hyperlink r:id="rId63" w:history="1">
              <w:r>
                <w:rPr>
                  <w:color w:val="#410a8c"/>
                  <w:u w:val="single"/>
                </w:rPr>
                <w:t xml:space="preserve">B. Scalabrino</w:t>
              </w:r>
            </w:hyperlink>
            <w:r>
              <w:rPr/>
              <w:t xml:space="preserve">,</w:t>
            </w:r>
            <w:hyperlink r:id="rId67" w:history="1">
              <w:r>
                <w:rPr>
                  <w:color w:val="#410a8c"/>
                  <w:u w:val="single"/>
                </w:rPr>
                <w:t xml:space="preserve">Y. Lagabrielle</w:t>
              </w:r>
            </w:hyperlink>
            <w:r>
              <w:rPr/>
              <w:t xml:space="preserve">,</w:t>
            </w:r>
            <w:hyperlink r:id="rId69" w:history="1">
              <w:r>
                <w:rPr>
                  <w:color w:val="#410a8c"/>
                  <w:u w:val="single"/>
                </w:rPr>
                <w:t xml:space="preserve">J. Malavieille</w:t>
              </w:r>
            </w:hyperlink>
            <w:r>
              <w:rPr/>
              <w:t xml:space="preserve">,</w:t>
            </w:r>
            <w:hyperlink r:id="rId70" w:history="1">
              <w:r>
                <w:rPr>
                  <w:color w:val="#410a8c"/>
                  <w:u w:val="single"/>
                </w:rPr>
                <w:t xml:space="preserve">René R, R.C. Maury</w:t>
              </w:r>
            </w:hyperlink>
            <w:r>
              <w:rPr/>
              <w:t xml:space="preserve">,</w:t>
            </w:r>
            <w:hyperlink r:id="rId71" w:history="1">
              <w:r>
                <w:rPr>
                  <w:color w:val="#410a8c"/>
                  <w:u w:val="single"/>
                </w:rPr>
                <w:t xml:space="preserve">M. Polvé</w:t>
              </w:r>
            </w:hyperlink>
            <w:r>
              <w:rPr/>
              <w:t xml:space="preserve">et al.</w:t>
            </w:r>
          </w:p>
          <w:p>
            <w:pPr/>
            <w:r>
              <w:rPr>
                <w:i w:val="1"/>
                <w:iCs w:val="1"/>
              </w:rPr>
              <w:t xml:space="preserve">Conference Subduction</w:t>
            </w:r>
            <w:r>
              <w:rPr/>
              <w:t xml:space="preserve">, Jun 2007, Montpellier-Corum, France</w:t>
            </w:r>
          </w:p>
          <w:p>
            <w:pPr/>
            <w:r>
              <w:rPr/>
              <w:t xml:space="preserve">Communication dans un congrès</w:t>
            </w:r>
          </w:p>
          <w:p>
            <w:pPr/>
            <w:hyperlink r:id="rId68" w:history="1">
              <w:r>
                <w:rPr>
                  <w:color w:val="#410a8c"/>
                  <w:u w:val="single"/>
                </w:rPr>
                <w:t xml:space="preserve">hal-00199017v1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Analyse de la criticité de la ressource en eau dans le secteur minier (extraction du cuivre) de la région du Triangle du Lithium. Approches prospective et géopolitique de la transition énergétique</w:t>
              </w:r>
            </w:hyperlink>
          </w:p>
          <w:p>
            <w:pPr/>
            <w:hyperlink r:id="rId63" w:history="1">
              <w:r>
                <w:rPr>
                  <w:color w:val="#410a8c"/>
                  <w:u w:val="single"/>
                </w:rPr>
                <w:t xml:space="preserve">B. Scalabrino</w:t>
              </w:r>
            </w:hyperlink>
          </w:p>
          <w:p>
            <w:pPr/>
            <w:r>
              <w:rPr/>
              <w:t xml:space="preserve">IRIS - Institut de Relations Internationales et Stratégiques. 2020</w:t>
            </w:r>
          </w:p>
          <w:p>
            <w:pPr/>
            <w:r>
              <w:rPr/>
              <w:t xml:space="preserve">Rapport</w:t>
            </w:r>
          </w:p>
          <w:p>
            <w:pPr/>
            <w:hyperlink r:id="rId72" w:history="1">
              <w:r>
                <w:rPr>
                  <w:color w:val="#410a8c"/>
                  <w:u w:val="single"/>
                </w:rPr>
                <w:t xml:space="preserve">hal-04926887v1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Geometry of the coastline and morphology of the convergent continental margin of Ecuador</w:t>
              </w:r>
            </w:hyperlink>
          </w:p>
          <w:p>
            <w:pPr/>
            <w:hyperlink r:id="rId74" w:history="1">
              <w:r>
                <w:rPr>
                  <w:color w:val="#410a8c"/>
                  <w:u w:val="single"/>
                </w:rPr>
                <w:t xml:space="preserve">J.F.E. Santana</w:t>
              </w:r>
            </w:hyperlink>
            <w:r>
              <w:rPr/>
              <w:t xml:space="preserve">,</w:t>
            </w:r>
            <w:hyperlink r:id="rId75" w:history="1">
              <w:r>
                <w:rPr>
                  <w:color w:val="#410a8c"/>
                  <w:u w:val="single"/>
                </w:rPr>
                <w:t xml:space="preserve">M.-A. Bonnardot</w:t>
              </w:r>
            </w:hyperlink>
            <w:r>
              <w:rPr/>
              <w:t xml:space="preserve">,</w:t>
            </w:r>
            <w:hyperlink r:id="rId76" w:history="1">
              <w:r>
                <w:rPr>
                  <w:color w:val="#410a8c"/>
                  <w:u w:val="single"/>
                </w:rPr>
                <w:t xml:space="preserve">N. Pazmiño</w:t>
              </w:r>
            </w:hyperlink>
            <w:r>
              <w:rPr/>
              <w:t xml:space="preserve">,</w:t>
            </w:r>
            <w:hyperlink r:id="rId77" w:history="1">
              <w:r>
                <w:rPr>
                  <w:color w:val="#410a8c"/>
                  <w:u w:val="single"/>
                </w:rPr>
                <w:t xml:space="preserve">Kevin Pedoja</w:t>
              </w:r>
            </w:hyperlink>
            <w:r>
              <w:rPr/>
              <w:t xml:space="preserve">,</w:t>
            </w:r>
            <w:hyperlink r:id="rId63" w:history="1">
              <w:r>
                <w:rPr>
                  <w:color w:val="#410a8c"/>
                  <w:u w:val="single"/>
                </w:rPr>
                <w:t xml:space="preserve">B. Scalabrino</w:t>
              </w:r>
            </w:hyperlink>
          </w:p>
          <w:p>
            <w:pPr/>
            <w:r>
              <w:rPr/>
              <w:t xml:space="preserve">Chiocci, F.L.; Chivas, A.R. </w:t>
            </w:r>
            <w:r>
              <w:rPr>
                <w:i w:val="1"/>
                <w:iCs w:val="1"/>
              </w:rPr>
              <w:t xml:space="preserve">Continental Shelves of the World: Their Evolution During the Last Glacio-Eustatic Cycle</w:t>
            </w:r>
            <w:r>
              <w:rPr/>
              <w:t xml:space="preserve">, 41, Geological Society of London, pp.327-338, 2014, Geological Society, London, Memoirs 9781862397057. </w:t>
            </w:r>
            <w:hyperlink r:id="rId78" w:history="1">
              <w:r>
                <w:rPr>
                  <w:color w:val="#410a8c"/>
                  <w:u w:val="single"/>
                </w:rPr>
                <w:t xml:space="preserve">⟨10.1144/M41.24⟩</w:t>
              </w:r>
            </w:hyperlink>
          </w:p>
          <w:p>
            <w:pPr/>
            <w:r>
              <w:rPr/>
              <w:t xml:space="preserve">Chapitre d'ouvrage</w:t>
            </w:r>
          </w:p>
          <w:p>
            <w:pPr/>
            <w:hyperlink r:id="rId73" w:history="1">
              <w:r>
                <w:rPr>
                  <w:color w:val="#410a8c"/>
                  <w:u w:val="single"/>
                </w:rPr>
                <w:t xml:space="preserve">hal-01708541v1</w:t>
              </w:r>
            </w:hyperlink>
          </w:p>
        </w:tc>
      </w:tr>
      <w:tr>
        <w:trPr/>
        <w:tc>
          <w:tcPr>
            <w:noWrap/>
          </w:tcPr>
          <w:p>
            <w:pPr>
              <w:spacing w:after="200"/>
            </w:pPr>
            <w:hyperlink r:id="rId79" w:history="1">
              <w:r>
                <w:rPr>
                  <w:color w:val="1e198e"/>
                  <w:b w:val="1"/>
                  <w:bCs w:val="1"/>
                  <w:u w:val="single"/>
                </w:rPr>
                <w:t xml:space="preserve">Subduction of an Active Spreading Ridge Beneath Southern South America: A Review of the Cenozoic Geological Records from the Andean Foreland, Central Patagonia (46–47°S)</w:t>
              </w:r>
            </w:hyperlink>
          </w:p>
          <w:p>
            <w:pPr/>
            <w:hyperlink r:id="rId11" w:history="1">
              <w:r>
                <w:rPr>
                  <w:color w:val="#410a8c"/>
                  <w:u w:val="single"/>
                </w:rPr>
                <w:t xml:space="preserve">Bruno Scalabrino</w:t>
              </w:r>
            </w:hyperlink>
            <w:r>
              <w:rPr/>
              <w:t xml:space="preserve">,</w:t>
            </w:r>
            <w:hyperlink r:id="rId21" w:history="1">
              <w:r>
                <w:rPr>
                  <w:color w:val="#410a8c"/>
                  <w:u w:val="single"/>
                </w:rPr>
                <w:t xml:space="preserve">Yves Lagabrielle</w:t>
              </w:r>
            </w:hyperlink>
            <w:r>
              <w:rPr/>
              <w:t xml:space="preserve">,</w:t>
            </w:r>
            <w:hyperlink r:id="rId80" w:history="1">
              <w:r>
                <w:rPr>
                  <w:color w:val="#410a8c"/>
                  <w:u w:val="single"/>
                </w:rPr>
                <w:t xml:space="preserve">A. Ruppelle (de La)</w:t>
              </w:r>
            </w:hyperlink>
            <w:r>
              <w:rPr/>
              <w:t xml:space="preserve">,</w:t>
            </w:r>
            <w:hyperlink r:id="rId41" w:history="1">
              <w:r>
                <w:rPr>
                  <w:color w:val="#410a8c"/>
                  <w:u w:val="single"/>
                </w:rPr>
                <w:t xml:space="preserve">Jacques Malavieille</w:t>
              </w:r>
            </w:hyperlink>
            <w:r>
              <w:rPr/>
              <w:t xml:space="preserve">,</w:t>
            </w:r>
            <w:hyperlink r:id="rId81" w:history="1">
              <w:r>
                <w:rPr>
                  <w:color w:val="#410a8c"/>
                  <w:u w:val="single"/>
                </w:rPr>
                <w:t xml:space="preserve">M. Polve</w:t>
              </w:r>
            </w:hyperlink>
            <w:r>
              <w:rPr/>
              <w:t xml:space="preserve">et al.</w:t>
            </w:r>
          </w:p>
          <w:p>
            <w:pPr/>
            <w:r>
              <w:rPr/>
              <w:t xml:space="preserve">S. Lallemand, F. Funiciello. </w:t>
            </w:r>
            <w:r>
              <w:rPr>
                <w:i w:val="1"/>
                <w:iCs w:val="1"/>
              </w:rPr>
              <w:t xml:space="preserve">Subduction Zone Geodynamics</w:t>
            </w:r>
            <w:r>
              <w:rPr/>
              <w:t xml:space="preserve">, Springer-Verlag, pp.227-246, 2009, Frontiers in Earth Sciences, </w:t>
            </w:r>
            <w:hyperlink r:id="rId82" w:history="1">
              <w:r>
                <w:rPr>
                  <w:color w:val="#410a8c"/>
                  <w:u w:val="single"/>
                </w:rPr>
                <w:t xml:space="preserve">⟨10.1007/978-3-540-87974-9_12⟩</w:t>
              </w:r>
            </w:hyperlink>
          </w:p>
          <w:p>
            <w:pPr/>
            <w:r>
              <w:rPr/>
              <w:t xml:space="preserve">Chapitre d'ouvrage</w:t>
            </w:r>
          </w:p>
          <w:p>
            <w:pPr/>
            <w:hyperlink r:id="rId79" w:history="1">
              <w:r>
                <w:rPr>
                  <w:color w:val="#410a8c"/>
                  <w:u w:val="single"/>
                </w:rPr>
                <w:t xml:space="preserve">hal-00421053v1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Déformation d'un continent au-dessus d'une dorsale océanique active en subduction</w:t>
              </w:r>
            </w:hyperlink>
          </w:p>
          <w:p>
            <w:pPr/>
            <w:hyperlink r:id="rId11" w:history="1">
              <w:r>
                <w:rPr>
                  <w:color w:val="#410a8c"/>
                  <w:u w:val="single"/>
                </w:rPr>
                <w:t xml:space="preserve">Bruno Scalabrino</w:t>
              </w:r>
            </w:hyperlink>
          </w:p>
          <w:p>
            <w:pPr/>
            <w:r>
              <w:rPr/>
              <w:t xml:space="preserve">Tectonique. Université Montpellier 2 Sciences et Techniques du Languedoc, 2009. Français. </w:t>
            </w:r>
            <w:hyperlink r:id="rId84" w:history="1">
              <w:r>
                <w:rPr>
                  <w:color w:val="#410a8c"/>
                  <w:u w:val="single"/>
                </w:rPr>
                <w:t xml:space="preserve">⟨NNT : ⟩</w:t>
              </w:r>
            </w:hyperlink>
          </w:p>
          <w:p>
            <w:pPr/>
            <w:r>
              <w:rPr/>
              <w:t xml:space="preserve">Thèse</w:t>
            </w:r>
          </w:p>
          <w:p>
            <w:pPr/>
            <w:hyperlink r:id="rId83" w:history="1">
              <w:r>
                <w:rPr>
                  <w:color w:val="#410a8c"/>
                  <w:u w:val="single"/>
                </w:rPr>
                <w:t xml:space="preserve">tel-00557618v1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09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runo-scalabrino" TargetMode="External"/><Relationship Id="rId8" Type="http://schemas.openxmlformats.org/officeDocument/2006/relationships/hyperlink" Target="https://hal.science/hal-05289943v1" TargetMode="External"/><Relationship Id="rId9" Type="http://schemas.openxmlformats.org/officeDocument/2006/relationships/hyperlink" Target="https://hal.science/search/index/?q=*&amp;authFullName_s=Lorys Tigroudja" TargetMode="External"/><Relationship Id="rId10" Type="http://schemas.openxmlformats.org/officeDocument/2006/relationships/hyperlink" Target="https://hal.science/search/index/?q=*&amp;authFullName_s=Nicolas Espurt" TargetMode="External"/><Relationship Id="rId11" Type="http://schemas.openxmlformats.org/officeDocument/2006/relationships/hyperlink" Target="https://hal.science/search/index/?q=*&amp;authFullName_s=Bruno Scalabrino" TargetMode="External"/><Relationship Id="rId12" Type="http://schemas.openxmlformats.org/officeDocument/2006/relationships/hyperlink" Target="https://dx.doi.org/10.1016/j.tecto.2025.230930" TargetMode="External"/><Relationship Id="rId13" Type="http://schemas.openxmlformats.org/officeDocument/2006/relationships/hyperlink" Target="https://hal.science/hal-04229416v1" TargetMode="External"/><Relationship Id="rId14" Type="http://schemas.openxmlformats.org/officeDocument/2006/relationships/hyperlink" Target="https://hal.science/search/index/?q=*&amp;authFullName_s=Thibaut Cardinal" TargetMode="External"/><Relationship Id="rId15" Type="http://schemas.openxmlformats.org/officeDocument/2006/relationships/hyperlink" Target="https://hal.science/search/index/?q=*&amp;authFullName_s=Carole Petit" TargetMode="External"/><Relationship Id="rId16" Type="http://schemas.openxmlformats.org/officeDocument/2006/relationships/hyperlink" Target="https://hal.science/search/index/?q=*&amp;authFullName_s=Yann Rolland" TargetMode="External"/><Relationship Id="rId17" Type="http://schemas.openxmlformats.org/officeDocument/2006/relationships/hyperlink" Target="https://hal.science/search/index/?q=*&amp;authFullName_s=St&#233;phane Schwartz" TargetMode="External"/><Relationship Id="rId18" Type="http://schemas.openxmlformats.org/officeDocument/2006/relationships/hyperlink" Target="https://hal.science/search/index/?q=*&amp;authFullName_s=Pierre Gaston Valla" TargetMode="External"/><Relationship Id="rId19" Type="http://schemas.openxmlformats.org/officeDocument/2006/relationships/hyperlink" Target="https://dx.doi.org/10.5802/crgeos.216" TargetMode="External"/><Relationship Id="rId20" Type="http://schemas.openxmlformats.org/officeDocument/2006/relationships/hyperlink" Target="https://hal.science/hal-04515214v1" TargetMode="External"/><Relationship Id="rId21" Type="http://schemas.openxmlformats.org/officeDocument/2006/relationships/hyperlink" Target="https://hal.science/search/index/?q=*&amp;authFullName_s=Yves Lagabrielle" TargetMode="External"/><Relationship Id="rId22" Type="http://schemas.openxmlformats.org/officeDocument/2006/relationships/hyperlink" Target="https://hal.science/search/index/?q=*&amp;authFullName_s=Claudio Faccenna" TargetMode="External"/><Relationship Id="rId23" Type="http://schemas.openxmlformats.org/officeDocument/2006/relationships/hyperlink" Target="https://dx.doi.org/10.5802/crgeos.250" TargetMode="External"/><Relationship Id="rId24" Type="http://schemas.openxmlformats.org/officeDocument/2006/relationships/hyperlink" Target="https://hal.science/hal-02546672v1" TargetMode="External"/><Relationship Id="rId25" Type="http://schemas.openxmlformats.org/officeDocument/2006/relationships/hyperlink" Target="https://hal.science/search/index/?q=*&amp;authFullName_s=Laetitia Le Pourhiet" TargetMode="External"/><Relationship Id="rId26" Type="http://schemas.openxmlformats.org/officeDocument/2006/relationships/hyperlink" Target="https://hal.science/search/index/?q=*&amp;authFullName_s=Michel Corsini" TargetMode="External"/><Relationship Id="rId27" Type="http://schemas.openxmlformats.org/officeDocument/2006/relationships/hyperlink" Target="https://hal.science/search/index/?q=*&amp;authFullName_s=Mickael Bonnin" TargetMode="External"/><Relationship Id="rId28" Type="http://schemas.openxmlformats.org/officeDocument/2006/relationships/hyperlink" Target="https://dx.doi.org/10.1093/gji/ggv169" TargetMode="External"/><Relationship Id="rId29" Type="http://schemas.openxmlformats.org/officeDocument/2006/relationships/hyperlink" Target="https://hal.science/hal-00903574v1" TargetMode="External"/><Relationship Id="rId30" Type="http://schemas.openxmlformats.org/officeDocument/2006/relationships/hyperlink" Target="https://hal.science/search/index/?q=*&amp;authFullName_s=Thibault Cavailhes" TargetMode="External"/><Relationship Id="rId31" Type="http://schemas.openxmlformats.org/officeDocument/2006/relationships/hyperlink" Target="https://hal.science/search/index/?q=*&amp;authFullName_s=Roger Soliva" TargetMode="External"/><Relationship Id="rId32" Type="http://schemas.openxmlformats.org/officeDocument/2006/relationships/hyperlink" Target="https://hal.science/search/index/?q=*&amp;authFullName_s=Pierre Labaume" TargetMode="External"/><Relationship Id="rId33" Type="http://schemas.openxmlformats.org/officeDocument/2006/relationships/hyperlink" Target="https://hal.science/search/index/?q=*&amp;authFullName_s=Christopher Wibberley" TargetMode="External"/><Relationship Id="rId34" Type="http://schemas.openxmlformats.org/officeDocument/2006/relationships/hyperlink" Target="https://hal.science/search/index/?q=*&amp;authFullName_s=Jean-Pierre Sizun" TargetMode="External"/><Relationship Id="rId35" Type="http://schemas.openxmlformats.org/officeDocument/2006/relationships/hyperlink" Target="https://dx.doi.org/10.1002/grl.50829" TargetMode="External"/><Relationship Id="rId36" Type="http://schemas.openxmlformats.org/officeDocument/2006/relationships/hyperlink" Target="https://hal.science/hal-00595547v1" TargetMode="External"/><Relationship Id="rId37" Type="http://schemas.openxmlformats.org/officeDocument/2006/relationships/hyperlink" Target="https://hal.science/search/index/?q=*&amp;authFullName_s=Jean-Fran&#231;ois Ritz" TargetMode="External"/><Relationship Id="rId38" Type="http://schemas.openxmlformats.org/officeDocument/2006/relationships/hyperlink" Target="https://dx.doi.org/10.1111/j.1365-3121.2010.00981.x" TargetMode="External"/><Relationship Id="rId39" Type="http://schemas.openxmlformats.org/officeDocument/2006/relationships/hyperlink" Target="https://api.istex.fr/ark:/67375/WNG-TFJ6K0C0-H/fulltext.pdf?sid=hal" TargetMode="External"/><Relationship Id="rId40" Type="http://schemas.openxmlformats.org/officeDocument/2006/relationships/hyperlink" Target="https://hal.science/hal-00486334v1" TargetMode="External"/><Relationship Id="rId41" Type="http://schemas.openxmlformats.org/officeDocument/2006/relationships/hyperlink" Target="https://hal.science/search/index/?q=*&amp;authFullName_s=Jacques Malavieille" TargetMode="External"/><Relationship Id="rId42" Type="http://schemas.openxmlformats.org/officeDocument/2006/relationships/hyperlink" Target="https://hal.science/search/index/?q=*&amp;authFullName_s=Stephane Dominguez" TargetMode="External"/><Relationship Id="rId43" Type="http://schemas.openxmlformats.org/officeDocument/2006/relationships/hyperlink" Target="https://hal.science/search/index/?q=*&amp;authFullName_s=D. Melnick" TargetMode="External"/><Relationship Id="rId44" Type="http://schemas.openxmlformats.org/officeDocument/2006/relationships/hyperlink" Target="https://dx.doi.org/10.1029/2009TC002453" TargetMode="External"/><Relationship Id="rId45" Type="http://schemas.openxmlformats.org/officeDocument/2006/relationships/hyperlink" Target="https://hal.science/hal-00512682v1" TargetMode="External"/><Relationship Id="rId46" Type="http://schemas.openxmlformats.org/officeDocument/2006/relationships/hyperlink" Target="https://hal.science/search/index/?q=*&amp;authFullName_s=Manuel Suarez" TargetMode="External"/><Relationship Id="rId47" Type="http://schemas.openxmlformats.org/officeDocument/2006/relationships/hyperlink" Target="https://hal.science/search/index/?q=*&amp;authFullName_s=J.F. Ritz" TargetMode="External"/><Relationship Id="rId48" Type="http://schemas.openxmlformats.org/officeDocument/2006/relationships/hyperlink" Target="https://dx.doi.org/10.5027/andgeoV37n2-a02" TargetMode="External"/><Relationship Id="rId49" Type="http://schemas.openxmlformats.org/officeDocument/2006/relationships/hyperlink" Target="https://hal.science/hal-00475648v1" TargetMode="External"/><Relationship Id="rId50" Type="http://schemas.openxmlformats.org/officeDocument/2006/relationships/hyperlink" Target="https://hal.science/search/index/?q=*&amp;authFullName_s=E. Boutonnet" TargetMode="External"/><Relationship Id="rId51" Type="http://schemas.openxmlformats.org/officeDocument/2006/relationships/hyperlink" Target="https://hal.science/search/index/?q=*&amp;authFullName_s=Nicolas Arnaud" TargetMode="External"/><Relationship Id="rId52" Type="http://schemas.openxmlformats.org/officeDocument/2006/relationships/hyperlink" Target="https://hal.science/search/index/?q=*&amp;authFullName_s=C. Guivel" TargetMode="External"/><Relationship Id="rId53" Type="http://schemas.openxmlformats.org/officeDocument/2006/relationships/hyperlink" Target="https://dx.doi.org/10.1016/j.jvolgeores.2009.11.022" TargetMode="External"/><Relationship Id="rId54" Type="http://schemas.openxmlformats.org/officeDocument/2006/relationships/hyperlink" Target="https://api.istex.fr/ark:/67375/6H6-19WB28N8-3/fulltext.pdf?sid=hal" TargetMode="External"/><Relationship Id="rId55" Type="http://schemas.openxmlformats.org/officeDocument/2006/relationships/hyperlink" Target="https://insu.hal.science/insu-00272075v1" TargetMode="External"/><Relationship Id="rId56" Type="http://schemas.openxmlformats.org/officeDocument/2006/relationships/hyperlink" Target="https://hal.science/search/index/?q=*&amp;authFullName_s=Manuel Su&#225;rez" TargetMode="External"/><Relationship Id="rId57" Type="http://schemas.openxmlformats.org/officeDocument/2006/relationships/hyperlink" Target="https://hal.science/search/index/?q=*&amp;authFullName_s=Diego Morata" TargetMode="External"/><Relationship Id="rId58" Type="http://schemas.openxmlformats.org/officeDocument/2006/relationships/hyperlink" Target="https://hal.science/search/index/?q=*&amp;authFullName_s=Felipe Espinoza" TargetMode="External"/><Relationship Id="rId59" Type="http://schemas.openxmlformats.org/officeDocument/2006/relationships/hyperlink" Target="https://dx.doi.org/10.1111/j.1365-3121.2007.00766.x" TargetMode="External"/><Relationship Id="rId60" Type="http://schemas.openxmlformats.org/officeDocument/2006/relationships/hyperlink" Target="https://api.istex.fr/ark:/67375/WNG-1MSKM02Q-Q/fulltext.pdf?sid=hal" TargetMode="External"/><Relationship Id="rId61" Type="http://schemas.openxmlformats.org/officeDocument/2006/relationships/hyperlink" Target="https://brgm.hal.science/hal-05316331v1" TargetMode="External"/><Relationship Id="rId62" Type="http://schemas.openxmlformats.org/officeDocument/2006/relationships/hyperlink" Target="https://hal.science/search/index/?q=*&amp;authFullName_s=N. Espurt" TargetMode="External"/><Relationship Id="rId63" Type="http://schemas.openxmlformats.org/officeDocument/2006/relationships/hyperlink" Target="https://hal.science/search/index/?q=*&amp;authFullName_s=B. Scalabrino" TargetMode="External"/><Relationship Id="rId64" Type="http://schemas.openxmlformats.org/officeDocument/2006/relationships/hyperlink" Target="https://hal.science/search/index/?q=*&amp;authFullName_s=Abdeltif Lahfid" TargetMode="External"/><Relationship Id="rId65" Type="http://schemas.openxmlformats.org/officeDocument/2006/relationships/hyperlink" Target="https://hal.science/hal-00346868v1" TargetMode="External"/><Relationship Id="rId66" Type="http://schemas.openxmlformats.org/officeDocument/2006/relationships/hyperlink" Target="https://hal.science/search/index/?q=*&amp;authFullName_s=N. Arnaud" TargetMode="External"/><Relationship Id="rId67" Type="http://schemas.openxmlformats.org/officeDocument/2006/relationships/hyperlink" Target="https://hal.science/search/index/?q=*&amp;authFullName_s=Y. Lagabrielle" TargetMode="External"/><Relationship Id="rId68" Type="http://schemas.openxmlformats.org/officeDocument/2006/relationships/hyperlink" Target="https://hal.science/hal-00199017v1" TargetMode="External"/><Relationship Id="rId69" Type="http://schemas.openxmlformats.org/officeDocument/2006/relationships/hyperlink" Target="https://hal.science/search/index/?q=*&amp;authFullName_s=J. Malavieille" TargetMode="External"/><Relationship Id="rId70" Type="http://schemas.openxmlformats.org/officeDocument/2006/relationships/hyperlink" Target="https://hal.science/search/index/?q=*&amp;authFullName_s=Ren&#233; R, R.C. Maury" TargetMode="External"/><Relationship Id="rId71" Type="http://schemas.openxmlformats.org/officeDocument/2006/relationships/hyperlink" Target="https://hal.science/search/index/?q=*&amp;authFullName_s=M. Polv&#233;" TargetMode="External"/><Relationship Id="rId72" Type="http://schemas.openxmlformats.org/officeDocument/2006/relationships/hyperlink" Target="https://hal.science/hal-04926887v1" TargetMode="External"/><Relationship Id="rId73" Type="http://schemas.openxmlformats.org/officeDocument/2006/relationships/hyperlink" Target="https://hal.science/hal-01708541v1" TargetMode="External"/><Relationship Id="rId74" Type="http://schemas.openxmlformats.org/officeDocument/2006/relationships/hyperlink" Target="https://hal.science/search/index/?q=*&amp;authFullName_s=J.F.E. Santana" TargetMode="External"/><Relationship Id="rId75" Type="http://schemas.openxmlformats.org/officeDocument/2006/relationships/hyperlink" Target="https://hal.science/search/index/?q=*&amp;authFullName_s=M.-A. Bonnardot" TargetMode="External"/><Relationship Id="rId76" Type="http://schemas.openxmlformats.org/officeDocument/2006/relationships/hyperlink" Target="https://hal.science/search/index/?q=*&amp;authFullName_s=N. Pazmi&#241;o" TargetMode="External"/><Relationship Id="rId77" Type="http://schemas.openxmlformats.org/officeDocument/2006/relationships/hyperlink" Target="https://hal.science/search/index/?q=*&amp;authFullName_s=Kevin Pedoja" TargetMode="External"/><Relationship Id="rId78" Type="http://schemas.openxmlformats.org/officeDocument/2006/relationships/hyperlink" Target="https://dx.doi.org/10.1144/M41.24" TargetMode="External"/><Relationship Id="rId79" Type="http://schemas.openxmlformats.org/officeDocument/2006/relationships/hyperlink" Target="https://hal.science/hal-00421053v1" TargetMode="External"/><Relationship Id="rId80" Type="http://schemas.openxmlformats.org/officeDocument/2006/relationships/hyperlink" Target="https://hal.science/search/index/?q=*&amp;authFullName_s=A. Ruppelle (de La)" TargetMode="External"/><Relationship Id="rId81" Type="http://schemas.openxmlformats.org/officeDocument/2006/relationships/hyperlink" Target="https://hal.science/search/index/?q=*&amp;authFullName_s=M. Polve" TargetMode="External"/><Relationship Id="rId82" Type="http://schemas.openxmlformats.org/officeDocument/2006/relationships/hyperlink" Target="https://dx.doi.org/10.1007/978-3-540-87974-9_12" TargetMode="External"/><Relationship Id="rId83" Type="http://schemas.openxmlformats.org/officeDocument/2006/relationships/hyperlink" Target="https://theses.hal.science/tel-00557618v1" TargetMode="External"/><Relationship Id="rId84" Type="http://schemas.openxmlformats.org/officeDocument/2006/relationships/hyperlink" Target="https://www.theses.fr/"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Scalabrino</dc:title>
  <dc:description>CV</dc:description>
  <dc:subject/>
  <cp:keywords/>
  <cp:category/>
  <cp:lastModifiedBy/>
  <dcterms:created xsi:type="dcterms:W3CDTF">2026-05-19T15:34:51+02:00</dcterms:created>
  <dcterms:modified xsi:type="dcterms:W3CDTF">2026-05-19T15:34:51+02:00</dcterms:modified>
</cp:coreProperties>
</file>

<file path=docProps/custom.xml><?xml version="1.0" encoding="utf-8"?>
<Properties xmlns="http://schemas.openxmlformats.org/officeDocument/2006/custom-properties" xmlns:vt="http://schemas.openxmlformats.org/officeDocument/2006/docPropsVTypes"/>
</file>