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Edoardo Cagnan </w:t>
      </w:r>
      <w:r>
        <w:rPr>
          <w:color w:val="641e6e"/>
        </w:rPr>
        <w:t xml:space="preserve">MCF Sorbonne Université/ITEM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cagnan-edoardo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0009-0000-7442-7267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268513155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Sorbonne Université (UFR de Langue française/STIH)Coresponsable de l'équipe &amp;quot;Manuscrits francophones&amp;quot; de l'ITEM (ENS/CNRS)Adresse: UFR de Langue française – Sorbonne Université – 1, rue Victor-Cousin – 75005 – ParisCourriel: </w:t>
      </w:r>
      <w:hyperlink r:id="rId11" w:history="1">
        <w:r>
          <w:rPr>
            <w:color w:val="#410a8c"/>
            <w:u w:val="single"/>
          </w:rPr>
          <w:t xml:space="preserve">edoardo.cagnan@sorbonne-universite.fr</w:t>
        </w:r>
      </w:hyperlink>
    </w:p>
    <w:p>
      <w:pPr/>
      <w:r>
        <w:rPr>
          <w:b w:val="1"/>
          <w:bCs w:val="1"/>
        </w:rPr>
        <w:t xml:space="preserve">Postes occupés</w:t>
      </w:r>
      <w:r>
        <w:rPr/>
        <w:t xml:space="preserve">Maître de conférences à Sorbonne Université (depuis 2024)Chercheur postdoctoral à la BnF et à l’ENS (2023-2024)ATER/vacataire à Sorbonne Université (2020-2024)Chargé de cours de MEEF à l’UPEC (2024)Chargé de cours de FLE à EDUCO : Universités Cornell, Duke, Emory et Tulane (2023)Chargé de cours à l’Université McGill, Québec (2019-2021)Chargé de cours à l’Université de Bergame, Italie (2021)Assistant de recherche à l’Université McGill, Québec (2017-2020)Professeur agrégé stagiaire dans l’Académie de Nice (2018-2019)</w:t>
      </w:r>
    </w:p>
    <w:p>
      <w:pPr/>
      <w:r>
        <w:rPr>
          <w:b w:val="1"/>
          <w:bCs w:val="1"/>
        </w:rPr>
        <w:t xml:space="preserve">Diplôles et formation</w:t>
      </w:r>
      <w:r>
        <w:rPr/>
        <w:t xml:space="preserve">Qualification dans les sections 7 et 9 du CNU (2023)PhD/Doctorat à l’Université McGill et à Sorbonne Université (2022)Master MEEF à l’Université de Nice (2019)Agrégation externe d’italien (2017)Master de Langue française à l’Université Paris IV-Sorbonne (2016)Master d’Études italiennes à l’Université Paris IV-Sorbonne (2016)Licence de Lettres modernes à l’Université Paris IV-Sorbonne (2014)Maturità classica au Lycée Tito Livio de Milan, Italie (2011)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– genèse, héritage, actualité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23,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⟨10.4000/12jty⟩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et imaginaires d'Ousmane Sembène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Mbaye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100 (1), pp.140,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 de Troyes, Rabelais, Deshoulières, Lesage, Duras, Roubaud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22, pp.190, 2025, Styles, genres, auteurs, 979-10-231-4023-1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&amp;quot;mot poétique&amp;quot; dans les espaces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⟨10.58282/colloques.12181⟩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héritage et actualité de Senghor : présentation du dossier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⟨10.4000/12jtb⟩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rythmique des connecteurs : entre expressivité et positionnement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⟨10.4000/12jtu⟩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Elara Bertho, Senghor, Paris, PUF, coll. « Biographies », 2023, 170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Senghor – Genèse, héritage, actualité, 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⟨10.4000/12jti⟩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Langages et imaginaires de Sembène Ousmane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Mbaye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2023, 100 (1),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description du sublime à la poétique du mythe : étude d’un passage “maltraité” du Diable sur les collines de Cesare Pavese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2023, 1 (nouvelle série), pp.101-117.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⟨10.48611/isbn.978-2-406-15798-4.p.0101⟩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Michèle Monte, La Parole du poème : approche énonciative de la poésie de langue française (1900-2020)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"Investigations stylistiques", Paris, Classiques Garnier, 2022, 692 p., 179, pp.49-52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la série Liberté : un colosse aux pieds d’argile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56, pp.49-61.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⟨10.7202/1109963ar⟩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Phéline Christian, « L’Étranger » en trois questions restées obscures, Pézenas, Domens, coll. “Littérature”, 2023, 140 p.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d'Albert Camus</w:t>
            </w:r>
            <w:r>
              <w:rPr/>
              <w:t xml:space="preserve">, 2023, 15, pp.144-150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d’Ousmane Sembène : trajectoire, œuvres et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2023, 100 (1), pp.208-225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Research in African Literatures, (Bloomington : Indiana University Press), vol. 51, n°1 (African Audiences : Making Meaning across Media, dir. Ruth Bush &amp; Claire Ducournau), printemps 2020, xv-188 p. – ISSN 1527-2044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51, pp.296-298.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⟨10.7202/1079634ar⟩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Matthew Sharpe, Maciej Kałuża et Peter Francev (dir.), Brill’s Companion to Camus : Camus among the Philosophers, Leyde/Boston, Brill Publishers, coll. “Brill’s Companions to Philosophy : Contemporary Philosophy”, Vol. 5, 2020, 488 p.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d'Albert Camus</w:t>
            </w:r>
            <w:r>
              <w:rPr/>
              <w:t xml:space="preserve">, 2021, 13, pp.143-146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Ousmane Sembène, 1956-1966 : s’octroyer une place dans le champ littéraire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2020, 49, pp.141-155.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⟨10.7202/1073866ar⟩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Ousmane Sembène, un paradoxe postcolonial du cinéma africain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Mbaye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2020, 95,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Meursault entre voix et texte : la monotonie de la ponctuation dans L’Étranger d’Albert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2020, De Charles Baudelaire à Kamel Daoud : lectures, 56 (2), pp.67 - 81.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⟨10.7202/1072479ar⟩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censeur crie ce qu’il proscrit » : souvenirs et interdit sexuel dans La Chute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d'Albert Camus</w:t>
            </w:r>
            <w:r>
              <w:rPr/>
              <w:t xml:space="preserve">, 2019, 11,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adaptation cinématographique d’Ousmane Sembène : entre Négritude et ethnographie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2019, 18, pp.71-92.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⟨10.15122/isbn.978-2-406-10062-1.p.0071⟩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Ellis Island : récit sans frontières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Cabinet d'amateur. Revue d'études perecquiennes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négritude : Aimé Césaire, Léon-Gontran Damas et Léopold Sédar Senghor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⟨10.58282/colloques.12404⟩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du poème (Classiques Garnier, 2022) appliqué à un objet poétique non identifié : entretien avec Michèle Monte analysant le Petit traité du racisme en Amérique (Grasset, 2023) de Dany Laferrière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Michèle Monte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⟨10.58282/colloques.12412⟩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 Combat de nègre et de chiens de Koltès : texte, avant-texte, paratexte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de Fournival, Crenne, Corneille, Staël, Vigny, Koltès</w:t>
            </w:r>
            <w:r>
              <w:rPr/>
              <w:t xml:space="preserve">, 21, </w:t>
            </w:r>
            <w:hyperlink r:id="rId6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pp.187-204, 2024, Styles, genres, auteurs, 979-10-231-0811-8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mot poétique », du discours lexicographique au positionnement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⟨10.58282/colloques.12182⟩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Rabearivelo, sa vie, ses mots : entretien avec Claire Riffard sur son ouvrage Jean-Joseph Rabearivelo : une biographie (CNRS Éditions, 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⟨10.58282/colloques.12411⟩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« malconfort » : le mensonge lyrique dans La Chute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/>
              <w:t xml:space="preserve">Danièle Leclair; Alexis Lager. </w:t>
            </w:r>
            <w:r>
              <w:rPr>
                <w:i w:val="1"/>
                <w:iCs w:val="1"/>
              </w:rPr>
              <w:t xml:space="preserve">Camus et la poésie</w:t>
            </w:r>
            <w:r>
              <w:rPr/>
              <w:t xml:space="preserve">, PUR, pp.141-151,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d’un Panthéon transatlantique : pratique de l’épigraphe et prétendant·e·s de la littérature québécoise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/>
              <w:t xml:space="preserve">Gerardo Acerenza; Marco Modenesi; Myriam Vien. </w:t>
            </w:r>
            <w:r>
              <w:rPr>
                <w:i w:val="1"/>
                <w:iCs w:val="1"/>
              </w:rPr>
              <w:t xml:space="preserve">Regards croisés sur le Québec et la France</w:t>
            </w:r>
            <w:r>
              <w:rPr/>
              <w:t xml:space="preserve">, I Libri di Emil, pp.143-151,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positionnement : Léopold Sédar Senghor et Ousmane Sembène au tournant de l’indépendance (1956-1966)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/>
              <w:t xml:space="preserve">Littératures. Sorbonne Universite; McGill University / Université McGill, 2022.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tel-03946979v1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Écopoétique des littératures francophones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Markus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Alioune Diaw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autour du XIXe Sommet de la Francophonie</w:t>
            </w:r>
            <w:r>
              <w:rPr/>
              <w:t xml:space="preserve">, Bibliothèque nationale de France, Oct 2024, Villers-Cotterêts,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Léopold Sédar Senghor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Richelieu : Afrique(s)</w:t>
            </w:r>
            <w:r>
              <w:rPr/>
              <w:t xml:space="preserve">, BnF-ENC-INHA,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textuelle : enjeux, outils et exemples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l’étude génétique des textes (atelier/séminaire pour les doctorant.e.s de l'UCAD)</w:t>
            </w:r>
            <w:r>
              <w:rPr/>
              <w:t xml:space="preserve">, Groupe L. S. Senghor, Apr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Sylvie Kandé et Elgas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Heiniger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Senghor</w:t>
            </w:r>
            <w:r>
              <w:rPr/>
              <w:t xml:space="preserve">, Sébastien Heiniger; Alioune Diaw, Jun 2023,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Senghor de la Bibliothèque nationale de France : état des lieux et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Senghor à l’aune des archives</w:t>
            </w:r>
            <w:r>
              <w:rPr/>
              <w:t xml:space="preserve">, Céline Labrune Badiane; Mouhamadou Moustapha Sow, May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&amp;quot;Joal” de L. S. Senghor : genèse d’un texte, genèse d’un style de la négritude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Alioune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l’étude génétique des textes (atelier/séminaire pour les doctorant.e.s de l'UCAD)</w:t>
            </w:r>
            <w:r>
              <w:rPr/>
              <w:t xml:space="preserve">, Groupe L. S. Senghor, Apr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l’expérience de cartographie et de partage des archives de/sur Senghor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numérique fait aux humanités</w:t>
            </w:r>
            <w:r>
              <w:rPr/>
              <w:t xml:space="preserve">, Léa Saint-Raymond, Mar 2023, Paris ( 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la série Liberté : un colosse aux pieds d’argile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Senghor (Rencontres des études africaines en France )</w:t>
            </w:r>
            <w:r>
              <w:rPr/>
              <w:t xml:space="preserve">, Élara Bertho; Étienne Smith,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Négritude : Aimé Césaire, Léon-Gontran Damas et Léopold Sédar Senghor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Définitions et illustrations du « mot poétique » dans les espaces francophones (XIXe-XXIe siècles)</w:t>
            </w:r>
            <w:r>
              <w:rPr/>
              <w:t xml:space="preserve">, Edoardo Cagnan; Jacques Dürrenmatt; Aurélie Frighetto,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Sembène Ousmane par lui-même : propos sur l’engagement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Sembène Ousmane, artiste-militant</w:t>
            </w:r>
            <w:r>
              <w:rPr/>
              <w:t xml:space="preserve">, Edoardo Cagnan; Andrée-Marie Diagne-Bonané; Mbaye Diouf,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Noire de... d’Ousmane Sembène : à la recherche d’une voix, d’une langue et d’un langage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Expérience.s du chaos</w:t>
            </w:r>
            <w:r>
              <w:rPr/>
              <w:t xml:space="preserve">, ADELFIES, Mar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circulatoires de Moolaadé d’Ousmane Sembène : un paradoxe postcolonial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Mbaye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Diffusion, distribution et réception des cinémas d’Afrique et du Levant</w:t>
            </w:r>
            <w:r>
              <w:rPr/>
              <w:t xml:space="preserve">, Françoise Naudillon; Vincent Bouchard,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monotonie de la ponctuation : Meursault entre voix et texte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théâtrale dans les récits d’Albert Camus</w:t>
            </w:r>
            <w:r>
              <w:rPr/>
              <w:t xml:space="preserve">, Moustapha Trabelsi, Oct 2016,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Gestire l’enfasi: l’instabilità di una figura in un dattilogramma della Creazione artistica di André Malraux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genetica : storia, metodi e corpus</w:t>
            </w:r>
            <w:r>
              <w:rPr/>
              <w:t xml:space="preserve">, Daniela Tononi, Apr 2016,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hal-03969629v1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43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gnan-edoardo" TargetMode="External"/><Relationship Id="rId9" Type="http://schemas.openxmlformats.org/officeDocument/2006/relationships/hyperlink" Target="https://orcid.org/0009-0000-7442-7267" TargetMode="External"/><Relationship Id="rId10" Type="http://schemas.openxmlformats.org/officeDocument/2006/relationships/hyperlink" Target="https://www.idref.fr/268513155" TargetMode="External"/><Relationship Id="rId11" Type="http://schemas.openxmlformats.org/officeDocument/2006/relationships/hyperlink" Target="mailto:edoardo.cagnan@sorbonne-universite.fr" TargetMode="External"/><Relationship Id="rId12" Type="http://schemas.openxmlformats.org/officeDocument/2006/relationships/hyperlink" Target="https://hal.science/hal-04752209v1" TargetMode="External"/><Relationship Id="rId13" Type="http://schemas.openxmlformats.org/officeDocument/2006/relationships/hyperlink" Target="https://hal.science/search/index/?q=*&amp;authFullName_s=Edoardo Cagnan" TargetMode="External"/><Relationship Id="rId14" Type="http://schemas.openxmlformats.org/officeDocument/2006/relationships/hyperlink" Target="https://hal.science/search/index/?q=*&amp;authFullName_s=Claire Riffard" TargetMode="External"/><Relationship Id="rId15" Type="http://schemas.openxmlformats.org/officeDocument/2006/relationships/hyperlink" Target="https://dx.doi.org/10.4000/12jty" TargetMode="External"/><Relationship Id="rId16" Type="http://schemas.openxmlformats.org/officeDocument/2006/relationships/hyperlink" Target="https://hal.science/hal-04598392v1" TargetMode="External"/><Relationship Id="rId17" Type="http://schemas.openxmlformats.org/officeDocument/2006/relationships/hyperlink" Target="https://hal.science/search/index/?q=*&amp;authFullName_s=Mbaye Diouf" TargetMode="External"/><Relationship Id="rId18" Type="http://schemas.openxmlformats.org/officeDocument/2006/relationships/hyperlink" Target="https://hal.science/hal-05400135v1" TargetMode="External"/><Relationship Id="rId19" Type="http://schemas.openxmlformats.org/officeDocument/2006/relationships/hyperlink" Target="https://hal.science/search/index/?q=*&amp;authFullName_s=Sandra Poujat" TargetMode="External"/><Relationship Id="rId20" Type="http://schemas.openxmlformats.org/officeDocument/2006/relationships/hyperlink" Target="https://sup.sorbonne-universite.fr/catalogue/revues/styles-genres-auteurs/styles-genres-auteurs-22" TargetMode="External"/><Relationship Id="rId21" Type="http://schemas.openxmlformats.org/officeDocument/2006/relationships/hyperlink" Target="https://hal.science/hal-04630854v1" TargetMode="External"/><Relationship Id="rId22" Type="http://schemas.openxmlformats.org/officeDocument/2006/relationships/hyperlink" Target="https://hal.science/search/index/?q=*&amp;authFullName_s=Jacques D&#252;rrenmatt" TargetMode="External"/><Relationship Id="rId23" Type="http://schemas.openxmlformats.org/officeDocument/2006/relationships/hyperlink" Target="https://hal.science/search/index/?q=*&amp;authFullName_s=Aur&#233;lie Frighetto" TargetMode="External"/><Relationship Id="rId24" Type="http://schemas.openxmlformats.org/officeDocument/2006/relationships/hyperlink" Target="https://www.fabula.org/colloques/sommaire12181.php" TargetMode="External"/><Relationship Id="rId25" Type="http://schemas.openxmlformats.org/officeDocument/2006/relationships/hyperlink" Target="https://dx.doi.org/10.58282/colloques.12181" TargetMode="External"/><Relationship Id="rId26" Type="http://schemas.openxmlformats.org/officeDocument/2006/relationships/hyperlink" Target="https://hal.science/hal-04752242v1" TargetMode="External"/><Relationship Id="rId27" Type="http://schemas.openxmlformats.org/officeDocument/2006/relationships/hyperlink" Target="https://dx.doi.org/10.4000/12jtb" TargetMode="External"/><Relationship Id="rId28" Type="http://schemas.openxmlformats.org/officeDocument/2006/relationships/hyperlink" Target="https://hal.science/hal-04752252v1" TargetMode="External"/><Relationship Id="rId29" Type="http://schemas.openxmlformats.org/officeDocument/2006/relationships/hyperlink" Target="https://dx.doi.org/10.4000/12jtu" TargetMode="External"/><Relationship Id="rId30" Type="http://schemas.openxmlformats.org/officeDocument/2006/relationships/hyperlink" Target="https://hal.science/hal-04752225v1" TargetMode="External"/><Relationship Id="rId31" Type="http://schemas.openxmlformats.org/officeDocument/2006/relationships/hyperlink" Target="https://dx.doi.org/10.4000/12jti" TargetMode="External"/><Relationship Id="rId32" Type="http://schemas.openxmlformats.org/officeDocument/2006/relationships/hyperlink" Target="https://hal.science/hal-04598542v1" TargetMode="External"/><Relationship Id="rId33" Type="http://schemas.openxmlformats.org/officeDocument/2006/relationships/hyperlink" Target="https://hal.science/hal-04272310v1" TargetMode="External"/><Relationship Id="rId34" Type="http://schemas.openxmlformats.org/officeDocument/2006/relationships/hyperlink" Target="https://hal.science/search/index/?q=*&amp;authFullName_s=Cagnan Edoardo" TargetMode="External"/><Relationship Id="rId35" Type="http://schemas.openxmlformats.org/officeDocument/2006/relationships/hyperlink" Target="https://dx.doi.org/10.48611/isbn.978-2-406-15798-4.p.0101" TargetMode="External"/><Relationship Id="rId36" Type="http://schemas.openxmlformats.org/officeDocument/2006/relationships/hyperlink" Target="https://hal.science/hal-04460006v1" TargetMode="External"/><Relationship Id="rId37" Type="http://schemas.openxmlformats.org/officeDocument/2006/relationships/hyperlink" Target="https://hal.science/hal-04542465v1" TargetMode="External"/><Relationship Id="rId38" Type="http://schemas.openxmlformats.org/officeDocument/2006/relationships/hyperlink" Target="https://dx.doi.org/10.7202/1109963ar" TargetMode="External"/><Relationship Id="rId39" Type="http://schemas.openxmlformats.org/officeDocument/2006/relationships/hyperlink" Target="https://hal.science/hal-04225459v1" TargetMode="External"/><Relationship Id="rId40" Type="http://schemas.openxmlformats.org/officeDocument/2006/relationships/hyperlink" Target="https://hal.science/hal-04598557v1" TargetMode="External"/><Relationship Id="rId41" Type="http://schemas.openxmlformats.org/officeDocument/2006/relationships/hyperlink" Target="https://hal.science/hal-03946960v1" TargetMode="External"/><Relationship Id="rId42" Type="http://schemas.openxmlformats.org/officeDocument/2006/relationships/hyperlink" Target="https://dx.doi.org/10.7202/1079634ar" TargetMode="External"/><Relationship Id="rId43" Type="http://schemas.openxmlformats.org/officeDocument/2006/relationships/hyperlink" Target="https://hal.science/hal-03946946v1" TargetMode="External"/><Relationship Id="rId44" Type="http://schemas.openxmlformats.org/officeDocument/2006/relationships/hyperlink" Target="https://hal.science/hal-03895201v1" TargetMode="External"/><Relationship Id="rId45" Type="http://schemas.openxmlformats.org/officeDocument/2006/relationships/hyperlink" Target="https://dx.doi.org/10.7202/1073866ar" TargetMode="External"/><Relationship Id="rId46" Type="http://schemas.openxmlformats.org/officeDocument/2006/relationships/hyperlink" Target="https://hal.science/hal-03945264v1" TargetMode="External"/><Relationship Id="rId47" Type="http://schemas.openxmlformats.org/officeDocument/2006/relationships/hyperlink" Target="https://hal.science/hal-03895192v1" TargetMode="External"/><Relationship Id="rId48" Type="http://schemas.openxmlformats.org/officeDocument/2006/relationships/hyperlink" Target="https://dx.doi.org/10.7202/1072479ar" TargetMode="External"/><Relationship Id="rId49" Type="http://schemas.openxmlformats.org/officeDocument/2006/relationships/hyperlink" Target="https://hal.science/hal-03945272v1" TargetMode="External"/><Relationship Id="rId50" Type="http://schemas.openxmlformats.org/officeDocument/2006/relationships/hyperlink" Target="https://hal.science/hal-03950434v1" TargetMode="External"/><Relationship Id="rId51" Type="http://schemas.openxmlformats.org/officeDocument/2006/relationships/hyperlink" Target="https://dx.doi.org/10.15122/isbn.978-2-406-10062-1.p.0071" TargetMode="External"/><Relationship Id="rId52" Type="http://schemas.openxmlformats.org/officeDocument/2006/relationships/hyperlink" Target="https://hal.science/hal-03945284v1" TargetMode="External"/><Relationship Id="rId53" Type="http://schemas.openxmlformats.org/officeDocument/2006/relationships/hyperlink" Target="https://hal.science/hal-04634628v1" TargetMode="External"/><Relationship Id="rId54" Type="http://schemas.openxmlformats.org/officeDocument/2006/relationships/hyperlink" Target="https://www.fabula.org/colloques/document12404.php" TargetMode="External"/><Relationship Id="rId55" Type="http://schemas.openxmlformats.org/officeDocument/2006/relationships/hyperlink" Target="https://dx.doi.org/10.58282/colloques.12404" TargetMode="External"/><Relationship Id="rId56" Type="http://schemas.openxmlformats.org/officeDocument/2006/relationships/hyperlink" Target="https://hal.science/hal-04630950v1" TargetMode="External"/><Relationship Id="rId57" Type="http://schemas.openxmlformats.org/officeDocument/2006/relationships/hyperlink" Target="https://hal.science/search/index/?q=*&amp;authFullName_s=Mich&#232;le Monte" TargetMode="External"/><Relationship Id="rId58" Type="http://schemas.openxmlformats.org/officeDocument/2006/relationships/hyperlink" Target="https://www.fabula.org/colloques/document12412.php" TargetMode="External"/><Relationship Id="rId59" Type="http://schemas.openxmlformats.org/officeDocument/2006/relationships/hyperlink" Target="https://dx.doi.org/10.58282/colloques.12412" TargetMode="External"/><Relationship Id="rId60" Type="http://schemas.openxmlformats.org/officeDocument/2006/relationships/hyperlink" Target="https://hal.science/hal-04781688v1" TargetMode="External"/><Relationship Id="rId61" Type="http://schemas.openxmlformats.org/officeDocument/2006/relationships/hyperlink" Target="https://sup.sorbonne-universite.fr/catalogue/litteratures-francaises-comparee-et-langue/styles-genres-auteurs/styles-genres-auteurs-21" TargetMode="External"/><Relationship Id="rId62" Type="http://schemas.openxmlformats.org/officeDocument/2006/relationships/hyperlink" Target="https://hal.science/hal-04630865v1" TargetMode="External"/><Relationship Id="rId63" Type="http://schemas.openxmlformats.org/officeDocument/2006/relationships/hyperlink" Target="https://www.fabula.org/colloques/document12182.php" TargetMode="External"/><Relationship Id="rId64" Type="http://schemas.openxmlformats.org/officeDocument/2006/relationships/hyperlink" Target="https://dx.doi.org/10.58282/colloques.12182" TargetMode="External"/><Relationship Id="rId65" Type="http://schemas.openxmlformats.org/officeDocument/2006/relationships/hyperlink" Target="https://hal.science/hal-04630945v1" TargetMode="External"/><Relationship Id="rId66" Type="http://schemas.openxmlformats.org/officeDocument/2006/relationships/hyperlink" Target="https://www.fabula.org/colloques/document12411.php" TargetMode="External"/><Relationship Id="rId67" Type="http://schemas.openxmlformats.org/officeDocument/2006/relationships/hyperlink" Target="https://dx.doi.org/10.58282/colloques.12411" TargetMode="External"/><Relationship Id="rId68" Type="http://schemas.openxmlformats.org/officeDocument/2006/relationships/hyperlink" Target="https://hal.science/hal-03945299v1" TargetMode="External"/><Relationship Id="rId69" Type="http://schemas.openxmlformats.org/officeDocument/2006/relationships/hyperlink" Target="https://hal.science/hal-03945307v1" TargetMode="External"/><Relationship Id="rId70" Type="http://schemas.openxmlformats.org/officeDocument/2006/relationships/hyperlink" Target="https://hal.science/tel-03946979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hal-04923229v1" TargetMode="External"/><Relationship Id="rId73" Type="http://schemas.openxmlformats.org/officeDocument/2006/relationships/hyperlink" Target="https://hal.science/search/index/?q=*&amp;authFullName_s=Elara Bertho" TargetMode="External"/><Relationship Id="rId74" Type="http://schemas.openxmlformats.org/officeDocument/2006/relationships/hyperlink" Target="https://hal.science/search/index/?q=*&amp;authFullName_s=Markus Arnold" TargetMode="External"/><Relationship Id="rId75" Type="http://schemas.openxmlformats.org/officeDocument/2006/relationships/hyperlink" Target="https://hal.science/search/index/?q=*&amp;authFullName_s=Alioune Diaw" TargetMode="External"/><Relationship Id="rId76" Type="http://schemas.openxmlformats.org/officeDocument/2006/relationships/hyperlink" Target="https://hal.science/search/index/?q=*&amp;authFullName_s=Xavier Garnier" TargetMode="External"/><Relationship Id="rId77" Type="http://schemas.openxmlformats.org/officeDocument/2006/relationships/hyperlink" Target="https://hal.science/hal-04460015v1" TargetMode="External"/><Relationship Id="rId78" Type="http://schemas.openxmlformats.org/officeDocument/2006/relationships/hyperlink" Target="https://hal.science/search/index/?q=*&amp;authFullName_s=Guillaume Delaunay" TargetMode="External"/><Relationship Id="rId79" Type="http://schemas.openxmlformats.org/officeDocument/2006/relationships/hyperlink" Target="https://hal.science/hal-04101838v1" TargetMode="External"/><Relationship Id="rId80" Type="http://schemas.openxmlformats.org/officeDocument/2006/relationships/hyperlink" Target="https://hal.science/search/index/?q=*&amp;authFullName_s=Jean-S&#233;bastien Macke" TargetMode="External"/><Relationship Id="rId81" Type="http://schemas.openxmlformats.org/officeDocument/2006/relationships/hyperlink" Target="https://hal.science/hal-04135396v1" TargetMode="External"/><Relationship Id="rId82" Type="http://schemas.openxmlformats.org/officeDocument/2006/relationships/hyperlink" Target="https://hal.science/search/index/?q=*&amp;authFullName_s=S&#233;bastien Heiniger" TargetMode="External"/><Relationship Id="rId83" Type="http://schemas.openxmlformats.org/officeDocument/2006/relationships/hyperlink" Target="https://hal.science/hal-04101832v1" TargetMode="External"/><Relationship Id="rId84" Type="http://schemas.openxmlformats.org/officeDocument/2006/relationships/hyperlink" Target="https://hal.science/hal-04101836v1" TargetMode="External"/><Relationship Id="rId85" Type="http://schemas.openxmlformats.org/officeDocument/2006/relationships/hyperlink" Target="https://hal.science/hal-04101840v1" TargetMode="External"/><Relationship Id="rId86" Type="http://schemas.openxmlformats.org/officeDocument/2006/relationships/hyperlink" Target="https://hal.science/search/index/?q=*&amp;authFullName_s=C&#233;line Labrune-Badiane" TargetMode="External"/><Relationship Id="rId87" Type="http://schemas.openxmlformats.org/officeDocument/2006/relationships/hyperlink" Target="https://hal.science/hal-03969607v1" TargetMode="External"/><Relationship Id="rId88" Type="http://schemas.openxmlformats.org/officeDocument/2006/relationships/hyperlink" Target="https://hal.science/hal-03969601v1" TargetMode="External"/><Relationship Id="rId89" Type="http://schemas.openxmlformats.org/officeDocument/2006/relationships/hyperlink" Target="https://hal.science/hal-03969618v1" TargetMode="External"/><Relationship Id="rId90" Type="http://schemas.openxmlformats.org/officeDocument/2006/relationships/hyperlink" Target="https://hal.science/hal-03969636v1" TargetMode="External"/><Relationship Id="rId91" Type="http://schemas.openxmlformats.org/officeDocument/2006/relationships/hyperlink" Target="https://hal.science/hal-03969622v1" TargetMode="External"/><Relationship Id="rId92" Type="http://schemas.openxmlformats.org/officeDocument/2006/relationships/hyperlink" Target="https://hal.science/hal-03969624v1" TargetMode="External"/><Relationship Id="rId93" Type="http://schemas.openxmlformats.org/officeDocument/2006/relationships/hyperlink" Target="https://hal.science/hal-03969629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Edoardo Cagnan</dc:title>
  <dc:description>CV</dc:description>
  <dc:subject/>
  <cp:keywords/>
  <cp:category/>
  <cp:lastModifiedBy/>
  <dcterms:created xsi:type="dcterms:W3CDTF">2026-03-07T06:18:38+01:00</dcterms:created>
  <dcterms:modified xsi:type="dcterms:W3CDTF">2026-03-07T06:18:38+01:00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