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Cagri Alperen Inan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cagri-alperen-inan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0000-0001-9084-3519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Alès</w:t>
      </w:r>
    </w:p>
    <w:p>
      <w:pPr/>
      <w:r>
        <w:rPr/>
        <w:t xml:space="preserve">HydroSciences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assessment under excessive groundwater pumping using ESA Sentinel-1 satellite data: a case study of Konya Basin, Turkey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Hande Mahide Yeşilmaden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Bedri Kurtuluş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Mustafa Can Canoğlu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Özgür Avşar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(11), pp.Article number: 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⟨10.1007/s12665-021-09718-z⟩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floods by artificial neural networks : assessment of the contributions of data assimilation for applications to Cevennes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</w:p>
          <w:p>
            <w:pPr/>
            <w:r>
              <w:rPr/>
              <w:t xml:space="preserve">Earth Sciences. IMT - MINES ALES - IMT - Mines Alès Ecole Mines - Télécom; Muğla Sıtkı Koçman Üniversitesi,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2023EMAL0002⟩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tel-05168828v1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B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gri-alperen-inan" TargetMode="External"/><Relationship Id="rId8" Type="http://schemas.openxmlformats.org/officeDocument/2006/relationships/hyperlink" Target="https://orcid.org/0000-0001-9084-3519" TargetMode="External"/><Relationship Id="rId9" Type="http://schemas.openxmlformats.org/officeDocument/2006/relationships/hyperlink" Target="https://imt-mines-ales.hal.science/hal-03472284v1" TargetMode="External"/><Relationship Id="rId10" Type="http://schemas.openxmlformats.org/officeDocument/2006/relationships/hyperlink" Target="https://hal.science/search/index/?q=*&amp;authFullName_s=&#199;a&#287;ri Alperen &#304;nan" TargetMode="External"/><Relationship Id="rId11" Type="http://schemas.openxmlformats.org/officeDocument/2006/relationships/hyperlink" Target="https://hal.science/search/index/?q=*&amp;authFullName_s=Guillaume Artigue" TargetMode="External"/><Relationship Id="rId12" Type="http://schemas.openxmlformats.org/officeDocument/2006/relationships/hyperlink" Target="https://hal.science/search/index/?q=*&amp;authFullName_s=Bedri Kurtulus" TargetMode="External"/><Relationship Id="rId13" Type="http://schemas.openxmlformats.org/officeDocument/2006/relationships/hyperlink" Target="https://hal.science/search/index/?q=*&amp;authFullName_s=S&#233;verin Pistre" TargetMode="External"/><Relationship Id="rId14" Type="http://schemas.openxmlformats.org/officeDocument/2006/relationships/hyperlink" Target="https://hal.science/search/index/?q=*&amp;authFullName_s=Anne Johannet" TargetMode="External"/><Relationship Id="rId15" Type="http://schemas.openxmlformats.org/officeDocument/2006/relationships/hyperlink" Target="https://dx.doi.org/10.1088/1755-1315/906/1/012112" TargetMode="External"/><Relationship Id="rId16" Type="http://schemas.openxmlformats.org/officeDocument/2006/relationships/hyperlink" Target="https://imt-mines-ales.hal.science/hal-03265821v1" TargetMode="External"/><Relationship Id="rId17" Type="http://schemas.openxmlformats.org/officeDocument/2006/relationships/hyperlink" Target="https://hal.science/search/index/?q=*&amp;authFullName_s=Hande Mahide Ye&#351;ilmaden" TargetMode="External"/><Relationship Id="rId18" Type="http://schemas.openxmlformats.org/officeDocument/2006/relationships/hyperlink" Target="https://hal.science/search/index/?q=*&amp;authFullName_s=Bedri Kurtulu&#351;" TargetMode="External"/><Relationship Id="rId19" Type="http://schemas.openxmlformats.org/officeDocument/2006/relationships/hyperlink" Target="https://hal.science/search/index/?q=*&amp;authFullName_s=Mustafa Can Cano&#287;lu" TargetMode="External"/><Relationship Id="rId20" Type="http://schemas.openxmlformats.org/officeDocument/2006/relationships/hyperlink" Target="https://hal.science/search/index/?q=*&amp;authFullName_s=&#214;zg&#252;r Av&#351;ar" TargetMode="External"/><Relationship Id="rId21" Type="http://schemas.openxmlformats.org/officeDocument/2006/relationships/hyperlink" Target="https://dx.doi.org/10.1007/s12665-021-09718-z" TargetMode="External"/><Relationship Id="rId22" Type="http://schemas.openxmlformats.org/officeDocument/2006/relationships/hyperlink" Target="https://theses.hal.science/tel-05168828v1" TargetMode="External"/><Relationship Id="rId23" Type="http://schemas.openxmlformats.org/officeDocument/2006/relationships/hyperlink" Target="https://www.theses.fr/2023EMAL0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Cagri Alperen Inan</dc:title>
  <dc:description>CV</dc:description>
  <dc:subject/>
  <cp:keywords/>
  <cp:category/>
  <cp:lastModifiedBy/>
  <dcterms:created xsi:type="dcterms:W3CDTF">2026-04-07T20:57:13+02:00</dcterms:created>
  <dcterms:modified xsi:type="dcterms:W3CDTF">2026-04-07T20:57:13+02:00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