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797909407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Camilla Simoncelli </w:t>
      </w:r>
      <w:r>
        <w:rPr>
          <w:color w:val="641e6e"/>
        </w:rPr>
        <w:t xml:space="preserve">Chercheuse post-doctorale en perception visuelle.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camilla-simoncelli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0000-0003-0135-8293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color naming to color perception: Cross‐linguistic differences of the chromatic information processing in monolingual and bilingual speakers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Camilla Simoncelli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Gréa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 Kihlstedt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Color Research and Application</w:t>
            </w:r>
            <w:r>
              <w:rPr/>
              <w:t xml:space="preserve">, 2024, 50 (2), pp.98-118.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⟨10.1002/col.22955⟩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hal-05054010v1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color naming to color perception: Cross‐linguistic differences of the chromatic information processing in monolingual and bilingual speakers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Camilla Simoncelli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Gréa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 Kihlstedt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Color Research and Application</w:t>
            </w:r>
            <w:r>
              <w:rPr/>
              <w:t xml:space="preserve">, 2024,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⟨10.1002/col.22955⟩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hal-04706895v1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Linguistic and perceptual differences in the blue spectrum in French and Italian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Camilla Simoncelli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Doctorants et de jeunes Chercheurs en Sciences du Langage du Laboratoire MoDyCo - COLDOC 2022 : Analyses comparatives et contrastives des Données en Science du Langage</w:t>
            </w:r>
            <w:r>
              <w:rPr/>
              <w:t xml:space="preserve">, MoDyCo UMR7114, May 2022,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hal-03699597v1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E477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milla-simoncelli" TargetMode="External"/><Relationship Id="rId9" Type="http://schemas.openxmlformats.org/officeDocument/2006/relationships/hyperlink" Target="https://orcid.org/0000-0003-0135-8293" TargetMode="External"/><Relationship Id="rId10" Type="http://schemas.openxmlformats.org/officeDocument/2006/relationships/hyperlink" Target="https://hal.science/hal-05054010v1" TargetMode="External"/><Relationship Id="rId11" Type="http://schemas.openxmlformats.org/officeDocument/2006/relationships/hyperlink" Target="https://hal.science/search/index/?q=*&amp;authFullName_s=Camilla Simoncelli" TargetMode="External"/><Relationship Id="rId12" Type="http://schemas.openxmlformats.org/officeDocument/2006/relationships/hyperlink" Target="https://hal.science/search/index/?q=*&amp;authFullName_s=Philippe Gr&#233;a" TargetMode="External"/><Relationship Id="rId13" Type="http://schemas.openxmlformats.org/officeDocument/2006/relationships/hyperlink" Target="https://hal.science/search/index/?q=*&amp;authFullName_s=Maria Kihlstedt" TargetMode="External"/><Relationship Id="rId14" Type="http://schemas.openxmlformats.org/officeDocument/2006/relationships/hyperlink" Target="https://dx.doi.org/10.1002/col.22955" TargetMode="External"/><Relationship Id="rId15" Type="http://schemas.openxmlformats.org/officeDocument/2006/relationships/hyperlink" Target="https://hal.science/hal-04706895v1" TargetMode="External"/><Relationship Id="rId16" Type="http://schemas.openxmlformats.org/officeDocument/2006/relationships/hyperlink" Target="https://hal.science/hal-03699597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Camilla Simoncelli</dc:title>
  <dc:description>CV</dc:description>
  <dc:subject/>
  <cp:keywords/>
  <cp:category/>
  <cp:lastModifiedBy/>
  <dcterms:created xsi:type="dcterms:W3CDTF">2026-05-17T20:02:32+02:00</dcterms:created>
  <dcterms:modified xsi:type="dcterms:W3CDTF">2026-05-17T20:02:32+02:00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