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Al Dabaghy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administratifs ordinaires, orthopédie bureaucratique et réforme démocratique de l’institution municipale à Diégo-Suarez (Madagascar)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 Dabaghy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2026, 66, https://oaj.fupress.net/index.php/spc/article/view/20422.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⟨10.36253/spc-20422⟩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les archives, repenser le 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 Dabaghy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Aziki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256 (256), pp.7-40.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⟨10.4000/131lf⟩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développement : produire, mobiliser et politiser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 Dabaghy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Aziki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256, 292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⟨10.4000/131lp⟩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de mésentente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 Dabaghy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 (98), pp.69-88.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⟨10.3917/gen.098.0069⟩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 Dabaghy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2014, 194, pp.123-143.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transnationale d'une échelle de gouvernement : la commune à Madagascar et à Diégo-Suarez sous la Troisième République (1993-2010).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 Dabaghy</w:t>
              </w:r>
            </w:hyperlink>
          </w:p>
          <w:p>
            <w:pPr/>
            <w:r>
              <w:rPr/>
              <w:t xml:space="preserve">Sociologie. École des Hautes Études en Sciences Sociales,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tel-03156142v1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598v1" TargetMode="External"/><Relationship Id="rId8" Type="http://schemas.openxmlformats.org/officeDocument/2006/relationships/hyperlink" Target="https://hal.science/search/index/?q=*&amp;authFullName_s=Camille Al Dabaghy" TargetMode="External"/><Relationship Id="rId9" Type="http://schemas.openxmlformats.org/officeDocument/2006/relationships/hyperlink" Target="https://dx.doi.org/10.36253/spc-20422" TargetMode="External"/><Relationship Id="rId10" Type="http://schemas.openxmlformats.org/officeDocument/2006/relationships/hyperlink" Target="https://hal.science/hal-04915676v1" TargetMode="External"/><Relationship Id="rId11" Type="http://schemas.openxmlformats.org/officeDocument/2006/relationships/hyperlink" Target="https://hal.science/search/index/?q=*&amp;authFullName_s=Yasmina Aziki" TargetMode="External"/><Relationship Id="rId12" Type="http://schemas.openxmlformats.org/officeDocument/2006/relationships/hyperlink" Target="https://hal.science/search/index/?q=*&amp;authFullName_s=Quentin Deforge" TargetMode="External"/><Relationship Id="rId13" Type="http://schemas.openxmlformats.org/officeDocument/2006/relationships/hyperlink" Target="https://dx.doi.org/10.4000/131lf" TargetMode="External"/><Relationship Id="rId14" Type="http://schemas.openxmlformats.org/officeDocument/2006/relationships/hyperlink" Target="https://hal.science/hal-05283555v1" TargetMode="External"/><Relationship Id="rId15" Type="http://schemas.openxmlformats.org/officeDocument/2006/relationships/hyperlink" Target="https://dx.doi.org/10.4000/131lp" TargetMode="External"/><Relationship Id="rId16" Type="http://schemas.openxmlformats.org/officeDocument/2006/relationships/hyperlink" Target="https://hal.science/hal-03103051v1" TargetMode="External"/><Relationship Id="rId17" Type="http://schemas.openxmlformats.org/officeDocument/2006/relationships/hyperlink" Target="https://hal.science/search/index/?q=*&amp;authFullName_s=Sarah Carton de Grammont" TargetMode="External"/><Relationship Id="rId18" Type="http://schemas.openxmlformats.org/officeDocument/2006/relationships/hyperlink" Target="https://hal.science/search/index/?q=*&amp;authFullName_s=Camille No&#251;s" TargetMode="External"/><Relationship Id="rId19" Type="http://schemas.openxmlformats.org/officeDocument/2006/relationships/hyperlink" Target="https://hal.science/search/index/?q=*&amp;authFullName_s=Michel Agier" TargetMode="External"/><Relationship Id="rId20" Type="http://schemas.openxmlformats.org/officeDocument/2006/relationships/hyperlink" Target="https://hal.science/search/index/?q=*&amp;authFullName_s=Michel Naepels" TargetMode="External"/><Relationship Id="rId21" Type="http://schemas.openxmlformats.org/officeDocument/2006/relationships/hyperlink" Target="https://hal.science/search/index/?q=*&amp;authFullName_s=Birgit M&#252;ller" TargetMode="External"/><Relationship Id="rId22" Type="http://schemas.openxmlformats.org/officeDocument/2006/relationships/hyperlink" Target="https://dx.doi.org/10.3917/moco.004.0001" TargetMode="External"/><Relationship Id="rId23" Type="http://schemas.openxmlformats.org/officeDocument/2006/relationships/hyperlink" Target="https://hal.science/hal-04164324v1" TargetMode="External"/><Relationship Id="rId24" Type="http://schemas.openxmlformats.org/officeDocument/2006/relationships/hyperlink" Target="https://dx.doi.org/10.3917/gen.098.0069" TargetMode="External"/><Relationship Id="rId25" Type="http://schemas.openxmlformats.org/officeDocument/2006/relationships/hyperlink" Target="https://hal.science/hal-04164343v1" TargetMode="External"/><Relationship Id="rId26" Type="http://schemas.openxmlformats.org/officeDocument/2006/relationships/hyperlink" Target="https://dx.doi.org/10.4000/etudesrurales.10150" TargetMode="External"/><Relationship Id="rId27" Type="http://schemas.openxmlformats.org/officeDocument/2006/relationships/hyperlink" Target="https://hal.science/tel-0315614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Al Dabaghy</dc:title>
  <dc:description>CV</dc:description>
  <dc:subject/>
  <cp:keywords/>
  <cp:category/>
  <cp:lastModifiedBy/>
  <dcterms:created xsi:type="dcterms:W3CDTF">2026-05-24T18:49:23+02:00</dcterms:created>
  <dcterms:modified xsi:type="dcterms:W3CDTF">2026-05-24T18:49:23+02:00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