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Camille Couvry </w:t>
      </w:r>
    </w:p>
    <w:p>
      <w:pPr>
        <w:spacing w:before="600"/>
      </w:pPr>
    </w:p>
    <w:p>
      <w:pPr>
        <w:spacing w:before="600"/>
      </w:pPr>
    </w:p>
    <w:p>
      <w:pPr>
        <w:pStyle w:val="Heading2"/>
      </w:pPr>
      <w:r>
        <w:rPr>
          <w:color w:val="1e198e"/>
          <w:b w:val="1"/>
          <w:bCs w:val="1"/>
        </w:rPr>
        <w:t xml:space="preserve">Présentation</w:t>
      </w:r>
    </w:p>
    <w:p>
      <w:pPr>
        <w:spacing w:after="100"/>
      </w:pPr>
    </w:p>
    <w:p>
      <w:pPr>
        <w:pStyle w:val="Heading4"/>
      </w:pPr>
    </w:p>
    <w:p>
      <w:pPr>
        <w:pStyle w:val="Heading1"/>
      </w:pPr>
      <w:r>
        <w:rPr/>
        <w:t xml:space="preserve">Situation actuelle</w:t>
      </w:r>
    </w:p>
    <w:p>
      <w:pPr/>
      <w:r>
        <w:rPr>
          <w:b w:val="1"/>
          <w:bCs w:val="1"/>
        </w:rPr>
        <w:t xml:space="preserve">Maîtresse de conférences sociologue en STAPS et au Centre Max Weber (UMR 5283) à l'université Jean Monnet Saint-Etienne</w:t>
      </w:r>
    </w:p>
    <w:p>
      <w:pPr>
        <w:pStyle w:val="Heading1"/>
      </w:pPr>
      <w:r>
        <w:rPr/>
        <w:t xml:space="preserve">Thèmes de recherches</w:t>
      </w:r>
    </w:p>
    <w:p>
      <w:pPr/>
      <w:r>
        <w:rPr/>
        <w:t xml:space="preserve">Après avoir commencé la recherche académique en travaillant sur le corps et les pratiques esthétiques articulées à la position sociale, le genre et à l’âge que j’ai notamment étudiés, via ma thèse, dans le contexte des concours de beauté en France, mes recherches se sont diversifiées et étendues à de nouveaux objets tels que les pratiques sportives, les pratiques culturelles, le handicap ainsi que la santé.</w:t>
      </w:r>
      <w:br/>
      <w:r>
        <w:rPr/>
        <w:t xml:space="preserve">Outre l’analyse des pratiques, mes cadres d’analyse se sont ouverts avec un intérêt actuel marqué pour l’étude des trajectoires corporelles, sportives, esthétiques, alimentaires notamment en lien avec des préoccupations de santé et de bien-être.</w:t>
      </w:r>
    </w:p>
    <w:p>
      <w:pPr>
        <w:pStyle w:val="Heading1"/>
      </w:pPr>
      <w:r>
        <w:rPr/>
        <w:t xml:space="preserve">Participation à des recherches collectives</w:t>
      </w:r>
    </w:p>
    <w:p>
      <w:pPr/>
      <w:r>
        <w:rPr>
          <w:b w:val="1"/>
          <w:bCs w:val="1"/>
        </w:rPr>
        <w:t xml:space="preserve">Responsable scientifique de recherches financées par des institutions publiques ou caritatives :</w:t>
      </w:r>
    </w:p>
    <w:p>
      <w:pPr/>
      <w:r>
        <w:rPr/>
        <w:t xml:space="preserve">2023-2024 **Responsable scientifique du projet Elan recherche : « </w:t>
      </w:r>
      <w:r>
        <w:rPr>
          <w:b w:val="1"/>
          <w:bCs w:val="1"/>
        </w:rPr>
        <w:t xml:space="preserve">La mise en œuvre des nouvelles politiques publiques en matière de &amp;quot;sport-santé&amp;quot; : quels effets sur le secteur professionnel en mutation et les parcours des bénéficiaires ?</w:t>
      </w:r>
      <w:r>
        <w:rPr/>
        <w:t xml:space="preserve"> » avec Flavien Bouttet, Marie-Amélie Lauzanne et Yannick Le Hénaff.  Étude financée par l’Université Jean Monnet Saint-Etienne. Enquête quantitative et qualitative. Ce projet est appuyé par une équipe déjà constituée au sein du programme PrescAPP (co-dirigé par Julie Thomas, Flavien Bouttet et Romaine Didierjean) et du programme OrgAPP (co-dirigé par Flavien Bouttet et Etienne Nouguez). La loi de modernisation du système de santé (L2016-41) a ouvert une possibilité nouvelle pour les médecins traitants, de prescription d’une activité physique adaptée à des fins de santé (APAs) aux patients en affection de longue durée, et a incité les acteurs publics déconcentrés de la santé et du sport à mettre en place les dispositifs adéquats. Une dynamique de construction et d’institutionnalisation d’un modèle interventionniste d’organisation des APAs a ainsi été impulsée à partir de 2016, qui prolongeait souvent des dynamiques locales préexistantes. En mars 2022, la promulgation d’une nouvelle loi &amp;quot;visant à démocratiser le sport en France&amp;quot; a ouvert le dispositif d’AP sur prescription à des publics plus larges, et à 8de nouveaux groupes professionnels susceptibles d’intervenir au cours de la prise en charge. L’étude sociologique, prenant la forme d’une enquête mixte (France entière), a pour objectif de comprendre l’effet de ces réorientations sur le secteur professionnel du &amp;quot;sport-santé&amp;quot;/bien-être, en particulier sur les trajectoires et pratiques professionnelles des encadrants d’activité physique adaptée d’une part, et de l’autre sur les parcours et usages des personnes prises en charge pour une maladie ou un handicap, selon les configurations locales.</w:t>
      </w:r>
    </w:p>
    <w:p>
      <w:pPr/>
      <w:r>
        <w:rPr/>
        <w:t xml:space="preserve">2020-2022 : </w:t>
      </w:r>
      <w:r>
        <w:rPr>
          <w:b w:val="1"/>
          <w:bCs w:val="1"/>
        </w:rPr>
        <w:t xml:space="preserve">Responsable scientifique du projet FIRAH &amp;quot;L’apport de la socio-esthétique dans les démarches d’inclusion de jeunes en situation de handicap – une recherche appliquée auprès de jeunes présentant des troubles du développement, des troubles du comportement et des troubles spécifiques du langage et des apprentissages&amp;quot;</w:t>
      </w:r>
      <w:r>
        <w:rPr/>
        <w:t xml:space="preserve"> conduit à l’Institut Départemental de l’Enfance, de la Famille, du Handicap pour l’Insertion (IDEFHI) - Camille Couvry (responsable scientifique, Laboratoire Dysolab, Université de Rouen Normandie) et Ludovic Jamet (coordinateur technique, IDEFHI). En lien avec les orientations nationales visant à favoriser l’inclusion (scolaire, préprofessionnelle et plus largement sociale) de jeunes en situations de handicap (troubles des apprentissages, troubles du développement, troubles du comportement), le projet vise à réaliser une recherche appliquée au sein de plusieurs établissements médico-sociaux sur les effets des pratiques de socio-esthétiques pour un panel de jeunes accueillis en termes d’estime de soi, de bien-être et plus largement de dynamique d’inclusion. J'ai conduit l’ensemble de l’étude en collaboration avec Ludovic Jamet (coordinateur technique, chargé de mission « responsable qualité IDEFHI »), Nathalie Boulet (chargée de mission pour la promotion à la santé, IDEFHI) pour la mise en œuvre d’outils opérationnels à l’issue de l’étude et Yannick Le Hénaff (maître de conférences à l’Université de Rouen Normandie, membre du Dysolab) en appui à la réalisation de l’enquête et à la valorisation scientifique.</w:t>
      </w:r>
    </w:p>
    <w:p>
      <w:pPr/>
      <w:r>
        <w:rPr/>
        <w:t xml:space="preserve">Depuis 2019 **Lancement d'un projet exploratoire non financé **: « Choisir, moduler, optimiser son apparence esthétique : les usages sociaux de la beauté connectée ». Le volet de l’étude le plus développé « </w:t>
      </w:r>
      <w:r>
        <w:rPr>
          <w:b w:val="1"/>
          <w:bCs w:val="1"/>
        </w:rPr>
        <w:t xml:space="preserve">Pratiques et trajectoires esthétiques d’étudiantes lors de la pandémie de la covid-19</w:t>
      </w:r>
      <w:r>
        <w:rPr/>
        <w:t xml:space="preserve"> » auquel est associée Marion Braizaz prend pour entrée les pratiques esthétiques d’étudiantes durant le confinement du printemps 2020 et leur prolongement post-confinement articulées aux pratiques numériques en les contextualisant dans des logiques de trajectoires et en tenant compte de leurs articulations avec les pratiques sportives et alimentaires.</w:t>
      </w:r>
    </w:p>
    <w:p>
      <w:pPr/>
      <w:r>
        <w:rPr>
          <w:b w:val="1"/>
          <w:bCs w:val="1"/>
        </w:rPr>
        <w:t xml:space="preserve">Participation à des recherches financées par des institutions publiques ou caritatives :</w:t>
      </w:r>
    </w:p>
    <w:p>
      <w:pPr/>
      <w:r>
        <w:rPr/>
        <w:t xml:space="preserve">Depuis janvier 2024 : partenaire du projet </w:t>
      </w:r>
      <w:r>
        <w:rPr>
          <w:b w:val="1"/>
          <w:bCs w:val="1"/>
        </w:rPr>
        <w:t xml:space="preserve">ANR ChiBarAPS</w:t>
      </w:r>
      <w:r>
        <w:rPr/>
        <w:t xml:space="preserve">	« </w:t>
      </w:r>
      <w:r>
        <w:rPr>
          <w:b w:val="1"/>
          <w:bCs w:val="1"/>
        </w:rPr>
        <w:t xml:space="preserve">La fin d’une carrière d’obèse ? Étude sociologique des incertitudes biographiques post-chirurgie bariatrique (6-24 mois) au prisme de l’évolution des pratiques physiques et sportives</w:t>
      </w:r>
      <w:r>
        <w:rPr/>
        <w:t xml:space="preserve"> » (Dir. Sylvain Ferez). Les raisons et les moyens utilisés pour perdre du poids ont beaucoup évolué durant les dernières décennies. Après avoir construit l’obésité comme un problème médical et un enjeu de santé publique (Poulain, 2009), les politiques publiques ont déployé une large panoplie de dispositifs préventifs ou curatifs pour lutter contre « l’épidémie d’obésité » (Fortier et Marcellini, 2014). Dans ce cadre, le recours à la chirurgie bariatrique s’est peu à peu imposé comme une solution pour réduire l’« obésité morbide » (IMC ≥ 35kg/m2). En France, le nombre d’opérations est en constante augmentation : il est passé de 2 800 en 1997 à 59 300 en 2016 (Oberlin et Peretti, 2018). Pour les individus opérés, la question du retour à l’obésité après une première phase de perte de poids est cruciale et génère une forte incertitude biographique, notamment dans la fenêtre de 6 à 24 mois après l’intervention – incertitude qui peut ou non déboucher sur des transformations durables des habitudes de vie. En portant la focale sur l’étude de l’évolution des pratiques physiques et sportives, l’objectif du projet est de mettre en question la perspective selon laquelle, pour les gens qui s’engagent à subir une chirurgie bariatrique, le sentiment de « renaissance » (Throsby, 2008, 2011) produit par l’opération dans les premiers mois serait synonyme d’une bifurcation biographique associée à un changement radical des modes de vie et l’engagement dans une nouvelle trajectoire corporelle et d’activités physiques et sportives (APS). Alors que les personnes qui s’apprêtent à subir l’opération espèrent une sortie de l’obésité et un retour vers la norme, nous faisons l’hypothèse que la période de 6 à 24 mois suivant l’opération est marquée par une forte incertitude biographique.</w:t>
      </w:r>
    </w:p>
    <w:p>
      <w:pPr/>
      <w:r>
        <w:rPr/>
        <w:t xml:space="preserve">Depuis mars 2022 (d'abord en post-doc puis comme MCF) : « </w:t>
      </w:r>
      <w:r>
        <w:rPr>
          <w:b w:val="1"/>
          <w:bCs w:val="1"/>
        </w:rPr>
        <w:t xml:space="preserve">Étude des pratiques alimentaires et des modes de vie des pratiquant·es de fitness (18-25 ans)</w:t>
      </w:r>
      <w:r>
        <w:rPr/>
        <w:t xml:space="preserve"> » (volet sociologique et anthropologique coordonné par Patrice Cohen) au sein du DYSOLAB (université de Rouen Normandie) dans le cadre du programme de recherche ALIMFIT (ALIMentation et FITness : étude sur l’interaction entre nouvelles pratiques alimentaires, communication digitale, marketing et comportements à risques) financée par la Région Normandie dans le cadre des projets Tremplin 2020. Ce projet est conduit en collaboration et en dialogue avec le </w:t>
      </w:r>
      <w:r>
        <w:rPr>
          <w:b w:val="1"/>
          <w:bCs w:val="1"/>
        </w:rPr>
        <w:t xml:space="preserve">projet ANR (2022-2025) ALIMNUM</w:t>
      </w:r>
      <w:r>
        <w:rPr/>
        <w:t xml:space="preserve"> (ALIMentation et NUMérique : Évaluation du facteur numérique comme déterminant des pratiques alimentaires pouvant devenir à risques chez les étudiants) regroupant le même consortium de recherche autour du Nimec Le Havre (Dir. Pascale Ezan). Le projet s’intéresse à la détermination de nouvelles pratiques alimentaires chez les étudiants (18-25 ans) comme enjeu de santé majeur (Galmiche et al., 2019). L’alimentation et les questions associées de nutrition et de pratique physique et sportive sont au centre des préoccupations des pouvoirs publics dans leur lutte contre la survenue de pathologies chroniques de type obésité et diabète, troubles du comportement alimentaire (TCA) liées à des comportements défaillants voire déviants, ainsi que le soulignent les recommandations du Programme National Nutrition Santé (PNNS) ou la Stratégie nationale de santé (2018-2022). S’appuyant sur la population étudiante, l’objectif est d’étudier les impacts des pratiques numériques des étudiants sur leurs pratiques alimentaires, tout en interrogeant leur rôle comme facteur de risque de pathologies nutritionnelles ou psychologiques. La démarche du projet ALIMFIT conduite par des chercheur.ses du dysolab consiste à caractériser les offres de pratiques de fitness et d’interroger les trajectoires sportives, alimentaires, corporelles et numériques (utilisation des réseaux sociaux) des étudiant.es pratiquant cette activité. L’étude vise à explorer les pratiques de fitness en regard de l’adhésion (ou non) des pratiquant·es à un mode de vie sain et des représentations corporelles associées (minceur, performance, beauté, santé, alimentation, etc.). Cette étude permettra de mettre en perspective la compréhension de l’adhésion réelle des jeunes aux communautés « healthy style » et « fitgirls », et d’évaluer leurs liens avec les modèles de « fitinspiration » et de « thinspiration », ou d’interroger la place et le rôle d’éventuels désordres alimentaires (orthorexie, anorexie, etc.).</w:t>
      </w:r>
    </w:p>
    <w:p>
      <w:pPr/>
      <w:r>
        <w:rPr/>
        <w:t xml:space="preserve">Novembre 2018 – décembre 2019 : « </w:t>
      </w:r>
      <w:r>
        <w:rPr>
          <w:b w:val="1"/>
          <w:bCs w:val="1"/>
        </w:rPr>
        <w:t xml:space="preserve">Étude des pratiques culturelles des 16-29 ans habitant la métropole</w:t>
      </w:r>
      <w:r>
        <w:rPr/>
        <w:t xml:space="preserve"> » de Rouen Normandie financée par la Métropole Rouen Normandie. (Dir. Magali Sizorn et Pascal Roland). Enquête quantitative et qualitative. Recueil, traitement et analyse de données (Modalisa et Alceste), rédaction de rapports, coordination de l'équipe de recherche et des chargés d'enquête, organisation des temps de restitution. L'étude vise à bénéficier d'une vision globale de l'offre culturelle sur le territoire métropolitaine et de la fréquentation des manifestations et lieux culturels par les jeunes (16-29 ans) ; mesurer, décrire, analyser et comprendre les pratiques,leurs réalités, leviers et freins ; connaître les effets des dispositifs d'éducation artistique et culturelle dédiés aux jeunes ; savoir comment l'offre culturelle est perçue. Le projet doit pemrettre aux élus, techniciens des collectivités, acteurs culturels et associatifs de bénéficier d'une vision partagée afin de travailler ensemble.</w:t>
      </w:r>
    </w:p>
    <w:p>
      <w:pPr/>
      <w:r>
        <w:rPr/>
        <w:t xml:space="preserve">Septembre-Novembre 2018 « </w:t>
      </w:r>
      <w:r>
        <w:rPr>
          <w:b w:val="1"/>
          <w:bCs w:val="1"/>
        </w:rPr>
        <w:t xml:space="preserve">La construction d'un rapport propre à l'alcool chez les sportifs dans deux pratiques. Mise en place d'une recherche interventionnelle</w:t>
      </w:r>
      <w:r>
        <w:rPr/>
        <w:t xml:space="preserve"> » (Dir. Yannick Le Hénaff). Enquête quantitative et qualitative. Prospection pour les volets scientifique et interventionnel, recueil de données (questionnaires en face-à-face et par voie numérique, entretiens sociologiques, observations), participation aux pré-analyses, communication. L'originalité de ce projet réside dans l'articulation des recherches sociologiques aux actions de prévention de l'ANPAA, dans la perspective d'une recherche interventionnelle mêlant chercheurs et professionnels de terrain, autour de deux pratiques, le rugby et l’escalade. Le projet doit apporter une réponse au rôle des pratiques sportives dans la création ou le renforcement d’états de vulnérabilité par rapport aux consommations d'alcool, avec 3 objectifs principaux : identifier les moments et les contextes de vulnérabilité dans les trajectoires des sportifs ; éclairer les rapports de genre et de domination au croisement de la consommation d'alcool et de la pratique sportive ; mettre en place une démarche d'action préventive et de sensibilisation, duplicable aux différents espaces sportifs mais adapté aux publics (sportifs, encadrants ou dirigeants). L'un des enjeux centraux de ce projet est d'accéder à une population large par le biais d'une pratique volontairement exercée et véhiculant une image positive, et en particulier chez les plus jeunes qui, par le sport, multiplient les activités hors du domicile, ce qui serait propice aux actes déviants</w:t>
      </w:r>
    </w:p>
    <w:p>
      <w:pPr/>
      <w:r>
        <w:rPr/>
        <w:t xml:space="preserve">2017-2018 « </w:t>
      </w:r>
      <w:r>
        <w:rPr>
          <w:b w:val="1"/>
          <w:bCs w:val="1"/>
        </w:rPr>
        <w:t xml:space="preserve">Le travail des universitaires sous tension</w:t>
      </w:r>
      <w:r>
        <w:rPr/>
        <w:t xml:space="preserve"> » : (Dir. Sophie Devineau, directrice du laboratoire Dysolab). Participation à l’élaboration de la méthodologie, passation d’entretiens, valorisation. Projet dirigé par Sophie Devineau (Dysolab). L’étude porte sur les conditions de travail des enseignant.e.s-chercheur.se.s avec une focale sur la jeune génération entrée dans le métier au tournant des années 2000. La problématique croise la sociologie du genre et du travail afin d’éclairer l’articulation des temps de vie (Méda, 2001) des enseignant.e.s-chercheur.se.s et son impact négatif sur le temps consacré à la recherche. L’enquête interroge les manières dont le travail enseignant est concrètement mis en œuvre (avec quels moyens et sur quelles temporalités) et dans quelle mesure les conditions d’exercice peuvent affecter le sens du métier dans une profession intellectuelle aux prises avec le travail en miettes décrit par Georges Friedmann (1956). L’enquête inclue également l’angle de la santé.</w:t>
      </w:r>
    </w:p>
    <w:p>
      <w:pPr>
        <w:pStyle w:val="Heading1"/>
      </w:pPr>
      <w:r>
        <w:rPr/>
        <w:t xml:space="preserve">Prix</w:t>
      </w:r>
    </w:p>
    <w:p>
      <w:pPr/>
      <w:r>
        <w:rPr>
          <w:b w:val="1"/>
          <w:bCs w:val="1"/>
        </w:rPr>
        <w:t xml:space="preserve">Lauréate 2019 du prix de thèse de la </w:t>
      </w:r>
      <w:hyperlink r:id="rId7" w:history="1">
        <w:r>
          <w:rPr>
            <w:color w:val="#410a8c"/>
            <w:b w:val="1"/>
            <w:bCs w:val="1"/>
            <w:u w:val="single"/>
          </w:rPr>
          <w:t xml:space="preserve">Chaire Beauté(s)</w:t>
        </w:r>
      </w:hyperlink>
      <w:r>
        <w:rPr/>
        <w:t xml:space="preserve"> Paris Sciences et Lettres (PSL)-L’Oréal. 1er prix. Intitulé de la thèse : « Beauté, classe sociale et empowerment (« empotentiation »). Les jeunes femmes de classes populaires dans les élections de Miss en Normandie ». Conférence inaugurale avec remise des prix (et présentation de mon travail) au </w:t>
      </w:r>
      <w:hyperlink r:id="rId8" w:history="1">
        <w:r>
          <w:rPr>
            <w:color w:val="#410a8c"/>
            <w:u w:val="single"/>
          </w:rPr>
          <w:t xml:space="preserve">Collège de France</w:t>
        </w:r>
      </w:hyperlink>
      <w:r>
        <w:rPr/>
        <w:t xml:space="preserve">. </w:t>
      </w:r>
      <w:hyperlink r:id="rId9" w:history="1">
        <w:r>
          <w:rPr>
            <w:color w:val="#410a8c"/>
            <w:u w:val="single"/>
          </w:rPr>
          <w:t xml:space="preserve">https://www.youtube.com/watch?v=un5BnoRPJtQ</w:t>
        </w:r>
      </w:hyperlink>
    </w:p>
    <w:p>
      <w:pPr>
        <w:pStyle w:val="Heading1"/>
      </w:pPr>
      <w:r>
        <w:rPr/>
        <w:t xml:space="preserve">Implications dans l'actualité de la recherche</w:t>
      </w:r>
    </w:p>
    <w:p>
      <w:pPr/>
      <w:r>
        <w:rPr/>
        <w:t xml:space="preserve">Depuis 2019 : </w:t>
      </w:r>
      <w:r>
        <w:rPr>
          <w:b w:val="1"/>
          <w:bCs w:val="1"/>
        </w:rPr>
        <w:t xml:space="preserve">membre de la chaire Beauté·s PSL-L’Oréal</w:t>
      </w:r>
      <w:r>
        <w:rPr/>
        <w:t xml:space="preserve">. </w:t>
      </w:r>
      <w:hyperlink r:id="rId10" w:history="1">
        <w:r>
          <w:rPr>
            <w:color w:val="#410a8c"/>
            <w:u w:val="single"/>
          </w:rPr>
          <w:t xml:space="preserve">https://psl.eu/chaire-beautes-psl-loreal</w:t>
        </w:r>
      </w:hyperlink>
      <w:r>
        <w:rPr/>
        <w:t xml:space="preserve">.</w:t>
      </w:r>
    </w:p>
    <w:p>
      <w:pPr/>
      <w:r>
        <w:rPr/>
        <w:t xml:space="preserve">2017-2019 : </w:t>
      </w:r>
      <w:r>
        <w:rPr>
          <w:b w:val="1"/>
          <w:bCs w:val="1"/>
        </w:rPr>
        <w:t xml:space="preserve">Co-organisatrice du séminaire de recherche international et itinérant « Corps et beauté »</w:t>
      </w:r>
      <w:r>
        <w:rPr/>
        <w:t xml:space="preserve"> avec Marion Braizaz (Cerlis, IRS) et Eva Carpigo (Lincs) (programmation 2018-2019). </w:t>
      </w:r>
      <w:hyperlink r:id="rId11" w:history="1">
        <w:r>
          <w:rPr>
            <w:color w:val="#410a8c"/>
            <w:u w:val="single"/>
          </w:rPr>
          <w:t xml:space="preserve">https://corpsbeaute.hypotheses.org/</w:t>
        </w:r>
      </w:hyperlink>
      <w:r>
        <w:rPr/>
        <w:t xml:space="preserve"> (ISSN 2650-0388). Soutien des universités de Paris Descartes, Strasbourg, Genève et Rouen Normandie et de la Cosmetic Valley. 12 séances réalisées, rayonnement en France, dans le monde francophone et à l’international.</w:t>
      </w:r>
    </w:p>
    <w:p>
      <w:pPr/>
      <w:r>
        <w:rPr/>
        <w:t xml:space="preserve">L’objectif est de ce séminaire est de visibiliser les recherches actuelles s’intéressant aux pratiques esthétiques comme objet d’étude en particulier dans le monde francophone et de faire dialoguer d’un côté les chercheur·ses français et internationaux travaillant sur ces questions dans une perspective compréhensive et privilégiant une approche empirique, de l’autre les professionnel·les et acteurs de terrain, spécialistes de ces questions en vue, dans les deux cas, de créer les projets de plus grande envergure.</w:t>
      </w:r>
    </w:p>
    <w:p>
      <w:pPr>
        <w:pStyle w:val="Heading1"/>
      </w:pPr>
      <w:r>
        <w:rPr/>
        <w:t xml:space="preserve">Publications</w:t>
      </w:r>
    </w:p>
    <w:p>
      <w:pPr/>
      <w:r>
        <w:rPr/>
        <w:t xml:space="preserve">Pour l'ensemble des productions se référer aux publications/communications saisies dans HAL.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 Les travailleur·ses ne sont pas de petit·es capitalistes du corps et de son esthétique, sauf dans certains cas spécifiques ». Entretien avec José Luis Moreno Pestaña</w:t>
              </w:r>
            </w:hyperlink>
          </w:p>
          <w:p>
            <w:pPr/>
            <w:hyperlink r:id="rId13" w:history="1">
              <w:r>
                <w:rPr>
                  <w:color w:val="#410a8c"/>
                  <w:u w:val="single"/>
                </w:rPr>
                <w:t xml:space="preserve">José Luis Moreno Pestaña</w:t>
              </w:r>
            </w:hyperlink>
            <w:r>
              <w:rPr/>
              <w:t xml:space="preserve">,</w:t>
            </w: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p>
          <w:p>
            <w:pPr/>
            <w:r>
              <w:rPr>
                <w:i w:val="1"/>
                <w:iCs w:val="1"/>
              </w:rPr>
              <w:t xml:space="preserve">Émulations : Revue de sciences sociales</w:t>
            </w:r>
            <w:r>
              <w:rPr/>
              <w:t xml:space="preserve">, 2024, 48, pp.199-208</w:t>
            </w:r>
          </w:p>
          <w:p>
            <w:pPr/>
            <w:r>
              <w:rPr/>
              <w:t xml:space="preserve">Article dans une revue</w:t>
            </w:r>
          </w:p>
          <w:p>
            <w:pPr/>
            <w:hyperlink r:id="rId12" w:history="1">
              <w:r>
                <w:rPr>
                  <w:color w:val="#410a8c"/>
                  <w:u w:val="single"/>
                </w:rPr>
                <w:t xml:space="preserve">hal-05295589v1</w:t>
              </w:r>
            </w:hyperlink>
          </w:p>
        </w:tc>
      </w:tr>
      <w:tr>
        <w:trPr/>
        <w:tc>
          <w:tcPr>
            <w:noWrap/>
          </w:tcPr>
          <w:p>
            <w:pPr>
              <w:spacing w:after="200"/>
            </w:pPr>
            <w:hyperlink r:id="rId16" w:history="1">
              <w:r>
                <w:rPr>
                  <w:color w:val="1e198e"/>
                  <w:b w:val="1"/>
                  <w:bCs w:val="1"/>
                  <w:u w:val="single"/>
                </w:rPr>
                <w:t xml:space="preserve">Le corps et son esthétisation : renouveler les approches par la classe, étudier les rapports de beauté</w:t>
              </w:r>
            </w:hyperlink>
          </w:p>
          <w:p>
            <w:pPr/>
            <w:hyperlink r:id="rId15" w:history="1">
              <w:r>
                <w:rPr>
                  <w:color w:val="#410a8c"/>
                  <w:u w:val="single"/>
                </w:rPr>
                <w:t xml:space="preserve">Marion Braizaz</w:t>
              </w:r>
            </w:hyperlink>
            <w:r>
              <w:rPr/>
              <w:t xml:space="preserve">,</w:t>
            </w:r>
            <w:hyperlink r:id="rId14" w:history="1">
              <w:r>
                <w:rPr>
                  <w:color w:val="#410a8c"/>
                  <w:u w:val="single"/>
                </w:rPr>
                <w:t xml:space="preserve">Camille Couvry</w:t>
              </w:r>
            </w:hyperlink>
          </w:p>
          <w:p>
            <w:pPr/>
            <w:r>
              <w:rPr>
                <w:i w:val="1"/>
                <w:iCs w:val="1"/>
              </w:rPr>
              <w:t xml:space="preserve">Émulations : Revue de sciences sociales</w:t>
            </w:r>
            <w:r>
              <w:rPr/>
              <w:t xml:space="preserve">, 2024, 48, </w:t>
            </w:r>
            <w:hyperlink r:id="rId17" w:history="1">
              <w:r>
                <w:rPr>
                  <w:color w:val="#410a8c"/>
                  <w:u w:val="single"/>
                </w:rPr>
                <w:t xml:space="preserve">⟨10.4000/13qol⟩</w:t>
              </w:r>
            </w:hyperlink>
          </w:p>
          <w:p>
            <w:pPr/>
            <w:r>
              <w:rPr/>
              <w:t xml:space="preserve">Article dans une revue</w:t>
            </w:r>
          </w:p>
          <w:p>
            <w:pPr/>
            <w:hyperlink r:id="rId16" w:history="1">
              <w:r>
                <w:rPr>
                  <w:color w:val="#410a8c"/>
                  <w:u w:val="single"/>
                </w:rPr>
                <w:t xml:space="preserve">hal-04710211v1</w:t>
              </w:r>
            </w:hyperlink>
          </w:p>
        </w:tc>
      </w:tr>
      <w:tr>
        <w:trPr/>
        <w:tc>
          <w:tcPr>
            <w:noWrap/>
          </w:tcPr>
          <w:p>
            <w:pPr>
              <w:spacing w:after="200"/>
            </w:pPr>
            <w:hyperlink r:id="rId18" w:history="1">
              <w:r>
                <w:rPr>
                  <w:color w:val="1e198e"/>
                  <w:b w:val="1"/>
                  <w:bCs w:val="1"/>
                  <w:u w:val="single"/>
                </w:rPr>
                <w:t xml:space="preserve">Les concours de beauté. Enjeux culturels, identitaires, politiques</w:t>
              </w:r>
            </w:hyperlink>
          </w:p>
          <w:p>
            <w:pPr/>
            <w:hyperlink r:id="rId14" w:history="1">
              <w:r>
                <w:rPr>
                  <w:color w:val="#410a8c"/>
                  <w:u w:val="single"/>
                </w:rPr>
                <w:t xml:space="preserve">Camille Couvry</w:t>
              </w:r>
            </w:hyperlink>
          </w:p>
          <w:p>
            <w:pPr/>
            <w:r>
              <w:rPr>
                <w:i w:val="1"/>
                <w:iCs w:val="1"/>
              </w:rPr>
              <w:t xml:space="preserve">Sociétés &amp; Représentations</w:t>
            </w:r>
            <w:r>
              <w:rPr/>
              <w:t xml:space="preserve">, 2023, La beauté au regard des sciences humaines et sociales, 56, pp.99-117. </w:t>
            </w:r>
            <w:hyperlink r:id="rId19" w:history="1">
              <w:r>
                <w:rPr>
                  <w:color w:val="#410a8c"/>
                  <w:u w:val="single"/>
                </w:rPr>
                <w:t xml:space="preserve">⟨10.3917/sr.056.0099⟩</w:t>
              </w:r>
            </w:hyperlink>
          </w:p>
          <w:p>
            <w:pPr/>
            <w:r>
              <w:rPr/>
              <w:t xml:space="preserve">Article dans une revue</w:t>
            </w:r>
          </w:p>
          <w:p>
            <w:pPr/>
            <w:hyperlink r:id="rId18" w:history="1">
              <w:r>
                <w:rPr>
                  <w:color w:val="#410a8c"/>
                  <w:u w:val="single"/>
                </w:rPr>
                <w:t xml:space="preserve">hal-04331685v1</w:t>
              </w:r>
            </w:hyperlink>
          </w:p>
        </w:tc>
      </w:tr>
      <w:tr>
        <w:trPr/>
        <w:tc>
          <w:tcPr>
            <w:noWrap/>
          </w:tcPr>
          <w:p>
            <w:pPr>
              <w:spacing w:after="200"/>
            </w:pPr>
            <w:hyperlink r:id="rId20" w:history="1">
              <w:r>
                <w:rPr>
                  <w:color w:val="1e198e"/>
                  <w:b w:val="1"/>
                  <w:bCs w:val="1"/>
                  <w:u w:val="single"/>
                </w:rPr>
                <w:t xml:space="preserve">Étudier la construction d’un marché par ses intermédiaires. Les coordinateur·trice·s associatifs de la prescription d’activité physique</w:t>
              </w:r>
            </w:hyperlink>
          </w:p>
          <w:p>
            <w:pPr/>
            <w:hyperlink r:id="rId21" w:history="1">
              <w:r>
                <w:rPr>
                  <w:color w:val="#410a8c"/>
                  <w:u w:val="single"/>
                </w:rPr>
                <w:t xml:space="preserve">Collectif Prescapp</w:t>
              </w:r>
            </w:hyperlink>
            <w:r>
              <w:rPr/>
              <w:t xml:space="preserve">,</w:t>
            </w:r>
            <w:hyperlink r:id="rId22" w:history="1">
              <w:r>
                <w:rPr>
                  <w:color w:val="#410a8c"/>
                  <w:u w:val="single"/>
                </w:rPr>
                <w:t xml:space="preserve">Flavien Bouttet</w:t>
              </w:r>
            </w:hyperlink>
            <w:r>
              <w:rPr/>
              <w:t xml:space="preserve">,</w:t>
            </w:r>
            <w:hyperlink r:id="rId14" w:history="1">
              <w:r>
                <w:rPr>
                  <w:color w:val="#410a8c"/>
                  <w:u w:val="single"/>
                </w:rPr>
                <w:t xml:space="preserve">Camille Couvry</w:t>
              </w:r>
            </w:hyperlink>
            <w:r>
              <w:rPr/>
              <w:t xml:space="preserve">,</w:t>
            </w:r>
            <w:hyperlink r:id="rId23" w:history="1">
              <w:r>
                <w:rPr>
                  <w:color w:val="#410a8c"/>
                  <w:u w:val="single"/>
                </w:rPr>
                <w:t xml:space="preserve">Romaine Didierjean</w:t>
              </w:r>
            </w:hyperlink>
            <w:r>
              <w:rPr/>
              <w:t xml:space="preserve">,</w:t>
            </w:r>
            <w:hyperlink r:id="rId24" w:history="1">
              <w:r>
                <w:rPr>
                  <w:color w:val="#410a8c"/>
                  <w:u w:val="single"/>
                </w:rPr>
                <w:t xml:space="preserve">François Féliu</w:t>
              </w:r>
            </w:hyperlink>
            <w:r>
              <w:rPr/>
              <w:t xml:space="preserve">et al.</w:t>
            </w:r>
          </w:p>
          <w:p>
            <w:pPr/>
            <w:r>
              <w:rPr>
                <w:i w:val="1"/>
                <w:iCs w:val="1"/>
              </w:rPr>
              <w:t xml:space="preserve">Revue française des affaires sociales</w:t>
            </w:r>
            <w:r>
              <w:rPr/>
              <w:t xml:space="preserve">, 2023, 234, pp.193-212. </w:t>
            </w:r>
            <w:hyperlink r:id="rId25" w:history="1">
              <w:r>
                <w:rPr>
                  <w:color w:val="#410a8c"/>
                  <w:u w:val="single"/>
                </w:rPr>
                <w:t xml:space="preserve">⟨10.3917/rfas.234.0193⟩</w:t>
              </w:r>
            </w:hyperlink>
          </w:p>
          <w:p>
            <w:pPr/>
            <w:r>
              <w:rPr/>
              <w:t xml:space="preserve">Article dans une revue</w:t>
            </w:r>
          </w:p>
          <w:p>
            <w:pPr/>
            <w:hyperlink r:id="rId20" w:history="1">
              <w:r>
                <w:rPr>
                  <w:color w:val="#410a8c"/>
                  <w:u w:val="single"/>
                </w:rPr>
                <w:t xml:space="preserve">hal-04220441v1</w:t>
              </w:r>
            </w:hyperlink>
          </w:p>
        </w:tc>
      </w:tr>
      <w:tr>
        <w:trPr/>
        <w:tc>
          <w:tcPr>
            <w:noWrap/>
          </w:tcPr>
          <w:p>
            <w:pPr>
              <w:spacing w:after="200"/>
            </w:pPr>
            <w:hyperlink r:id="rId26" w:history="1">
              <w:r>
                <w:rPr>
                  <w:color w:val="1e198e"/>
                  <w:b w:val="1"/>
                  <w:bCs w:val="1"/>
                  <w:u w:val="single"/>
                </w:rPr>
                <w:t xml:space="preserve">Le travail corporel dans le contexte des élections de Miss : vers un travail esthétique rémunéré</w:t>
              </w:r>
            </w:hyperlink>
          </w:p>
          <w:p>
            <w:pPr/>
            <w:hyperlink r:id="rId14" w:history="1">
              <w:r>
                <w:rPr>
                  <w:color w:val="#410a8c"/>
                  <w:u w:val="single"/>
                </w:rPr>
                <w:t xml:space="preserve">Camille Couvry</w:t>
              </w:r>
            </w:hyperlink>
          </w:p>
          <w:p>
            <w:pPr/>
            <w:r>
              <w:rPr>
                <w:i w:val="1"/>
                <w:iCs w:val="1"/>
              </w:rPr>
              <w:t xml:space="preserve">Recherches sociologiques et anthropologiques</w:t>
            </w:r>
            <w:r>
              <w:rPr/>
              <w:t xml:space="preserve">, 2020, 51 (2), pp.11-35</w:t>
            </w:r>
          </w:p>
          <w:p>
            <w:pPr/>
            <w:r>
              <w:rPr/>
              <w:t xml:space="preserve">Article dans une revue</w:t>
            </w:r>
          </w:p>
          <w:p>
            <w:pPr/>
            <w:hyperlink r:id="rId26" w:history="1">
              <w:r>
                <w:rPr>
                  <w:color w:val="#410a8c"/>
                  <w:u w:val="single"/>
                </w:rPr>
                <w:t xml:space="preserve">hal-03189216v1</w:t>
              </w:r>
            </w:hyperlink>
          </w:p>
        </w:tc>
      </w:tr>
      <w:tr>
        <w:trPr/>
        <w:tc>
          <w:tcPr>
            <w:noWrap/>
          </w:tcPr>
          <w:p>
            <w:pPr>
              <w:spacing w:after="200"/>
            </w:pPr>
            <w:hyperlink r:id="rId27" w:history="1">
              <w:r>
                <w:rPr>
                  <w:color w:val="1e198e"/>
                  <w:b w:val="1"/>
                  <w:bCs w:val="1"/>
                  <w:u w:val="single"/>
                </w:rPr>
                <w:t xml:space="preserve">Optimiser sa beauté, s’approprier esthétiquement son corps : succès et échecs au sein des élections de Miss</w:t>
              </w:r>
            </w:hyperlink>
          </w:p>
          <w:p>
            <w:pP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p>
          <w:p>
            <w:pPr/>
            <w:r>
              <w:rPr>
                <w:i w:val="1"/>
                <w:iCs w:val="1"/>
              </w:rPr>
              <w:t xml:space="preserve">Ethnologie française</w:t>
            </w:r>
            <w:r>
              <w:rPr/>
              <w:t xml:space="preserve">, 2019, L'optimisation de soi, 4 (176), pp.687-700. </w:t>
            </w:r>
            <w:hyperlink r:id="rId28" w:history="1">
              <w:r>
                <w:rPr>
                  <w:color w:val="#410a8c"/>
                  <w:u w:val="single"/>
                </w:rPr>
                <w:t xml:space="preserve">⟨10.3917/ethn.194.0687⟩</w:t>
              </w:r>
            </w:hyperlink>
          </w:p>
          <w:p>
            <w:pPr/>
            <w:r>
              <w:rPr/>
              <w:t xml:space="preserve">Article dans une revue</w:t>
            </w:r>
          </w:p>
          <w:p>
            <w:pPr/>
            <w:hyperlink r:id="rId27" w:history="1">
              <w:r>
                <w:rPr>
                  <w:color w:val="#410a8c"/>
                  <w:u w:val="single"/>
                </w:rPr>
                <w:t xml:space="preserve">hal-02302616v1</w:t>
              </w:r>
            </w:hyperlink>
          </w:p>
        </w:tc>
      </w:tr>
      <w:tr>
        <w:trPr/>
        <w:tc>
          <w:tcPr>
            <w:noWrap/>
          </w:tcPr>
          <w:p>
            <w:pPr>
              <w:spacing w:after="200"/>
            </w:pPr>
            <w:hyperlink r:id="rId29" w:history="1">
              <w:r>
                <w:rPr>
                  <w:color w:val="1e198e"/>
                  <w:b w:val="1"/>
                  <w:bCs w:val="1"/>
                  <w:u w:val="single"/>
                </w:rPr>
                <w:t xml:space="preserve">Working in Higher Education in France Today: A Specific Challenge for Women</w:t>
              </w:r>
            </w:hyperlink>
          </w:p>
          <w:p>
            <w:pPr/>
            <w:hyperlink r:id="rId30" w:history="1">
              <w:r>
                <w:rPr>
                  <w:color w:val="#410a8c"/>
                  <w:u w:val="single"/>
                </w:rPr>
                <w:t xml:space="preserve">Sophie Devineau</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r>
              <w:rPr/>
              <w:t xml:space="preserve">,</w:t>
            </w:r>
            <w:hyperlink r:id="rId31" w:history="1">
              <w:r>
                <w:rPr>
                  <w:color w:val="#410a8c"/>
                  <w:u w:val="single"/>
                </w:rPr>
                <w:t xml:space="preserve">Anaïs Renard</w:t>
              </w:r>
            </w:hyperlink>
          </w:p>
          <w:p>
            <w:pPr/>
            <w:r>
              <w:rPr>
                <w:i w:val="1"/>
                <w:iCs w:val="1"/>
              </w:rPr>
              <w:t xml:space="preserve">International Journal of Higher Education</w:t>
            </w:r>
            <w:r>
              <w:rPr/>
              <w:t xml:space="preserve">, 2018, 7 (3), pp.209-220. </w:t>
            </w:r>
            <w:hyperlink r:id="rId32" w:history="1">
              <w:r>
                <w:rPr>
                  <w:color w:val="#410a8c"/>
                  <w:u w:val="single"/>
                </w:rPr>
                <w:t xml:space="preserve">⟨10.5430/ijhe.v7n3p209⟩</w:t>
              </w:r>
            </w:hyperlink>
          </w:p>
          <w:p>
            <w:pPr/>
            <w:r>
              <w:rPr/>
              <w:t xml:space="preserve">Article dans une revue</w:t>
            </w:r>
          </w:p>
          <w:p>
            <w:pPr/>
            <w:hyperlink r:id="rId29" w:history="1">
              <w:r>
                <w:rPr>
                  <w:color w:val="#410a8c"/>
                  <w:u w:val="single"/>
                </w:rPr>
                <w:t xml:space="preserve">hal-01821336v1</w:t>
              </w:r>
            </w:hyperlink>
          </w:p>
        </w:tc>
      </w:tr>
      <w:tr>
        <w:trPr/>
        <w:tc>
          <w:tcPr>
            <w:noWrap/>
          </w:tcPr>
          <w:p>
            <w:pPr>
              <w:spacing w:after="200"/>
            </w:pPr>
            <w:hyperlink r:id="rId33" w:history="1">
              <w:r>
                <w:rPr>
                  <w:color w:val="1e198e"/>
                  <w:b w:val="1"/>
                  <w:bCs w:val="1"/>
                  <w:u w:val="single"/>
                </w:rPr>
                <w:t xml:space="preserve">Thibaut Muzergues, La quadrature des classes. Comment de nouvelles classes sociales bouleversent les systèmes de partis en Occident</w:t>
              </w:r>
            </w:hyperlink>
          </w:p>
          <w:p>
            <w:pPr/>
            <w:hyperlink r:id="rId14" w:history="1">
              <w:r>
                <w:rPr>
                  <w:color w:val="#410a8c"/>
                  <w:u w:val="single"/>
                </w:rPr>
                <w:t xml:space="preserve">Camille Couvry</w:t>
              </w:r>
            </w:hyperlink>
          </w:p>
          <w:p>
            <w:pPr/>
            <w:r>
              <w:rPr/>
              <w:t xml:space="preserve">2018</w:t>
            </w:r>
          </w:p>
          <w:p>
            <w:pPr/>
            <w:r>
              <w:rPr/>
              <w:t xml:space="preserve">Article dans une revue</w:t>
            </w:r>
            <w:r>
              <w:rPr/>
              <w:t xml:space="preserve"> (compte-rendu de lecture)</w:t>
            </w:r>
          </w:p>
          <w:p>
            <w:pPr/>
            <w:hyperlink r:id="rId33" w:history="1">
              <w:r>
                <w:rPr>
                  <w:color w:val="#410a8c"/>
                  <w:u w:val="single"/>
                </w:rPr>
                <w:t xml:space="preserve">hal-02184934v1</w:t>
              </w:r>
            </w:hyperlink>
          </w:p>
        </w:tc>
      </w:tr>
      <w:tr>
        <w:trPr/>
        <w:tc>
          <w:tcPr>
            <w:noWrap/>
          </w:tcPr>
          <w:p>
            <w:pPr>
              <w:spacing w:after="200"/>
            </w:pPr>
            <w:hyperlink r:id="rId34" w:history="1">
              <w:r>
                <w:rPr>
                  <w:color w:val="1e198e"/>
                  <w:b w:val="1"/>
                  <w:bCs w:val="1"/>
                  <w:u w:val="single"/>
                </w:rPr>
                <w:t xml:space="preserve">L’humour dans les coulisses des concours de beauté. Que fait l’autodérision au genre de la Miss ?</w:t>
              </w:r>
            </w:hyperlink>
          </w:p>
          <w:p>
            <w:pPr/>
            <w:hyperlink r:id="rId14" w:history="1">
              <w:r>
                <w:rPr>
                  <w:color w:val="#410a8c"/>
                  <w:u w:val="single"/>
                </w:rPr>
                <w:t xml:space="preserve">Camille Couvry</w:t>
              </w:r>
            </w:hyperlink>
          </w:p>
          <w:p>
            <w:pPr/>
            <w:r>
              <w:rPr>
                <w:i w:val="1"/>
                <w:iCs w:val="1"/>
              </w:rPr>
              <w:t xml:space="preserve">Socio-anthropologie</w:t>
            </w:r>
            <w:r>
              <w:rPr/>
              <w:t xml:space="preserve">, 2016, 34, pp.171-186. </w:t>
            </w:r>
            <w:hyperlink r:id="rId35" w:history="1">
              <w:r>
                <w:rPr>
                  <w:color w:val="#410a8c"/>
                  <w:u w:val="single"/>
                </w:rPr>
                <w:t xml:space="preserve">⟨10.4000/socio-anthropologie.2486⟩</w:t>
              </w:r>
            </w:hyperlink>
          </w:p>
          <w:p>
            <w:pPr/>
            <w:r>
              <w:rPr/>
              <w:t xml:space="preserve">Article dans une revue</w:t>
            </w:r>
          </w:p>
          <w:p>
            <w:pPr/>
            <w:hyperlink r:id="rId34" w:history="1">
              <w:r>
                <w:rPr>
                  <w:color w:val="#410a8c"/>
                  <w:u w:val="single"/>
                </w:rPr>
                <w:t xml:space="preserve">hal-01830453v1</w:t>
              </w:r>
            </w:hyperlink>
          </w:p>
        </w:tc>
      </w:tr>
      <w:tr>
        <w:trPr/>
        <w:tc>
          <w:tcPr>
            <w:noWrap/>
          </w:tcPr>
          <w:p>
            <w:pPr>
              <w:spacing w:after="200"/>
            </w:pPr>
            <w:hyperlink r:id="rId36" w:history="1">
              <w:r>
                <w:rPr>
                  <w:color w:val="1e198e"/>
                  <w:b w:val="1"/>
                  <w:bCs w:val="1"/>
                  <w:u w:val="single"/>
                </w:rPr>
                <w:t xml:space="preserve">Julie Gothuey, Quidora Morales La Mura, François Oudin, Thomas Pierre, Jérémy Sinigaglia, Sabrina Sinigaglia-Amadio (dir.), Enquêter sur le genre. Terrains et pratiques</w:t>
              </w:r>
            </w:hyperlink>
          </w:p>
          <w:p>
            <w:pPr/>
            <w:hyperlink r:id="rId14" w:history="1">
              <w:r>
                <w:rPr>
                  <w:color w:val="#410a8c"/>
                  <w:u w:val="single"/>
                </w:rPr>
                <w:t xml:space="preserve">Camille Couvry</w:t>
              </w:r>
            </w:hyperlink>
          </w:p>
          <w:p>
            <w:pPr/>
            <w:r>
              <w:rPr/>
              <w:t xml:space="preserve">2012</w:t>
            </w:r>
          </w:p>
          <w:p>
            <w:pPr/>
            <w:r>
              <w:rPr/>
              <w:t xml:space="preserve">Article dans une revue</w:t>
            </w:r>
            <w:r>
              <w:rPr/>
              <w:t xml:space="preserve"> (compte-rendu de lecture)</w:t>
            </w:r>
          </w:p>
          <w:p>
            <w:pPr/>
            <w:hyperlink r:id="rId36" w:history="1">
              <w:r>
                <w:rPr>
                  <w:color w:val="#410a8c"/>
                  <w:u w:val="single"/>
                </w:rPr>
                <w:t xml:space="preserve">hal-02184902v1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Trajectoires de fitness des étudiant·es en STAPS : quelles spécificités ?</w:t>
              </w:r>
            </w:hyperlink>
          </w:p>
          <w:p>
            <w:pPr/>
            <w:hyperlink r:id="rId14" w:history="1">
              <w:r>
                <w:rPr>
                  <w:color w:val="#410a8c"/>
                  <w:u w:val="single"/>
                </w:rPr>
                <w:t xml:space="preserve">Camille Couvry</w:t>
              </w:r>
            </w:hyperlink>
            <w:r>
              <w:rPr/>
              <w:t xml:space="preserve">,</w:t>
            </w:r>
            <w:hyperlink r:id="rId38" w:history="1">
              <w:r>
                <w:rPr>
                  <w:color w:val="#410a8c"/>
                  <w:u w:val="single"/>
                </w:rPr>
                <w:t xml:space="preserve">Patrice Cohen</w:t>
              </w:r>
            </w:hyperlink>
            <w:r>
              <w:rPr/>
              <w:t xml:space="preserve">,</w:t>
            </w:r>
            <w:hyperlink r:id="rId24" w:history="1">
              <w:r>
                <w:rPr>
                  <w:color w:val="#410a8c"/>
                  <w:u w:val="single"/>
                </w:rPr>
                <w:t xml:space="preserve">François Féliu</w:t>
              </w:r>
            </w:hyperlink>
          </w:p>
          <w:p>
            <w:pPr/>
            <w:r>
              <w:rPr>
                <w:i w:val="1"/>
                <w:iCs w:val="1"/>
              </w:rPr>
              <w:t xml:space="preserve">XIIIÈME CONGRÈS INTERNATIONAL DE LA SOCIÉTÉ DE SOCIOLOGIE DU SPORT DE LANGUE FRANÇAISE (3SLF) : Les marchandisations du sport : Dynamiques et modalités dans le champ des pratiques corporelles</w:t>
            </w:r>
            <w:r>
              <w:rPr/>
              <w:t xml:space="preserve">, 3 SLF; UFR STAPS, Jun 2025, Reims, France</w:t>
            </w:r>
          </w:p>
          <w:p>
            <w:pPr/>
            <w:r>
              <w:rPr/>
              <w:t xml:space="preserve">Communication dans un congrès</w:t>
            </w:r>
          </w:p>
          <w:p>
            <w:pPr/>
            <w:hyperlink r:id="rId37" w:history="1">
              <w:r>
                <w:rPr>
                  <w:color w:val="#410a8c"/>
                  <w:u w:val="single"/>
                </w:rPr>
                <w:t xml:space="preserve">hal-05177657v1</w:t>
              </w:r>
            </w:hyperlink>
          </w:p>
        </w:tc>
      </w:tr>
      <w:tr>
        <w:trPr/>
        <w:tc>
          <w:tcPr>
            <w:noWrap/>
          </w:tcPr>
          <w:p>
            <w:pPr>
              <w:spacing w:after="200"/>
            </w:pPr>
            <w:hyperlink r:id="rId39" w:history="1">
              <w:r>
                <w:rPr>
                  <w:color w:val="1e198e"/>
                  <w:b w:val="1"/>
                  <w:bCs w:val="1"/>
                  <w:u w:val="single"/>
                </w:rPr>
                <w:t xml:space="preserve">Une contribution à la connaissance des professionnel·les de l’APA et des dynamiques du secteur</w:t>
              </w:r>
            </w:hyperlink>
          </w:p>
          <w:p>
            <w:pPr/>
            <w:hyperlink r:id="rId40" w:history="1">
              <w:r>
                <w:rPr>
                  <w:color w:val="#410a8c"/>
                  <w:u w:val="single"/>
                </w:rPr>
                <w:t xml:space="preserve">Marie-Amélie Lauzanne</w:t>
              </w:r>
            </w:hyperlink>
            <w:r>
              <w:rPr/>
              <w:t xml:space="preserve">,</w:t>
            </w:r>
            <w:hyperlink r:id="rId22" w:history="1">
              <w:r>
                <w:rPr>
                  <w:color w:val="#410a8c"/>
                  <w:u w:val="single"/>
                </w:rPr>
                <w:t xml:space="preserve">Flavien Bouttet</w:t>
              </w:r>
            </w:hyperlink>
            <w:r>
              <w:rPr/>
              <w:t xml:space="preserve">,</w:t>
            </w:r>
            <w:hyperlink r:id="rId14" w:history="1">
              <w:r>
                <w:rPr>
                  <w:color w:val="#410a8c"/>
                  <w:u w:val="single"/>
                </w:rPr>
                <w:t xml:space="preserve">Camille Couvry</w:t>
              </w:r>
            </w:hyperlink>
            <w:r>
              <w:rPr/>
              <w:t xml:space="preserve">,</w:t>
            </w:r>
            <w:hyperlink r:id="rId41" w:history="1">
              <w:r>
                <w:rPr>
                  <w:color w:val="#410a8c"/>
                  <w:u w:val="single"/>
                </w:rPr>
                <w:t xml:space="preserve">Yannick Le Henaff</w:t>
              </w:r>
            </w:hyperlink>
            <w:r>
              <w:rPr/>
              <w:t xml:space="preserve">,</w:t>
            </w:r>
            <w:hyperlink r:id="rId21" w:history="1">
              <w:r>
                <w:rPr>
                  <w:color w:val="#410a8c"/>
                  <w:u w:val="single"/>
                </w:rPr>
                <w:t xml:space="preserve">Collectif Prescapp</w:t>
              </w:r>
            </w:hyperlink>
          </w:p>
          <w:p>
            <w:pPr/>
            <w:r>
              <w:rPr>
                <w:i w:val="1"/>
                <w:iCs w:val="1"/>
              </w:rPr>
              <w:t xml:space="preserve">XIIIème Congrès international de la société de sociologie du sport de langue française</w:t>
            </w:r>
            <w:r>
              <w:rPr/>
              <w:t xml:space="preserve">, Les marchandisations du sport : Dynamiques et modalités dans le champ des pratiques corporelles, Jun 2025, Reims, France</w:t>
            </w:r>
          </w:p>
          <w:p>
            <w:pPr/>
            <w:r>
              <w:rPr/>
              <w:t xml:space="preserve">Communication dans un congrès</w:t>
            </w:r>
          </w:p>
          <w:p>
            <w:pPr/>
            <w:hyperlink r:id="rId39" w:history="1">
              <w:r>
                <w:rPr>
                  <w:color w:val="#410a8c"/>
                  <w:u w:val="single"/>
                </w:rPr>
                <w:t xml:space="preserve">hal-05295647v1</w:t>
              </w:r>
            </w:hyperlink>
          </w:p>
        </w:tc>
      </w:tr>
      <w:tr>
        <w:trPr/>
        <w:tc>
          <w:tcPr>
            <w:noWrap/>
          </w:tcPr>
          <w:p>
            <w:pPr>
              <w:spacing w:after="200"/>
            </w:pPr>
            <w:hyperlink r:id="rId42" w:history="1">
              <w:r>
                <w:rPr>
                  <w:color w:val="1e198e"/>
                  <w:b w:val="1"/>
                  <w:bCs w:val="1"/>
                  <w:u w:val="single"/>
                </w:rPr>
                <w:t xml:space="preserve">Étude sociologique des incertitudes biographiques post-chirurgie bariatrique (6-24 mois) au prisme de l’évolution des pratiques corporelles</w:t>
              </w:r>
            </w:hyperlink>
          </w:p>
          <w:p>
            <w:pPr/>
            <w:hyperlink r:id="rId14" w:history="1">
              <w:r>
                <w:rPr>
                  <w:color w:val="#410a8c"/>
                  <w:u w:val="single"/>
                </w:rPr>
                <w:t xml:space="preserve">Camille Couvry</w:t>
              </w:r>
            </w:hyperlink>
            <w:r>
              <w:rPr/>
              <w:t xml:space="preserve">,</w:t>
            </w:r>
            <w:hyperlink r:id="rId43" w:history="1">
              <w:r>
                <w:rPr>
                  <w:color w:val="#410a8c"/>
                  <w:u w:val="single"/>
                </w:rPr>
                <w:t xml:space="preserve">Cyriac Bouchet-Mayer</w:t>
              </w:r>
            </w:hyperlink>
            <w:r>
              <w:rPr/>
              <w:t xml:space="preserve">,</w:t>
            </w:r>
            <w:hyperlink r:id="rId44" w:history="1">
              <w:r>
                <w:rPr>
                  <w:color w:val="#410a8c"/>
                  <w:u w:val="single"/>
                </w:rPr>
                <w:t xml:space="preserve">Lise Pujol Charissou</w:t>
              </w:r>
            </w:hyperlink>
            <w:r>
              <w:rPr/>
              <w:t xml:space="preserve">,</w:t>
            </w:r>
            <w:hyperlink r:id="rId45" w:history="1">
              <w:r>
                <w:rPr>
                  <w:color w:val="#410a8c"/>
                  <w:u w:val="single"/>
                </w:rPr>
                <w:t xml:space="preserve">Sylvain Ferez</w:t>
              </w:r>
            </w:hyperlink>
          </w:p>
          <w:p>
            <w:pPr/>
            <w:r>
              <w:rPr>
                <w:i w:val="1"/>
                <w:iCs w:val="1"/>
              </w:rPr>
              <w:t xml:space="preserve">Congrès annuel de la SOciété Française et Francophone de Chirurgie de l'Obésité et des Maladies Métaboliques</w:t>
            </w:r>
            <w:r>
              <w:rPr/>
              <w:t xml:space="preserve">, SOFFCOMM, May 2025, Saint-Etienne (FR), France</w:t>
            </w:r>
          </w:p>
          <w:p>
            <w:pPr/>
            <w:r>
              <w:rPr/>
              <w:t xml:space="preserve">Communication dans un congrès</w:t>
            </w:r>
          </w:p>
          <w:p>
            <w:pPr/>
            <w:hyperlink r:id="rId42" w:history="1">
              <w:r>
                <w:rPr>
                  <w:color w:val="#410a8c"/>
                  <w:u w:val="single"/>
                </w:rPr>
                <w:t xml:space="preserve">hal-05173053v1</w:t>
              </w:r>
            </w:hyperlink>
          </w:p>
        </w:tc>
      </w:tr>
      <w:tr>
        <w:trPr/>
        <w:tc>
          <w:tcPr>
            <w:noWrap/>
          </w:tcPr>
          <w:p>
            <w:pPr>
              <w:spacing w:after="200"/>
            </w:pPr>
            <w:hyperlink r:id="rId46" w:history="1">
              <w:r>
                <w:rPr>
                  <w:color w:val="1e198e"/>
                  <w:b w:val="1"/>
                  <w:bCs w:val="1"/>
                  <w:u w:val="single"/>
                </w:rPr>
                <w:t xml:space="preserve">Le souci de la forme chez des étudiant-es pratiquant le fitness : des appropriations entre santé, sport et alimentation</w:t>
              </w:r>
            </w:hyperlink>
          </w:p>
          <w:p>
            <w:pPr/>
            <w:hyperlink r:id="rId47" w:history="1">
              <w:r>
                <w:rPr>
                  <w:color w:val="#410a8c"/>
                  <w:u w:val="single"/>
                </w:rPr>
                <w:t xml:space="preserve">Laura Bellenchombre</w:t>
              </w:r>
            </w:hyperlink>
            <w:r>
              <w:rPr/>
              <w:t xml:space="preserve">,</w:t>
            </w:r>
            <w:hyperlink r:id="rId48" w:history="1">
              <w:r>
                <w:rPr>
                  <w:color w:val="#410a8c"/>
                  <w:u w:val="single"/>
                </w:rPr>
                <w:t xml:space="preserve">Cecilia Calheiros</w:t>
              </w:r>
            </w:hyperlink>
            <w:r>
              <w:rPr/>
              <w:t xml:space="preserve">,</w:t>
            </w:r>
            <w:hyperlink r:id="rId38" w:history="1">
              <w:r>
                <w:rPr>
                  <w:color w:val="#410a8c"/>
                  <w:u w:val="single"/>
                </w:rPr>
                <w:t xml:space="preserve">Patrice Cohen</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r>
              <w:rPr/>
              <w:t xml:space="preserve">et al.</w:t>
            </w:r>
          </w:p>
          <w:p>
            <w:pPr/>
            <w:r>
              <w:rPr>
                <w:i w:val="1"/>
                <w:iCs w:val="1"/>
              </w:rPr>
              <w:t xml:space="preserve">11e Congrès de l'AFS Environnement(s) et inégalités</w:t>
            </w:r>
            <w:r>
              <w:rPr/>
              <w:t xml:space="preserve">, Association française de sociologie, Jul 2025, Toulouse, France</w:t>
            </w:r>
          </w:p>
          <w:p>
            <w:pPr/>
            <w:r>
              <w:rPr/>
              <w:t xml:space="preserve">Communication dans un congrès</w:t>
            </w:r>
          </w:p>
          <w:p>
            <w:pPr/>
            <w:hyperlink r:id="rId46" w:history="1">
              <w:r>
                <w:rPr>
                  <w:color w:val="#410a8c"/>
                  <w:u w:val="single"/>
                </w:rPr>
                <w:t xml:space="preserve">hal-05177705v1</w:t>
              </w:r>
            </w:hyperlink>
          </w:p>
        </w:tc>
      </w:tr>
      <w:tr>
        <w:trPr/>
        <w:tc>
          <w:tcPr>
            <w:noWrap/>
          </w:tcPr>
          <w:p>
            <w:pPr>
              <w:spacing w:after="200"/>
            </w:pPr>
            <w:hyperlink r:id="rId49" w:history="1">
              <w:r>
                <w:rPr>
                  <w:color w:val="1e198e"/>
                  <w:b w:val="1"/>
                  <w:bCs w:val="1"/>
                  <w:u w:val="single"/>
                </w:rPr>
                <w:t xml:space="preserve">« Le corps et son esthétisation. Renouveler les approches par la classe, étudier les rapports de beauté ». Présentation de l'introduction au dossier thématique n°48 intitulé « Cultures corporelles et esthétiques. Des apparences entre redéfinitions et appropriations » à paraître dans Émulations. Revue de sciences sociales</w:t>
              </w:r>
            </w:hyperlink>
          </w:p>
          <w:p>
            <w:pP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p>
          <w:p>
            <w:pPr/>
            <w:r>
              <w:rPr>
                <w:i w:val="1"/>
                <w:iCs w:val="1"/>
              </w:rPr>
              <w:t xml:space="preserve">séminaire Cultures Publiques, Centre Max Weber</w:t>
            </w:r>
            <w:r>
              <w:rPr/>
              <w:t xml:space="preserve">, Dec 2024, Université jean Monnet Saint-Etienne, France</w:t>
            </w:r>
          </w:p>
          <w:p>
            <w:pPr/>
            <w:r>
              <w:rPr/>
              <w:t xml:space="preserve">Communication dans un congrès</w:t>
            </w:r>
          </w:p>
          <w:p>
            <w:pPr/>
            <w:hyperlink r:id="rId49" w:history="1">
              <w:r>
                <w:rPr>
                  <w:color w:val="#410a8c"/>
                  <w:u w:val="single"/>
                </w:rPr>
                <w:t xml:space="preserve">hal-04805926v1</w:t>
              </w:r>
            </w:hyperlink>
          </w:p>
        </w:tc>
      </w:tr>
      <w:tr>
        <w:trPr/>
        <w:tc>
          <w:tcPr>
            <w:noWrap/>
          </w:tcPr>
          <w:p>
            <w:pPr>
              <w:spacing w:after="200"/>
            </w:pPr>
            <w:hyperlink r:id="rId50" w:history="1">
              <w:r>
                <w:rPr>
                  <w:color w:val="1e198e"/>
                  <w:b w:val="1"/>
                  <w:bCs w:val="1"/>
                  <w:u w:val="single"/>
                </w:rPr>
                <w:t xml:space="preserve">Les étudiant·es en STAPS et « le fitness » : du renforcement musculaire à une pratique autonome ?</w:t>
              </w:r>
            </w:hyperlink>
          </w:p>
          <w:p>
            <w:pP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r>
              <w:rPr/>
              <w:t xml:space="preserve">,</w:t>
            </w:r>
            <w:hyperlink r:id="rId38" w:history="1">
              <w:r>
                <w:rPr>
                  <w:color w:val="#410a8c"/>
                  <w:u w:val="single"/>
                </w:rPr>
                <w:t xml:space="preserve">Patrice Cohen</w:t>
              </w:r>
            </w:hyperlink>
          </w:p>
          <w:p>
            <w:pPr/>
            <w:r>
              <w:rPr>
                <w:i w:val="1"/>
                <w:iCs w:val="1"/>
              </w:rPr>
              <w:t xml:space="preserve">Séminaire de l'ANR ALIMNUM</w:t>
            </w:r>
            <w:r>
              <w:rPr/>
              <w:t xml:space="preserve">, May 2024, Rouen, France</w:t>
            </w:r>
          </w:p>
          <w:p>
            <w:pPr/>
            <w:r>
              <w:rPr/>
              <w:t xml:space="preserve">Communication dans un congrès</w:t>
            </w:r>
          </w:p>
          <w:p>
            <w:pPr/>
            <w:hyperlink r:id="rId50" w:history="1">
              <w:r>
                <w:rPr>
                  <w:color w:val="#410a8c"/>
                  <w:u w:val="single"/>
                </w:rPr>
                <w:t xml:space="preserve">hal-04749492v1</w:t>
              </w:r>
            </w:hyperlink>
          </w:p>
        </w:tc>
      </w:tr>
      <w:tr>
        <w:trPr/>
        <w:tc>
          <w:tcPr>
            <w:noWrap/>
          </w:tcPr>
          <w:p>
            <w:pPr>
              <w:spacing w:after="200"/>
            </w:pPr>
            <w:hyperlink r:id="rId51" w:history="1">
              <w:r>
                <w:rPr>
                  <w:color w:val="1e198e"/>
                  <w:b w:val="1"/>
                  <w:bCs w:val="1"/>
                  <w:u w:val="single"/>
                </w:rPr>
                <w:t xml:space="preserve">Étudier les pratiques corporelles et esthétiques. Cheminements au fil des enquêtes et chantiers en cours</w:t>
              </w:r>
            </w:hyperlink>
          </w:p>
          <w:p>
            <w:pPr/>
            <w:hyperlink r:id="rId14" w:history="1">
              <w:r>
                <w:rPr>
                  <w:color w:val="#410a8c"/>
                  <w:u w:val="single"/>
                </w:rPr>
                <w:t xml:space="preserve">Camille Couvry</w:t>
              </w:r>
            </w:hyperlink>
          </w:p>
          <w:p>
            <w:pPr/>
            <w:r>
              <w:rPr>
                <w:i w:val="1"/>
                <w:iCs w:val="1"/>
              </w:rPr>
              <w:t xml:space="preserve">séminaire transversal, Centre Max Weber</w:t>
            </w:r>
            <w:r>
              <w:rPr/>
              <w:t xml:space="preserve">, Jan 2023, MSH, Lyon, France</w:t>
            </w:r>
          </w:p>
          <w:p>
            <w:pPr/>
            <w:r>
              <w:rPr/>
              <w:t xml:space="preserve">Communication dans un congrès</w:t>
            </w:r>
          </w:p>
          <w:p>
            <w:pPr/>
            <w:hyperlink r:id="rId51" w:history="1">
              <w:r>
                <w:rPr>
                  <w:color w:val="#410a8c"/>
                  <w:u w:val="single"/>
                </w:rPr>
                <w:t xml:space="preserve">hal-04805928v1</w:t>
              </w:r>
            </w:hyperlink>
          </w:p>
        </w:tc>
      </w:tr>
      <w:tr>
        <w:trPr/>
        <w:tc>
          <w:tcPr>
            <w:noWrap/>
          </w:tcPr>
          <w:p>
            <w:pPr>
              <w:spacing w:after="200"/>
            </w:pPr>
            <w:hyperlink r:id="rId52"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p>
          <w:p>
            <w:pPr/>
            <w:r>
              <w:rPr>
                <w:i w:val="1"/>
                <w:iCs w:val="1"/>
              </w:rPr>
              <w:t xml:space="preserve">VIIe congrès de socio-esthétique, Cours d’esthétique à option humanitaire et sociale</w:t>
            </w:r>
            <w:r>
              <w:rPr/>
              <w:t xml:space="preserve">, CODES, Institut Pasteur, Nov 2023, Paris, France</w:t>
            </w:r>
          </w:p>
          <w:p>
            <w:pPr/>
            <w:r>
              <w:rPr/>
              <w:t xml:space="preserve">Communication dans un congrès</w:t>
            </w:r>
          </w:p>
          <w:p>
            <w:pPr/>
            <w:hyperlink r:id="rId52" w:history="1">
              <w:r>
                <w:rPr>
                  <w:color w:val="#410a8c"/>
                  <w:u w:val="single"/>
                </w:rPr>
                <w:t xml:space="preserve">hal-04804371v1</w:t>
              </w:r>
            </w:hyperlink>
          </w:p>
        </w:tc>
      </w:tr>
      <w:tr>
        <w:trPr/>
        <w:tc>
          <w:tcPr>
            <w:noWrap/>
          </w:tcPr>
          <w:p>
            <w:pPr>
              <w:spacing w:after="200"/>
            </w:pPr>
            <w:hyperlink r:id="rId54" w:history="1">
              <w:r>
                <w:rPr>
                  <w:color w:val="1e198e"/>
                  <w:b w:val="1"/>
                  <w:bCs w:val="1"/>
                  <w:u w:val="single"/>
                </w:rPr>
                <w:t xml:space="preserve">Sélectionner la beauté ? Une Performing-lecture autour du spectacle de Suzanne de Baecque « Tenir debout »</w:t>
              </w:r>
            </w:hyperlink>
          </w:p>
          <w:p>
            <w:pPr/>
            <w:hyperlink r:id="rId14" w:history="1">
              <w:r>
                <w:rPr>
                  <w:color w:val="#410a8c"/>
                  <w:u w:val="single"/>
                </w:rPr>
                <w:t xml:space="preserve">Camille Couvry</w:t>
              </w:r>
            </w:hyperlink>
          </w:p>
          <w:p>
            <w:pPr/>
            <w:r>
              <w:rPr>
                <w:i w:val="1"/>
                <w:iCs w:val="1"/>
              </w:rPr>
              <w:t xml:space="preserve">Performing-lecture, Université PSL, chaire Beauté·s</w:t>
            </w:r>
            <w:r>
              <w:rPr/>
              <w:t xml:space="preserve">, Ecole des Beaux-Arts de Paris, Mar 2023, Paris, France</w:t>
            </w:r>
          </w:p>
          <w:p>
            <w:pPr/>
            <w:r>
              <w:rPr/>
              <w:t xml:space="preserve">Communication dans un congrès</w:t>
            </w:r>
          </w:p>
          <w:p>
            <w:pPr/>
            <w:hyperlink r:id="rId54" w:history="1">
              <w:r>
                <w:rPr>
                  <w:color w:val="#410a8c"/>
                  <w:u w:val="single"/>
                </w:rPr>
                <w:t xml:space="preserve">hal-04807686v1</w:t>
              </w:r>
            </w:hyperlink>
          </w:p>
        </w:tc>
      </w:tr>
      <w:tr>
        <w:trPr/>
        <w:tc>
          <w:tcPr>
            <w:noWrap/>
          </w:tcPr>
          <w:p>
            <w:pPr>
              <w:spacing w:after="200"/>
            </w:pPr>
            <w:hyperlink r:id="rId55" w:history="1">
              <w:r>
                <w:rPr>
                  <w:color w:val="1e198e"/>
                  <w:b w:val="1"/>
                  <w:bCs w:val="1"/>
                  <w:u w:val="single"/>
                </w:rPr>
                <w:t xml:space="preserve">Quelques ficelles de l’observation : de l'entrée sur le terrain à la valorisation</w:t>
              </w:r>
            </w:hyperlink>
          </w:p>
          <w:p>
            <w:pPr/>
            <w:hyperlink r:id="rId14" w:history="1">
              <w:r>
                <w:rPr>
                  <w:color w:val="#410a8c"/>
                  <w:u w:val="single"/>
                </w:rPr>
                <w:t xml:space="preserve">Camille Couvry</w:t>
              </w:r>
            </w:hyperlink>
          </w:p>
          <w:p>
            <w:pPr/>
            <w:r>
              <w:rPr>
                <w:i w:val="1"/>
                <w:iCs w:val="1"/>
              </w:rPr>
              <w:t xml:space="preserve">séminaire des doctorant·es</w:t>
            </w:r>
            <w:r>
              <w:rPr/>
              <w:t xml:space="preserve">, Dysolab, May 2022, Université Rouen Normandie, France</w:t>
            </w:r>
          </w:p>
          <w:p>
            <w:pPr/>
            <w:r>
              <w:rPr/>
              <w:t xml:space="preserve">Communication dans un congrès</w:t>
            </w:r>
          </w:p>
          <w:p>
            <w:pPr/>
            <w:hyperlink r:id="rId55" w:history="1">
              <w:r>
                <w:rPr>
                  <w:color w:val="#410a8c"/>
                  <w:u w:val="single"/>
                </w:rPr>
                <w:t xml:space="preserve">hal-04805931v1</w:t>
              </w:r>
            </w:hyperlink>
          </w:p>
        </w:tc>
      </w:tr>
      <w:tr>
        <w:trPr/>
        <w:tc>
          <w:tcPr>
            <w:noWrap/>
          </w:tcPr>
          <w:p>
            <w:pPr>
              <w:spacing w:after="200"/>
            </w:pPr>
            <w:hyperlink r:id="rId56" w:history="1">
              <w:r>
                <w:rPr>
                  <w:color w:val="1e198e"/>
                  <w:b w:val="1"/>
                  <w:bCs w:val="1"/>
                  <w:u w:val="single"/>
                </w:rPr>
                <w:t xml:space="preserve">L’expérience d’ateliers de socio-esthétique par des enfants, adolescents et jeunes adultes en situation de handicap inscrits dans une démarche d’inclusion. Une recherche appliquée auprès de jeunes présentant des troubles du développement, des troubles du comportement et des troubles spécifiques du langage et des apprentissages.</w:t>
              </w:r>
            </w:hyperlink>
          </w:p>
          <w:p>
            <w:pPr/>
            <w:hyperlink r:id="rId14" w:history="1">
              <w:r>
                <w:rPr>
                  <w:color w:val="#410a8c"/>
                  <w:u w:val="single"/>
                </w:rPr>
                <w:t xml:space="preserve">Camille Couvry</w:t>
              </w:r>
            </w:hyperlink>
          </w:p>
          <w:p>
            <w:pPr/>
            <w:r>
              <w:rPr>
                <w:i w:val="1"/>
                <w:iCs w:val="1"/>
              </w:rPr>
              <w:t xml:space="preserve">Séminaire Chaire Beauté·s</w:t>
            </w:r>
            <w:r>
              <w:rPr/>
              <w:t xml:space="preserve">, PSL-Lab, Feb 2022, Paris, France</w:t>
            </w:r>
          </w:p>
          <w:p>
            <w:pPr/>
            <w:r>
              <w:rPr/>
              <w:t xml:space="preserve">Communication dans un congrès</w:t>
            </w:r>
          </w:p>
          <w:p>
            <w:pPr/>
            <w:hyperlink r:id="rId56" w:history="1">
              <w:r>
                <w:rPr>
                  <w:color w:val="#410a8c"/>
                  <w:u w:val="single"/>
                </w:rPr>
                <w:t xml:space="preserve">hal-04711980v1</w:t>
              </w:r>
            </w:hyperlink>
          </w:p>
        </w:tc>
      </w:tr>
      <w:tr>
        <w:trPr/>
        <w:tc>
          <w:tcPr>
            <w:noWrap/>
          </w:tcPr>
          <w:p>
            <w:pPr>
              <w:spacing w:after="200"/>
            </w:pPr>
            <w:hyperlink r:id="rId57" w:history="1">
              <w:r>
                <w:rPr>
                  <w:color w:val="1e198e"/>
                  <w:b w:val="1"/>
                  <w:bCs w:val="1"/>
                  <w:u w:val="single"/>
                </w:rPr>
                <w:t xml:space="preserve">Beautés vitales (extra)ordinaires : appropriations intimes et sociales des pratiques esthétiques dans trois enquêtes</w:t>
              </w:r>
            </w:hyperlink>
          </w:p>
          <w:p>
            <w:pPr/>
            <w:hyperlink r:id="rId14" w:history="1">
              <w:r>
                <w:rPr>
                  <w:color w:val="#410a8c"/>
                  <w:u w:val="single"/>
                </w:rPr>
                <w:t xml:space="preserve">Camille Couvry</w:t>
              </w:r>
            </w:hyperlink>
          </w:p>
          <w:p>
            <w:pPr/>
            <w:r>
              <w:rPr>
                <w:i w:val="1"/>
                <w:iCs w:val="1"/>
              </w:rPr>
              <w:t xml:space="preserve">Beautés vitales : pour une approche contemporaine de la beauté</w:t>
            </w:r>
            <w:r>
              <w:rPr/>
              <w:t xml:space="preserve">, université de Rouen et chaire Beauté·s PSL, Jul 2022, Cérisy-la-Salle, France</w:t>
            </w:r>
          </w:p>
          <w:p>
            <w:pPr/>
            <w:r>
              <w:rPr/>
              <w:t xml:space="preserve">Communication dans un congrès</w:t>
            </w:r>
          </w:p>
          <w:p>
            <w:pPr/>
            <w:hyperlink r:id="rId57" w:history="1">
              <w:r>
                <w:rPr>
                  <w:color w:val="#410a8c"/>
                  <w:u w:val="single"/>
                </w:rPr>
                <w:t xml:space="preserve">hal-04711966v1</w:t>
              </w:r>
            </w:hyperlink>
          </w:p>
        </w:tc>
      </w:tr>
      <w:tr>
        <w:trPr/>
        <w:tc>
          <w:tcPr>
            <w:noWrap/>
          </w:tcPr>
          <w:p>
            <w:pPr>
              <w:spacing w:after="200"/>
            </w:pPr>
            <w:hyperlink r:id="rId58" w:history="1">
              <w:r>
                <w:rPr>
                  <w:color w:val="1e198e"/>
                  <w:b w:val="1"/>
                  <w:bCs w:val="1"/>
                  <w:u w:val="single"/>
                </w:rPr>
                <w:t xml:space="preserve">Socio-esthéticienne : caractéristiques d’un métier de la relation de soin et dynamiques de carrière des femmes qui l’exercent</w:t>
              </w:r>
            </w:hyperlink>
          </w:p>
          <w:p>
            <w:pPr/>
            <w:hyperlink r:id="rId14" w:history="1">
              <w:r>
                <w:rPr>
                  <w:color w:val="#410a8c"/>
                  <w:u w:val="single"/>
                </w:rPr>
                <w:t xml:space="preserve">Camille Couvry</w:t>
              </w:r>
            </w:hyperlink>
            <w:r>
              <w:rPr/>
              <w:t xml:space="preserve">,</w:t>
            </w:r>
            <w:hyperlink r:id="rId59" w:history="1">
              <w:r>
                <w:rPr>
                  <w:color w:val="#410a8c"/>
                  <w:u w:val="single"/>
                </w:rPr>
                <w:t xml:space="preserve">Ludovic Jamet</w:t>
              </w:r>
            </w:hyperlink>
          </w:p>
          <w:p>
            <w:pPr/>
            <w:r>
              <w:rPr>
                <w:i w:val="1"/>
                <w:iCs w:val="1"/>
              </w:rPr>
              <w:t xml:space="preserve">Congrès de l’AFS, Changer ?, Session croisée RT1 &amp; RT19</w:t>
            </w:r>
            <w:r>
              <w:rPr/>
              <w:t xml:space="preserve">, Jul 2021, Lille, France</w:t>
            </w:r>
          </w:p>
          <w:p>
            <w:pPr/>
            <w:r>
              <w:rPr/>
              <w:t xml:space="preserve">Communication dans un congrès</w:t>
            </w:r>
          </w:p>
          <w:p>
            <w:pPr/>
            <w:hyperlink r:id="rId58" w:history="1">
              <w:r>
                <w:rPr>
                  <w:color w:val="#410a8c"/>
                  <w:u w:val="single"/>
                </w:rPr>
                <w:t xml:space="preserve">hal-04711140v1</w:t>
              </w:r>
            </w:hyperlink>
          </w:p>
        </w:tc>
      </w:tr>
      <w:tr>
        <w:trPr/>
        <w:tc>
          <w:tcPr>
            <w:noWrap/>
          </w:tcPr>
          <w:p>
            <w:pPr>
              <w:spacing w:after="200"/>
            </w:pPr>
            <w:hyperlink r:id="rId60" w:history="1">
              <w:r>
                <w:rPr>
                  <w:color w:val="1e198e"/>
                  <w:b w:val="1"/>
                  <w:bCs w:val="1"/>
                  <w:u w:val="single"/>
                </w:rPr>
                <w:t xml:space="preserve">Dispositifs d’éducation artistique et trajectoires dans les pratiques culturelles. Résultats d’une enquête menée auprès des jeunes de la Métropole de Rouen</w:t>
              </w:r>
            </w:hyperlink>
          </w:p>
          <w:p>
            <w:pPr/>
            <w:hyperlink r:id="rId14" w:history="1">
              <w:r>
                <w:rPr>
                  <w:color w:val="#410a8c"/>
                  <w:u w:val="single"/>
                </w:rPr>
                <w:t xml:space="preserve">Camille Couvry</w:t>
              </w:r>
            </w:hyperlink>
            <w:r>
              <w:rPr/>
              <w:t xml:space="preserve">,</w:t>
            </w:r>
            <w:hyperlink r:id="rId61" w:history="1">
              <w:r>
                <w:rPr>
                  <w:color w:val="#410a8c"/>
                  <w:u w:val="single"/>
                </w:rPr>
                <w:t xml:space="preserve">Pascal Roland</w:t>
              </w:r>
            </w:hyperlink>
            <w:r>
              <w:rPr/>
              <w:t xml:space="preserve">,</w:t>
            </w:r>
            <w:hyperlink r:id="rId62" w:history="1">
              <w:r>
                <w:rPr>
                  <w:color w:val="#410a8c"/>
                  <w:u w:val="single"/>
                </w:rPr>
                <w:t xml:space="preserve">Magali Sizorn</w:t>
              </w:r>
            </w:hyperlink>
          </w:p>
          <w:p>
            <w:pPr/>
            <w:r>
              <w:rPr>
                <w:i w:val="1"/>
                <w:iCs w:val="1"/>
              </w:rPr>
              <w:t xml:space="preserve">XXIe congrès international de l’AISLF, La société morale, CR18 – sociologie de l’art et de la culture</w:t>
            </w:r>
            <w:r>
              <w:rPr/>
              <w:t xml:space="preserve">, Jul 2021, Tunis (en ligne), Tunisie</w:t>
            </w:r>
          </w:p>
          <w:p>
            <w:pPr/>
            <w:r>
              <w:rPr/>
              <w:t xml:space="preserve">Communication dans un congrès</w:t>
            </w:r>
          </w:p>
          <w:p>
            <w:pPr/>
            <w:hyperlink r:id="rId60" w:history="1">
              <w:r>
                <w:rPr>
                  <w:color w:val="#410a8c"/>
                  <w:u w:val="single"/>
                </w:rPr>
                <w:t xml:space="preserve">hal-04710410v1</w:t>
              </w:r>
            </w:hyperlink>
          </w:p>
        </w:tc>
      </w:tr>
      <w:tr>
        <w:trPr/>
        <w:tc>
          <w:tcPr>
            <w:noWrap/>
          </w:tcPr>
          <w:p>
            <w:pPr>
              <w:spacing w:after="200"/>
            </w:pPr>
            <w:hyperlink r:id="rId63" w:history="1">
              <w:r>
                <w:rPr>
                  <w:color w:val="1e198e"/>
                  <w:b w:val="1"/>
                  <w:bCs w:val="1"/>
                  <w:u w:val="single"/>
                </w:rPr>
                <w:t xml:space="preserve">Représentations et pratiques culturelles des jeunes : le cas des habitants de la Métropole Rouen Normandie</w:t>
              </w:r>
            </w:hyperlink>
          </w:p>
          <w:p>
            <w:pPr/>
            <w:hyperlink r:id="rId64" w:history="1">
              <w:r>
                <w:rPr>
                  <w:color w:val="#410a8c"/>
                  <w:u w:val="single"/>
                </w:rPr>
                <w:t xml:space="preserve">Alice Sohier</w:t>
              </w:r>
            </w:hyperlink>
            <w:r>
              <w:rPr/>
              <w:t xml:space="preserve">,</w:t>
            </w:r>
            <w:hyperlink r:id="rId14" w:history="1">
              <w:r>
                <w:rPr>
                  <w:color w:val="#410a8c"/>
                  <w:u w:val="single"/>
                </w:rPr>
                <w:t xml:space="preserve">Camille Couvry</w:t>
              </w:r>
            </w:hyperlink>
            <w:r>
              <w:rPr/>
              <w:t xml:space="preserve">,</w:t>
            </w:r>
            <w:hyperlink r:id="rId65" w:history="1">
              <w:r>
                <w:rPr>
                  <w:color w:val="#410a8c"/>
                  <w:u w:val="single"/>
                </w:rPr>
                <w:t xml:space="preserve">Philippe Jeanne</w:t>
              </w:r>
            </w:hyperlink>
            <w:r>
              <w:rPr/>
              <w:t xml:space="preserve">,</w:t>
            </w:r>
            <w:hyperlink r:id="rId62" w:history="1">
              <w:r>
                <w:rPr>
                  <w:color w:val="#410a8c"/>
                  <w:u w:val="single"/>
                </w:rPr>
                <w:t xml:space="preserve">Magali Sizorn</w:t>
              </w:r>
            </w:hyperlink>
          </w:p>
          <w:p>
            <w:pPr/>
            <w:r>
              <w:rPr>
                <w:i w:val="1"/>
                <w:iCs w:val="1"/>
              </w:rPr>
              <w:t xml:space="preserve">19èmes Journées Normandes de Recherche sur la consommation</w:t>
            </w:r>
            <w:r>
              <w:rPr/>
              <w:t xml:space="preserve">, Nov 2020, Caen, France</w:t>
            </w:r>
          </w:p>
          <w:p>
            <w:pPr/>
            <w:r>
              <w:rPr/>
              <w:t xml:space="preserve">Communication dans un congrès</w:t>
            </w:r>
          </w:p>
          <w:p>
            <w:pPr/>
            <w:hyperlink r:id="rId63" w:history="1">
              <w:r>
                <w:rPr>
                  <w:color w:val="#410a8c"/>
                  <w:u w:val="single"/>
                </w:rPr>
                <w:t xml:space="preserve">hal-03148884v1</w:t>
              </w:r>
            </w:hyperlink>
          </w:p>
        </w:tc>
      </w:tr>
      <w:tr>
        <w:trPr/>
        <w:tc>
          <w:tcPr>
            <w:noWrap/>
          </w:tcPr>
          <w:p>
            <w:pPr>
              <w:spacing w:after="200"/>
            </w:pPr>
            <w:hyperlink r:id="rId66" w:history="1">
              <w:r>
                <w:rPr>
                  <w:color w:val="1e198e"/>
                  <w:b w:val="1"/>
                  <w:bCs w:val="1"/>
                  <w:u w:val="single"/>
                </w:rPr>
                <w:t xml:space="preserve">« Beauté et classes sociales en milieux professionnels »</w:t>
              </w:r>
            </w:hyperlink>
          </w:p>
          <w:p>
            <w:pPr/>
            <w:hyperlink r:id="rId14" w:history="1">
              <w:r>
                <w:rPr>
                  <w:color w:val="#410a8c"/>
                  <w:u w:val="single"/>
                </w:rPr>
                <w:t xml:space="preserve">Camille Couvry</w:t>
              </w:r>
            </w:hyperlink>
          </w:p>
          <w:p>
            <w:pPr/>
            <w:r>
              <w:rPr>
                <w:i w:val="1"/>
                <w:iCs w:val="1"/>
              </w:rPr>
              <w:t xml:space="preserve">Séminaire "Corps et Beauté"</w:t>
            </w:r>
            <w:r>
              <w:rPr/>
              <w:t xml:space="preserve">, Mar 2019, Université de Genève, Suisse</w:t>
            </w:r>
          </w:p>
          <w:p>
            <w:pPr/>
            <w:r>
              <w:rPr/>
              <w:t xml:space="preserve">Communication dans un congrès</w:t>
            </w:r>
          </w:p>
          <w:p>
            <w:pPr/>
            <w:hyperlink r:id="rId66" w:history="1">
              <w:r>
                <w:rPr>
                  <w:color w:val="#410a8c"/>
                  <w:u w:val="single"/>
                </w:rPr>
                <w:t xml:space="preserve">hal-04807639v1</w:t>
              </w:r>
            </w:hyperlink>
          </w:p>
        </w:tc>
      </w:tr>
      <w:tr>
        <w:trPr/>
        <w:tc>
          <w:tcPr>
            <w:noWrap/>
          </w:tcPr>
          <w:p>
            <w:pPr>
              <w:spacing w:after="200"/>
            </w:pPr>
            <w:hyperlink r:id="rId67" w:history="1">
              <w:r>
                <w:rPr>
                  <w:color w:val="1e198e"/>
                  <w:b w:val="1"/>
                  <w:bCs w:val="1"/>
                  <w:u w:val="single"/>
                </w:rPr>
                <w:t xml:space="preserve">Co-introduction à/co-modération de la séance « Beauté et empowerment ». Invitées conférencières : K. Davis, (université d’Amsterdam) et T. Awada (chirurgien plasticien)</w:t>
              </w:r>
            </w:hyperlink>
          </w:p>
          <w:p>
            <w:pPr/>
            <w:hyperlink r:id="rId14" w:history="1">
              <w:r>
                <w:rPr>
                  <w:color w:val="#410a8c"/>
                  <w:u w:val="single"/>
                </w:rPr>
                <w:t xml:space="preserve">Camille Couvry</w:t>
              </w:r>
            </w:hyperlink>
          </w:p>
          <w:p>
            <w:pPr/>
            <w:r>
              <w:rPr>
                <w:i w:val="1"/>
                <w:iCs w:val="1"/>
              </w:rPr>
              <w:t xml:space="preserve">séminaire « Corps et Beauté »</w:t>
            </w:r>
            <w:r>
              <w:rPr/>
              <w:t xml:space="preserve">, Jun 2019, Université de Strabourg, France</w:t>
            </w:r>
          </w:p>
          <w:p>
            <w:pPr/>
            <w:r>
              <w:rPr/>
              <w:t xml:space="preserve">Communication dans un congrès</w:t>
            </w:r>
          </w:p>
          <w:p>
            <w:pPr/>
            <w:hyperlink r:id="rId67" w:history="1">
              <w:r>
                <w:rPr>
                  <w:color w:val="#410a8c"/>
                  <w:u w:val="single"/>
                </w:rPr>
                <w:t xml:space="preserve">hal-04807630v1</w:t>
              </w:r>
            </w:hyperlink>
          </w:p>
        </w:tc>
      </w:tr>
      <w:tr>
        <w:trPr/>
        <w:tc>
          <w:tcPr>
            <w:noWrap/>
          </w:tcPr>
          <w:p>
            <w:pPr>
              <w:spacing w:after="200"/>
            </w:pPr>
            <w:hyperlink r:id="rId68" w:history="1">
              <w:r>
                <w:rPr>
                  <w:color w:val="1e198e"/>
                  <w:b w:val="1"/>
                  <w:bCs w:val="1"/>
                  <w:u w:val="single"/>
                </w:rPr>
                <w:t xml:space="preserve">La culture esthétique dans les élections de Miss. Quand le milieu social éclaire le travail de l’apparence. Précédée d’une intervention dans l’atelier doctoral du CENS consacrée au terrain d’enquête pendant le doctorat et l’expérience de la thèse</w:t>
              </w:r>
            </w:hyperlink>
          </w:p>
          <w:p>
            <w:pPr/>
            <w:hyperlink r:id="rId14" w:history="1">
              <w:r>
                <w:rPr>
                  <w:color w:val="#410a8c"/>
                  <w:u w:val="single"/>
                </w:rPr>
                <w:t xml:space="preserve">Camille Couvry</w:t>
              </w:r>
            </w:hyperlink>
          </w:p>
          <w:p>
            <w:pPr/>
            <w:r>
              <w:rPr>
                <w:i w:val="1"/>
                <w:iCs w:val="1"/>
              </w:rPr>
              <w:t xml:space="preserve">séminaire doctoral et du laboratoire CENS</w:t>
            </w:r>
            <w:r>
              <w:rPr/>
              <w:t xml:space="preserve">, Laboratoire CENS, Feb 2019, Université de Nantes, France</w:t>
            </w:r>
          </w:p>
          <w:p>
            <w:pPr/>
            <w:r>
              <w:rPr/>
              <w:t xml:space="preserve">Communication dans un congrès</w:t>
            </w:r>
          </w:p>
          <w:p>
            <w:pPr/>
            <w:hyperlink r:id="rId68" w:history="1">
              <w:r>
                <w:rPr>
                  <w:color w:val="#410a8c"/>
                  <w:u w:val="single"/>
                </w:rPr>
                <w:t xml:space="preserve">hal-02185088v1</w:t>
              </w:r>
            </w:hyperlink>
          </w:p>
        </w:tc>
      </w:tr>
      <w:tr>
        <w:trPr/>
        <w:tc>
          <w:tcPr>
            <w:noWrap/>
          </w:tcPr>
          <w:p>
            <w:pPr>
              <w:spacing w:after="200"/>
            </w:pPr>
            <w:hyperlink r:id="rId69" w:history="1">
              <w:r>
                <w:rPr>
                  <w:color w:val="1e198e"/>
                  <w:b w:val="1"/>
                  <w:bCs w:val="1"/>
                  <w:u w:val="single"/>
                </w:rPr>
                <w:t xml:space="preserve">Beauté, classe sociale et empowerment. Les jeunes femmes de classes populaires dans les élections de Miss en Normandie</w:t>
              </w:r>
            </w:hyperlink>
          </w:p>
          <w:p>
            <w:pPr/>
            <w:hyperlink r:id="rId14" w:history="1">
              <w:r>
                <w:rPr>
                  <w:color w:val="#410a8c"/>
                  <w:u w:val="single"/>
                </w:rPr>
                <w:t xml:space="preserve">Camille Couvry</w:t>
              </w:r>
            </w:hyperlink>
          </w:p>
          <w:p>
            <w:pPr/>
            <w:r>
              <w:rPr>
                <w:i w:val="1"/>
                <w:iCs w:val="1"/>
              </w:rPr>
              <w:t xml:space="preserve">Beauté et vérité, conférence inaugurale de la chaire Beauté·s</w:t>
            </w:r>
            <w:r>
              <w:rPr/>
              <w:t xml:space="preserve">, Université PSL - Chaire Beauté·s, Nov 2019, Paris (Collège de France), France</w:t>
            </w:r>
          </w:p>
          <w:p>
            <w:pPr/>
            <w:r>
              <w:rPr/>
              <w:t xml:space="preserve">Communication dans un congrès</w:t>
            </w:r>
          </w:p>
          <w:p>
            <w:pPr/>
            <w:hyperlink r:id="rId69" w:history="1">
              <w:r>
                <w:rPr>
                  <w:color w:val="#410a8c"/>
                  <w:u w:val="single"/>
                </w:rPr>
                <w:t xml:space="preserve">hal-04715798v1</w:t>
              </w:r>
            </w:hyperlink>
          </w:p>
        </w:tc>
      </w:tr>
      <w:tr>
        <w:trPr/>
        <w:tc>
          <w:tcPr>
            <w:noWrap/>
          </w:tcPr>
          <w:p>
            <w:pPr>
              <w:spacing w:after="200"/>
            </w:pPr>
            <w:hyperlink r:id="rId70" w:history="1">
              <w:r>
                <w:rPr>
                  <w:color w:val="1e198e"/>
                  <w:b w:val="1"/>
                  <w:bCs w:val="1"/>
                  <w:u w:val="single"/>
                </w:rPr>
                <w:t xml:space="preserve">Alcohol consumption in rugby and climbing French associations: Institutionalized deviance and prevention policies</w:t>
              </w:r>
            </w:hyperlink>
          </w:p>
          <w:p>
            <w:pPr/>
            <w:hyperlink r:id="rId24" w:history="1">
              <w:r>
                <w:rPr>
                  <w:color w:val="#410a8c"/>
                  <w:u w:val="single"/>
                </w:rPr>
                <w:t xml:space="preserve">François Féliu</w:t>
              </w:r>
            </w:hyperlink>
            <w:r>
              <w:rPr/>
              <w:t xml:space="preserve">,</w:t>
            </w:r>
            <w:hyperlink r:id="rId71" w:history="1">
              <w:r>
                <w:rPr>
                  <w:color w:val="#410a8c"/>
                  <w:u w:val="single"/>
                </w:rPr>
                <w:t xml:space="preserve">Christophe Bonnet</w:t>
              </w:r>
            </w:hyperlink>
            <w:r>
              <w:rPr/>
              <w:t xml:space="preserve">,</w:t>
            </w:r>
            <w:hyperlink r:id="rId14" w:history="1">
              <w:r>
                <w:rPr>
                  <w:color w:val="#410a8c"/>
                  <w:u w:val="single"/>
                </w:rPr>
                <w:t xml:space="preserve">Camille Couvry</w:t>
              </w:r>
            </w:hyperlink>
            <w:r>
              <w:rPr/>
              <w:t xml:space="preserve">,</w:t>
            </w:r>
            <w:hyperlink r:id="rId72" w:history="1">
              <w:r>
                <w:rPr>
                  <w:color w:val="#410a8c"/>
                  <w:u w:val="single"/>
                </w:rPr>
                <w:t xml:space="preserve">Yannick Le Hénaff</w:t>
              </w:r>
            </w:hyperlink>
          </w:p>
          <w:p>
            <w:pPr/>
            <w:r>
              <w:rPr>
                <w:i w:val="1"/>
                <w:iCs w:val="1"/>
              </w:rPr>
              <w:t xml:space="preserve">Sports and the Environnement</w:t>
            </w:r>
            <w:r>
              <w:rPr/>
              <w:t xml:space="preserve">, European Association for Sociology of Sport; University of South-Eastern Norway, Jun 2019, Bo i Telemark, Norway</w:t>
            </w:r>
          </w:p>
          <w:p>
            <w:pPr/>
            <w:r>
              <w:rPr/>
              <w:t xml:space="preserve">Communication dans un congrès</w:t>
            </w:r>
          </w:p>
          <w:p>
            <w:pPr/>
            <w:hyperlink r:id="rId70" w:history="1">
              <w:r>
                <w:rPr>
                  <w:color w:val="#410a8c"/>
                  <w:u w:val="single"/>
                </w:rPr>
                <w:t xml:space="preserve">hal-02133947v1</w:t>
              </w:r>
            </w:hyperlink>
          </w:p>
        </w:tc>
      </w:tr>
      <w:tr>
        <w:trPr/>
        <w:tc>
          <w:tcPr>
            <w:noWrap/>
          </w:tcPr>
          <w:p>
            <w:pPr>
              <w:spacing w:after="200"/>
            </w:pPr>
            <w:hyperlink r:id="rId73" w:history="1">
              <w:r>
                <w:rPr>
                  <w:color w:val="1e198e"/>
                  <w:b w:val="1"/>
                  <w:bCs w:val="1"/>
                  <w:u w:val="single"/>
                </w:rPr>
                <w:t xml:space="preserve">Co-introduction à/co-animation de la séance « La beauté au défi des frontières ». Invités conférenciers : R. Holliday (université de Leeds, Angleterre) et F. Remotti (université de Turin, Italie)</w:t>
              </w:r>
            </w:hyperlink>
          </w:p>
          <w:p>
            <w:pPr/>
            <w:hyperlink r:id="rId14" w:history="1">
              <w:r>
                <w:rPr>
                  <w:color w:val="#410a8c"/>
                  <w:u w:val="single"/>
                </w:rPr>
                <w:t xml:space="preserve">Camille Couvry</w:t>
              </w:r>
            </w:hyperlink>
          </w:p>
          <w:p>
            <w:pPr/>
            <w:r>
              <w:rPr>
                <w:i w:val="1"/>
                <w:iCs w:val="1"/>
              </w:rPr>
              <w:t xml:space="preserve">séminaire « Corps et Beauté », conférences du Dysolab.</w:t>
            </w:r>
            <w:r>
              <w:rPr/>
              <w:t xml:space="preserve">, Feb 2018, Université de Rouen Normandie, France</w:t>
            </w:r>
          </w:p>
          <w:p>
            <w:pPr/>
            <w:r>
              <w:rPr/>
              <w:t xml:space="preserve">Communication dans un congrès</w:t>
            </w:r>
          </w:p>
          <w:p>
            <w:pPr/>
            <w:hyperlink r:id="rId73" w:history="1">
              <w:r>
                <w:rPr>
                  <w:color w:val="#410a8c"/>
                  <w:u w:val="single"/>
                </w:rPr>
                <w:t xml:space="preserve">hal-04807665v1</w:t>
              </w:r>
            </w:hyperlink>
          </w:p>
        </w:tc>
      </w:tr>
      <w:tr>
        <w:trPr/>
        <w:tc>
          <w:tcPr>
            <w:noWrap/>
          </w:tcPr>
          <w:p>
            <w:pPr>
              <w:spacing w:after="200"/>
            </w:pPr>
            <w:hyperlink r:id="rId74" w:history="1">
              <w:r>
                <w:rPr>
                  <w:color w:val="1e198e"/>
                  <w:b w:val="1"/>
                  <w:bCs w:val="1"/>
                  <w:u w:val="single"/>
                </w:rPr>
                <w:t xml:space="preserve">Women As Teachers and Researchers : Which Strategies to Stay in the Race ?</w:t>
              </w:r>
            </w:hyperlink>
          </w:p>
          <w:p>
            <w:pPr/>
            <w:hyperlink r:id="rId30" w:history="1">
              <w:r>
                <w:rPr>
                  <w:color w:val="#410a8c"/>
                  <w:u w:val="single"/>
                </w:rPr>
                <w:t xml:space="preserve">Sophie Devineau</w:t>
              </w:r>
            </w:hyperlink>
            <w:r>
              <w:rPr/>
              <w:t xml:space="preserve">,</w:t>
            </w:r>
            <w:hyperlink r:id="rId24" w:history="1">
              <w:r>
                <w:rPr>
                  <w:color w:val="#410a8c"/>
                  <w:u w:val="single"/>
                </w:rPr>
                <w:t xml:space="preserve">François Féliu</w:t>
              </w:r>
            </w:hyperlink>
            <w:r>
              <w:rPr/>
              <w:t xml:space="preserve">,</w:t>
            </w:r>
            <w:hyperlink r:id="rId14" w:history="1">
              <w:r>
                <w:rPr>
                  <w:color w:val="#410a8c"/>
                  <w:u w:val="single"/>
                </w:rPr>
                <w:t xml:space="preserve">Camille Couvry</w:t>
              </w:r>
            </w:hyperlink>
          </w:p>
          <w:p>
            <w:pPr/>
            <w:r>
              <w:rPr>
                <w:i w:val="1"/>
                <w:iCs w:val="1"/>
              </w:rPr>
              <w:t xml:space="preserve">XIX ISA World Congress of Sociology. Power, Violence and justice : reflections, responses, responsabilities</w:t>
            </w:r>
            <w:r>
              <w:rPr/>
              <w:t xml:space="preserve">, International sociological Association, Jul 2018, Toronto, Canada</w:t>
            </w:r>
          </w:p>
          <w:p>
            <w:pPr/>
            <w:r>
              <w:rPr/>
              <w:t xml:space="preserve">Communication dans un congrès</w:t>
            </w:r>
          </w:p>
          <w:p>
            <w:pPr/>
            <w:hyperlink r:id="rId74" w:history="1">
              <w:r>
                <w:rPr>
                  <w:color w:val="#410a8c"/>
                  <w:u w:val="single"/>
                </w:rPr>
                <w:t xml:space="preserve">hal-02043662v1</w:t>
              </w:r>
            </w:hyperlink>
          </w:p>
        </w:tc>
      </w:tr>
      <w:tr>
        <w:trPr/>
        <w:tc>
          <w:tcPr>
            <w:noWrap/>
          </w:tcPr>
          <w:p>
            <w:pPr>
              <w:spacing w:after="200"/>
            </w:pPr>
            <w:hyperlink r:id="rId75" w:history="1">
              <w:r>
                <w:rPr>
                  <w:color w:val="1e198e"/>
                  <w:b w:val="1"/>
                  <w:bCs w:val="1"/>
                  <w:u w:val="single"/>
                </w:rPr>
                <w:t xml:space="preserve">séminaire de recherche « Corps et beauté » (programmation 2018-2019)</w:t>
              </w:r>
            </w:hyperlink>
          </w:p>
          <w:p>
            <w:pPr/>
            <w:hyperlink r:id="rId14" w:history="1">
              <w:r>
                <w:rPr>
                  <w:color w:val="#410a8c"/>
                  <w:u w:val="single"/>
                </w:rPr>
                <w:t xml:space="preserve">Camille Couvry</w:t>
              </w:r>
            </w:hyperlink>
            <w:r>
              <w:rPr/>
              <w:t xml:space="preserve">,</w:t>
            </w:r>
            <w:hyperlink r:id="rId15" w:history="1">
              <w:r>
                <w:rPr>
                  <w:color w:val="#410a8c"/>
                  <w:u w:val="single"/>
                </w:rPr>
                <w:t xml:space="preserve">Marion Braizaz</w:t>
              </w:r>
            </w:hyperlink>
            <w:r>
              <w:rPr/>
              <w:t xml:space="preserve">,</w:t>
            </w:r>
            <w:hyperlink r:id="rId76" w:history="1">
              <w:r>
                <w:rPr>
                  <w:color w:val="#410a8c"/>
                  <w:u w:val="single"/>
                </w:rPr>
                <w:t xml:space="preserve">Eva Carpigo</w:t>
              </w:r>
            </w:hyperlink>
          </w:p>
          <w:p>
            <w:pPr/>
            <w:r>
              <w:rPr>
                <w:i w:val="1"/>
                <w:iCs w:val="1"/>
              </w:rPr>
              <w:t xml:space="preserve">"Corps et beauté"</w:t>
            </w:r>
            <w:r>
              <w:rPr/>
              <w:t xml:space="preserve">, Feb 2018, Séminaire international et itinérant, France</w:t>
            </w:r>
          </w:p>
          <w:p>
            <w:pPr/>
            <w:r>
              <w:rPr/>
              <w:t xml:space="preserve">Communication dans un congrès</w:t>
            </w:r>
          </w:p>
          <w:p>
            <w:pPr/>
            <w:hyperlink r:id="rId75" w:history="1">
              <w:r>
                <w:rPr>
                  <w:color w:val="#410a8c"/>
                  <w:u w:val="single"/>
                </w:rPr>
                <w:t xml:space="preserve">hal-04807706v1</w:t>
              </w:r>
            </w:hyperlink>
          </w:p>
        </w:tc>
      </w:tr>
      <w:tr>
        <w:trPr/>
        <w:tc>
          <w:tcPr>
            <w:noWrap/>
          </w:tcPr>
          <w:p>
            <w:pPr>
              <w:spacing w:after="200"/>
            </w:pPr>
            <w:hyperlink r:id="rId77" w:history="1">
              <w:r>
                <w:rPr>
                  <w:color w:val="1e198e"/>
                  <w:b w:val="1"/>
                  <w:bCs w:val="1"/>
                  <w:u w:val="single"/>
                </w:rPr>
                <w:t xml:space="preserve">Co-introduction à/co-animation de la séance « Les esthétiques punk ». Invités : P. Liotard (université de Lyon 1) et Marquis (premier pierceur lyonnais);</w:t>
              </w:r>
            </w:hyperlink>
          </w:p>
          <w:p>
            <w:pPr/>
            <w:hyperlink r:id="rId14" w:history="1">
              <w:r>
                <w:rPr>
                  <w:color w:val="#410a8c"/>
                  <w:u w:val="single"/>
                </w:rPr>
                <w:t xml:space="preserve">Camille Couvry</w:t>
              </w:r>
            </w:hyperlink>
          </w:p>
          <w:p>
            <w:pPr/>
            <w:r>
              <w:rPr>
                <w:i w:val="1"/>
                <w:iCs w:val="1"/>
              </w:rPr>
              <w:t xml:space="preserve">séminaire « Corps et Beauté », intégré aux événements du projet ANR PIND (Punk Is Not Dead)</w:t>
            </w:r>
            <w:r>
              <w:rPr/>
              <w:t xml:space="preserve">, May 2018, Université de Lyon 1, France</w:t>
            </w:r>
          </w:p>
          <w:p>
            <w:pPr/>
            <w:r>
              <w:rPr/>
              <w:t xml:space="preserve">Communication dans un congrès</w:t>
            </w:r>
          </w:p>
          <w:p>
            <w:pPr/>
            <w:hyperlink r:id="rId77" w:history="1">
              <w:r>
                <w:rPr>
                  <w:color w:val="#410a8c"/>
                  <w:u w:val="single"/>
                </w:rPr>
                <w:t xml:space="preserve">hal-04807656v1</w:t>
              </w:r>
            </w:hyperlink>
          </w:p>
        </w:tc>
      </w:tr>
      <w:tr>
        <w:trPr/>
        <w:tc>
          <w:tcPr>
            <w:noWrap/>
          </w:tcPr>
          <w:p>
            <w:pPr>
              <w:spacing w:after="200"/>
            </w:pPr>
            <w:hyperlink r:id="rId78" w:history="1">
              <w:r>
                <w:rPr>
                  <w:color w:val="1e198e"/>
                  <w:b w:val="1"/>
                  <w:bCs w:val="1"/>
                  <w:u w:val="single"/>
                </w:rPr>
                <w:t xml:space="preserve">Co-introduction à/co-animation de la séance « Les vêtements qui font débat ». Invitées conférencières : C. Bard (université d’Angers) et H. Karimi (université de Strasbourg)</w:t>
              </w:r>
            </w:hyperlink>
          </w:p>
          <w:p>
            <w:pPr/>
            <w:hyperlink r:id="rId14" w:history="1">
              <w:r>
                <w:rPr>
                  <w:color w:val="#410a8c"/>
                  <w:u w:val="single"/>
                </w:rPr>
                <w:t xml:space="preserve">Camille Couvry</w:t>
              </w:r>
            </w:hyperlink>
          </w:p>
          <w:p>
            <w:pPr/>
            <w:r>
              <w:rPr>
                <w:i w:val="1"/>
                <w:iCs w:val="1"/>
              </w:rPr>
              <w:t xml:space="preserve">séminaire « Corps et Beauté »</w:t>
            </w:r>
            <w:r>
              <w:rPr/>
              <w:t xml:space="preserve">, Dec 2018, Université de Paris Descartes, France</w:t>
            </w:r>
          </w:p>
          <w:p>
            <w:pPr/>
            <w:r>
              <w:rPr/>
              <w:t xml:space="preserve">Communication dans un congrès</w:t>
            </w:r>
          </w:p>
          <w:p>
            <w:pPr/>
            <w:hyperlink r:id="rId78" w:history="1">
              <w:r>
                <w:rPr>
                  <w:color w:val="#410a8c"/>
                  <w:u w:val="single"/>
                </w:rPr>
                <w:t xml:space="preserve">hal-04807653v1</w:t>
              </w:r>
            </w:hyperlink>
          </w:p>
        </w:tc>
      </w:tr>
      <w:tr>
        <w:trPr/>
        <w:tc>
          <w:tcPr>
            <w:noWrap/>
          </w:tcPr>
          <w:p>
            <w:pPr>
              <w:spacing w:after="200"/>
            </w:pPr>
            <w:hyperlink r:id="rId79" w:history="1">
              <w:r>
                <w:rPr>
                  <w:color w:val="1e198e"/>
                  <w:b w:val="1"/>
                  <w:bCs w:val="1"/>
                  <w:u w:val="single"/>
                </w:rPr>
                <w:t xml:space="preserve">Maîtresse de conférences : quelles options pour rester dans la course ?</w:t>
              </w:r>
            </w:hyperlink>
          </w:p>
          <w:p>
            <w:pPr/>
            <w:hyperlink r:id="rId30" w:history="1">
              <w:r>
                <w:rPr>
                  <w:color w:val="#410a8c"/>
                  <w:u w:val="single"/>
                </w:rPr>
                <w:t xml:space="preserve">Sophie Devineau</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p>
          <w:p>
            <w:pPr/>
            <w:r>
              <w:rPr>
                <w:i w:val="1"/>
                <w:iCs w:val="1"/>
              </w:rPr>
              <w:t xml:space="preserve">Sociologie des pouvoirs. Pouvoirs de la sociologie</w:t>
            </w:r>
            <w:r>
              <w:rPr/>
              <w:t xml:space="preserve">, AFS, Université d'Amiens, Jul 2017, Amiens, France</w:t>
            </w:r>
          </w:p>
          <w:p>
            <w:pPr/>
            <w:r>
              <w:rPr/>
              <w:t xml:space="preserve">Communication dans un congrès</w:t>
            </w:r>
          </w:p>
          <w:p>
            <w:pPr/>
            <w:hyperlink r:id="rId79" w:history="1">
              <w:r>
                <w:rPr>
                  <w:color w:val="#410a8c"/>
                  <w:u w:val="single"/>
                </w:rPr>
                <w:t xml:space="preserve">hal-01774610v1</w:t>
              </w:r>
            </w:hyperlink>
          </w:p>
        </w:tc>
      </w:tr>
      <w:tr>
        <w:trPr/>
        <w:tc>
          <w:tcPr>
            <w:noWrap/>
          </w:tcPr>
          <w:p>
            <w:pPr>
              <w:spacing w:after="200"/>
            </w:pPr>
            <w:hyperlink r:id="rId80" w:history="1">
              <w:r>
                <w:rPr>
                  <w:color w:val="1e198e"/>
                  <w:b w:val="1"/>
                  <w:bCs w:val="1"/>
                  <w:u w:val="single"/>
                </w:rPr>
                <w:t xml:space="preserve">« Participer à des élections de Miss : une aspiration à la mobilité sociale pour les jeunes femmes de classes populaires ? »</w:t>
              </w:r>
            </w:hyperlink>
          </w:p>
          <w:p>
            <w:pPr/>
            <w:hyperlink r:id="rId14" w:history="1">
              <w:r>
                <w:rPr>
                  <w:color w:val="#410a8c"/>
                  <w:u w:val="single"/>
                </w:rPr>
                <w:t xml:space="preserve">Camille Couvry</w:t>
              </w:r>
            </w:hyperlink>
          </w:p>
          <w:p>
            <w:pPr/>
            <w:r>
              <w:rPr>
                <w:i w:val="1"/>
                <w:iCs w:val="1"/>
              </w:rPr>
              <w:t xml:space="preserve">7e congrès de l’AFS, Sociologie des pouvoirs, pouvoirs de la sociologie, RT5 – Classes inégalités, fragmentations</w:t>
            </w:r>
            <w:r>
              <w:rPr/>
              <w:t xml:space="preserve">, Jul 2017, Amiens, France</w:t>
            </w:r>
          </w:p>
          <w:p>
            <w:pPr/>
            <w:r>
              <w:rPr/>
              <w:t xml:space="preserve">Communication dans un congrès</w:t>
            </w:r>
          </w:p>
          <w:p>
            <w:pPr/>
            <w:hyperlink r:id="rId80" w:history="1">
              <w:r>
                <w:rPr>
                  <w:color w:val="#410a8c"/>
                  <w:u w:val="single"/>
                </w:rPr>
                <w:t xml:space="preserve">hal-02184941v1</w:t>
              </w:r>
            </w:hyperlink>
          </w:p>
        </w:tc>
      </w:tr>
      <w:tr>
        <w:trPr/>
        <w:tc>
          <w:tcPr>
            <w:noWrap/>
          </w:tcPr>
          <w:p>
            <w:pPr>
              <w:spacing w:after="200"/>
            </w:pPr>
            <w:hyperlink r:id="rId81" w:history="1">
              <w:r>
                <w:rPr>
                  <w:color w:val="1e198e"/>
                  <w:b w:val="1"/>
                  <w:bCs w:val="1"/>
                  <w:u w:val="single"/>
                </w:rPr>
                <w:t xml:space="preserve">« Étudier la beauté dans les élections de Miss. Un engagement ethnographique et académique »</w:t>
              </w:r>
            </w:hyperlink>
          </w:p>
          <w:p>
            <w:pPr/>
            <w:hyperlink r:id="rId14" w:history="1">
              <w:r>
                <w:rPr>
                  <w:color w:val="#410a8c"/>
                  <w:u w:val="single"/>
                </w:rPr>
                <w:t xml:space="preserve">Camille Couvry</w:t>
              </w:r>
            </w:hyperlink>
          </w:p>
          <w:p>
            <w:pPr/>
            <w:r>
              <w:rPr>
                <w:i w:val="1"/>
                <w:iCs w:val="1"/>
              </w:rPr>
              <w:t xml:space="preserve">Ethnographies plurielles #7, Ethnographies et engagements</w:t>
            </w:r>
            <w:r>
              <w:rPr/>
              <w:t xml:space="preserve">, Nov 2017, Rouen, France</w:t>
            </w:r>
          </w:p>
          <w:p>
            <w:pPr/>
            <w:r>
              <w:rPr/>
              <w:t xml:space="preserve">Communication dans un congrès</w:t>
            </w:r>
          </w:p>
          <w:p>
            <w:pPr/>
            <w:hyperlink r:id="rId81" w:history="1">
              <w:r>
                <w:rPr>
                  <w:color w:val="#410a8c"/>
                  <w:u w:val="single"/>
                </w:rPr>
                <w:t xml:space="preserve">hal-02184939v1</w:t>
              </w:r>
            </w:hyperlink>
          </w:p>
        </w:tc>
      </w:tr>
      <w:tr>
        <w:trPr/>
        <w:tc>
          <w:tcPr>
            <w:noWrap/>
          </w:tcPr>
          <w:p>
            <w:pPr>
              <w:spacing w:after="200"/>
            </w:pPr>
            <w:hyperlink r:id="rId82" w:history="1">
              <w:r>
                <w:rPr>
                  <w:color w:val="1e198e"/>
                  <w:b w:val="1"/>
                  <w:bCs w:val="1"/>
                  <w:u w:val="single"/>
                </w:rPr>
                <w:t xml:space="preserve">« Enquêter dans les élections de Miss. Quand l’engagement corporel de la chercheuse contribue à l’analyse de l’objet »</w:t>
              </w:r>
            </w:hyperlink>
          </w:p>
          <w:p>
            <w:pPr/>
            <w:hyperlink r:id="rId14" w:history="1">
              <w:r>
                <w:rPr>
                  <w:color w:val="#410a8c"/>
                  <w:u w:val="single"/>
                </w:rPr>
                <w:t xml:space="preserve">Camille Couvry</w:t>
              </w:r>
            </w:hyperlink>
          </w:p>
          <w:p>
            <w:pPr/>
            <w:r>
              <w:rPr>
                <w:i w:val="1"/>
                <w:iCs w:val="1"/>
              </w:rPr>
              <w:t xml:space="preserve">9e congrès international de la 3SLF, Faire la passe et marquer. Débattre des usages sociaux des savoirs sociologiques du sport, du corps et de l’EPS</w:t>
            </w:r>
            <w:r>
              <w:rPr/>
              <w:t xml:space="preserve">, Jun 2017, Arras, France</w:t>
            </w:r>
          </w:p>
          <w:p>
            <w:pPr/>
            <w:r>
              <w:rPr/>
              <w:t xml:space="preserve">Communication dans un congrès</w:t>
            </w:r>
          </w:p>
          <w:p>
            <w:pPr/>
            <w:hyperlink r:id="rId82" w:history="1">
              <w:r>
                <w:rPr>
                  <w:color w:val="#410a8c"/>
                  <w:u w:val="single"/>
                </w:rPr>
                <w:t xml:space="preserve">hal-02184945v1</w:t>
              </w:r>
            </w:hyperlink>
          </w:p>
        </w:tc>
      </w:tr>
      <w:tr>
        <w:trPr/>
        <w:tc>
          <w:tcPr>
            <w:noWrap/>
          </w:tcPr>
          <w:p>
            <w:pPr>
              <w:spacing w:after="200"/>
            </w:pPr>
            <w:hyperlink r:id="rId83" w:history="1">
              <w:r>
                <w:rPr>
                  <w:color w:val="1e198e"/>
                  <w:b w:val="1"/>
                  <w:bCs w:val="1"/>
                  <w:u w:val="single"/>
                </w:rPr>
                <w:t xml:space="preserve">Le travail esthétique bénévole en contexte associatif : les élections de Miss</w:t>
              </w:r>
            </w:hyperlink>
          </w:p>
          <w:p>
            <w:pPr/>
            <w:hyperlink r:id="rId14" w:history="1">
              <w:r>
                <w:rPr>
                  <w:color w:val="#410a8c"/>
                  <w:u w:val="single"/>
                </w:rPr>
                <w:t xml:space="preserve">Camille Couvry</w:t>
              </w:r>
            </w:hyperlink>
          </w:p>
          <w:p>
            <w:pPr/>
            <w:r>
              <w:rPr>
                <w:i w:val="1"/>
                <w:iCs w:val="1"/>
              </w:rPr>
              <w:t xml:space="preserve">Journées d’étude : Grandes et petites mains de la beauté : production, entretien, distribution</w:t>
            </w:r>
            <w:r>
              <w:rPr/>
              <w:t xml:space="preserve">, EHESS, université de Paris-Est Créteil, Oct 2017, université de Paris-Est Créteil, France</w:t>
            </w:r>
          </w:p>
          <w:p>
            <w:pPr/>
            <w:r>
              <w:rPr/>
              <w:t xml:space="preserve">Communication dans un congrès</w:t>
            </w:r>
          </w:p>
          <w:p>
            <w:pPr/>
            <w:hyperlink r:id="rId83" w:history="1">
              <w:r>
                <w:rPr>
                  <w:color w:val="#410a8c"/>
                  <w:u w:val="single"/>
                </w:rPr>
                <w:t xml:space="preserve">hal-04804417v1</w:t>
              </w:r>
            </w:hyperlink>
          </w:p>
        </w:tc>
      </w:tr>
      <w:tr>
        <w:trPr/>
        <w:tc>
          <w:tcPr>
            <w:noWrap/>
          </w:tcPr>
          <w:p>
            <w:pPr>
              <w:spacing w:after="200"/>
            </w:pPr>
            <w:hyperlink r:id="rId84" w:history="1">
              <w:r>
                <w:rPr>
                  <w:color w:val="1e198e"/>
                  <w:b w:val="1"/>
                  <w:bCs w:val="1"/>
                  <w:u w:val="single"/>
                </w:rPr>
                <w:t xml:space="preserve">« Les jeunes femmes de classes populaires dans les élections de Miss en Normandie. Que faire de la domination ? »</w:t>
              </w:r>
            </w:hyperlink>
          </w:p>
          <w:p>
            <w:pPr/>
            <w:hyperlink r:id="rId14" w:history="1">
              <w:r>
                <w:rPr>
                  <w:color w:val="#410a8c"/>
                  <w:u w:val="single"/>
                </w:rPr>
                <w:t xml:space="preserve">Camille Couvry</w:t>
              </w:r>
            </w:hyperlink>
          </w:p>
          <w:p>
            <w:pPr/>
            <w:r>
              <w:rPr>
                <w:i w:val="1"/>
                <w:iCs w:val="1"/>
              </w:rPr>
              <w:t xml:space="preserve">XXe congrès international de l’AISLF, Sociétés en mouvement, sociologie en changement, CR 04 – Rapports sociaux de sexe</w:t>
            </w:r>
            <w:r>
              <w:rPr/>
              <w:t xml:space="preserve">, Jul 2016, Montréal, Canada</w:t>
            </w:r>
          </w:p>
          <w:p>
            <w:pPr/>
            <w:r>
              <w:rPr/>
              <w:t xml:space="preserve">Communication dans un congrès</w:t>
            </w:r>
          </w:p>
          <w:p>
            <w:pPr/>
            <w:hyperlink r:id="rId84" w:history="1">
              <w:r>
                <w:rPr>
                  <w:color w:val="#410a8c"/>
                  <w:u w:val="single"/>
                </w:rPr>
                <w:t xml:space="preserve">hal-02184951v1</w:t>
              </w:r>
            </w:hyperlink>
          </w:p>
        </w:tc>
      </w:tr>
      <w:tr>
        <w:trPr/>
        <w:tc>
          <w:tcPr>
            <w:noWrap/>
          </w:tcPr>
          <w:p>
            <w:pPr>
              <w:spacing w:after="200"/>
            </w:pPr>
            <w:hyperlink r:id="rId85" w:history="1">
              <w:r>
                <w:rPr>
                  <w:color w:val="1e198e"/>
                  <w:b w:val="1"/>
                  <w:bCs w:val="1"/>
                  <w:u w:val="single"/>
                </w:rPr>
                <w:t xml:space="preserve">Les jeux de la mode dans les élections de Miss</w:t>
              </w:r>
            </w:hyperlink>
          </w:p>
          <w:p>
            <w:pPr/>
            <w:hyperlink r:id="rId14" w:history="1">
              <w:r>
                <w:rPr>
                  <w:color w:val="#410a8c"/>
                  <w:u w:val="single"/>
                </w:rPr>
                <w:t xml:space="preserve">Camille Couvry</w:t>
              </w:r>
            </w:hyperlink>
          </w:p>
          <w:p>
            <w:pPr/>
            <w:r>
              <w:rPr>
                <w:i w:val="1"/>
                <w:iCs w:val="1"/>
              </w:rPr>
              <w:t xml:space="preserve">Journées d’étude : Les mises en scène de la mode</w:t>
            </w:r>
            <w:r>
              <w:rPr/>
              <w:t xml:space="preserve">, EHESS, IIAC, Société d’Ethnologie Française, CNRS, Apr 2016, Paris, France</w:t>
            </w:r>
          </w:p>
          <w:p>
            <w:pPr/>
            <w:r>
              <w:rPr/>
              <w:t xml:space="preserve">Communication dans un congrès</w:t>
            </w:r>
          </w:p>
          <w:p>
            <w:pPr/>
            <w:hyperlink r:id="rId85" w:history="1">
              <w:r>
                <w:rPr>
                  <w:color w:val="#410a8c"/>
                  <w:u w:val="single"/>
                </w:rPr>
                <w:t xml:space="preserve">hal-04804422v1</w:t>
              </w:r>
            </w:hyperlink>
          </w:p>
        </w:tc>
      </w:tr>
      <w:tr>
        <w:trPr/>
        <w:tc>
          <w:tcPr>
            <w:noWrap/>
          </w:tcPr>
          <w:p>
            <w:pPr>
              <w:spacing w:after="200"/>
            </w:pPr>
            <w:hyperlink r:id="rId86" w:history="1">
              <w:r>
                <w:rPr>
                  <w:color w:val="1e198e"/>
                  <w:b w:val="1"/>
                  <w:bCs w:val="1"/>
                  <w:u w:val="single"/>
                </w:rPr>
                <w:t xml:space="preserve">« L'expérience des élections de Miss et l'apprentissage de techniques du corps : acquisition durable de pratiques considérées comme &amp;quot;féminines&amp;quot; par les participantes ? »</w:t>
              </w:r>
            </w:hyperlink>
          </w:p>
          <w:p>
            <w:pPr/>
            <w:hyperlink r:id="rId14" w:history="1">
              <w:r>
                <w:rPr>
                  <w:color w:val="#410a8c"/>
                  <w:u w:val="single"/>
                </w:rPr>
                <w:t xml:space="preserve">Camille Couvry</w:t>
              </w:r>
            </w:hyperlink>
          </w:p>
          <w:p>
            <w:pPr/>
            <w:r>
              <w:rPr>
                <w:i w:val="1"/>
                <w:iCs w:val="1"/>
              </w:rPr>
              <w:t xml:space="preserve">séminaire « Genre et Classes Populaires. Routine s »</w:t>
            </w:r>
            <w:r>
              <w:rPr/>
              <w:t xml:space="preserve">, Groupe de travail Genre et Classes Populaires. Paris I Panthéon-Sorbonne, Mar 2015, Paris, France</w:t>
            </w:r>
          </w:p>
          <w:p>
            <w:pPr/>
            <w:r>
              <w:rPr/>
              <w:t xml:space="preserve">Communication dans un congrès</w:t>
            </w:r>
          </w:p>
          <w:p>
            <w:pPr/>
            <w:hyperlink r:id="rId86" w:history="1">
              <w:r>
                <w:rPr>
                  <w:color w:val="#410a8c"/>
                  <w:u w:val="single"/>
                </w:rPr>
                <w:t xml:space="preserve">hal-02185097v1</w:t>
              </w:r>
            </w:hyperlink>
          </w:p>
        </w:tc>
      </w:tr>
      <w:tr>
        <w:trPr/>
        <w:tc>
          <w:tcPr>
            <w:noWrap/>
          </w:tcPr>
          <w:p>
            <w:pPr>
              <w:spacing w:after="200"/>
            </w:pPr>
            <w:hyperlink r:id="rId87" w:history="1">
              <w:r>
                <w:rPr>
                  <w:color w:val="1e198e"/>
                  <w:b w:val="1"/>
                  <w:bCs w:val="1"/>
                  <w:u w:val="single"/>
                </w:rPr>
                <w:t xml:space="preserve">Les jeunes filles et la question de l’apparence. L’exemple des concours de Miss en région Haute-Normandie</w:t>
              </w:r>
            </w:hyperlink>
          </w:p>
          <w:p>
            <w:pPr/>
            <w:hyperlink r:id="rId14" w:history="1">
              <w:r>
                <w:rPr>
                  <w:color w:val="#410a8c"/>
                  <w:u w:val="single"/>
                </w:rPr>
                <w:t xml:space="preserve">Camille Couvry</w:t>
              </w:r>
            </w:hyperlink>
          </w:p>
          <w:p>
            <w:pPr/>
            <w:r>
              <w:rPr>
                <w:i w:val="1"/>
                <w:iCs w:val="1"/>
              </w:rPr>
              <w:t xml:space="preserve">Journées d’étude : Jeunes et jeunesse en Haute-Normandie. Bilans et perspectives</w:t>
            </w:r>
            <w:r>
              <w:rPr/>
              <w:t xml:space="preserve">, laboratoire CETAPS et Conseil Économique et Social Régional, Jul 2014, université de Rouen, France</w:t>
            </w:r>
          </w:p>
          <w:p>
            <w:pPr/>
            <w:r>
              <w:rPr/>
              <w:t xml:space="preserve">Communication dans un congrès</w:t>
            </w:r>
          </w:p>
          <w:p>
            <w:pPr/>
            <w:hyperlink r:id="rId87" w:history="1">
              <w:r>
                <w:rPr>
                  <w:color w:val="#410a8c"/>
                  <w:u w:val="single"/>
                </w:rPr>
                <w:t xml:space="preserve">hal-04804427v1</w:t>
              </w:r>
            </w:hyperlink>
          </w:p>
        </w:tc>
      </w:tr>
      <w:tr>
        <w:trPr/>
        <w:tc>
          <w:tcPr>
            <w:noWrap/>
          </w:tcPr>
          <w:p>
            <w:pPr>
              <w:spacing w:after="200"/>
            </w:pPr>
            <w:hyperlink r:id="rId88" w:history="1">
              <w:r>
                <w:rPr>
                  <w:color w:val="1e198e"/>
                  <w:b w:val="1"/>
                  <w:bCs w:val="1"/>
                  <w:u w:val="single"/>
                </w:rPr>
                <w:t xml:space="preserve">« Quand le travail de l’apparence devient un critère de sélection »</w:t>
              </w:r>
            </w:hyperlink>
          </w:p>
          <w:p>
            <w:pPr/>
            <w:hyperlink r:id="rId14" w:history="1">
              <w:r>
                <w:rPr>
                  <w:color w:val="#410a8c"/>
                  <w:u w:val="single"/>
                </w:rPr>
                <w:t xml:space="preserve">Camille Couvry</w:t>
              </w:r>
            </w:hyperlink>
          </w:p>
          <w:p>
            <w:pPr/>
            <w:r>
              <w:rPr>
                <w:i w:val="1"/>
                <w:iCs w:val="1"/>
              </w:rPr>
              <w:t xml:space="preserve">Séminaire interdisciplinaire, Regards croisés sur le Genre</w:t>
            </w:r>
            <w:r>
              <w:rPr/>
              <w:t xml:space="preserve">, IRIHS (Institut de Recherche Interdisciplinaire Homme et Société), GIS Genre. Université de Rouen, Jan 2014, Rouen, France</w:t>
            </w:r>
          </w:p>
          <w:p>
            <w:pPr/>
            <w:r>
              <w:rPr/>
              <w:t xml:space="preserve">Communication dans un congrès</w:t>
            </w:r>
          </w:p>
          <w:p>
            <w:pPr/>
            <w:hyperlink r:id="rId88" w:history="1">
              <w:r>
                <w:rPr>
                  <w:color w:val="#410a8c"/>
                  <w:u w:val="single"/>
                </w:rPr>
                <w:t xml:space="preserve">hal-02185144v1</w:t>
              </w:r>
            </w:hyperlink>
          </w:p>
        </w:tc>
      </w:tr>
      <w:tr>
        <w:trPr/>
        <w:tc>
          <w:tcPr>
            <w:noWrap/>
          </w:tcPr>
          <w:p>
            <w:pPr>
              <w:spacing w:after="200"/>
            </w:pPr>
            <w:hyperlink r:id="rId89" w:history="1">
              <w:r>
                <w:rPr>
                  <w:color w:val="1e198e"/>
                  <w:b w:val="1"/>
                  <w:bCs w:val="1"/>
                  <w:u w:val="single"/>
                </w:rPr>
                <w:t xml:space="preserve">« Marques sociales et marques de genres dans les élections de Miss : « Le docker », « la fille des quartiers » et « les Miss baskets »,</w:t>
              </w:r>
            </w:hyperlink>
          </w:p>
          <w:p>
            <w:pPr/>
            <w:hyperlink r:id="rId14" w:history="1">
              <w:r>
                <w:rPr>
                  <w:color w:val="#410a8c"/>
                  <w:u w:val="single"/>
                </w:rPr>
                <w:t xml:space="preserve">Camille Couvry</w:t>
              </w:r>
            </w:hyperlink>
          </w:p>
          <w:p>
            <w:pPr/>
            <w:r>
              <w:rPr>
                <w:i w:val="1"/>
                <w:iCs w:val="1"/>
              </w:rPr>
              <w:t xml:space="preserve">1er congrès Études de Genre en France (GIS Genre)</w:t>
            </w:r>
            <w:r>
              <w:rPr/>
              <w:t xml:space="preserve">, ENS de Lyon, Sep 2014, Lyon, France</w:t>
            </w:r>
          </w:p>
          <w:p>
            <w:pPr/>
            <w:r>
              <w:rPr/>
              <w:t xml:space="preserve">Communication dans un congrès</w:t>
            </w:r>
          </w:p>
          <w:p>
            <w:pPr/>
            <w:hyperlink r:id="rId89" w:history="1">
              <w:r>
                <w:rPr>
                  <w:color w:val="#410a8c"/>
                  <w:u w:val="single"/>
                </w:rPr>
                <w:t xml:space="preserve">hal-02184957v1</w:t>
              </w:r>
            </w:hyperlink>
          </w:p>
        </w:tc>
      </w:tr>
      <w:tr>
        <w:trPr/>
        <w:tc>
          <w:tcPr>
            <w:noWrap/>
          </w:tcPr>
          <w:p>
            <w:pPr>
              <w:spacing w:after="200"/>
            </w:pPr>
            <w:hyperlink r:id="rId90" w:history="1">
              <w:r>
                <w:rPr>
                  <w:color w:val="1e198e"/>
                  <w:b w:val="1"/>
                  <w:bCs w:val="1"/>
                  <w:u w:val="single"/>
                </w:rPr>
                <w:t xml:space="preserve">« Le corps de la chercheuse dans une enquête sur les Miss. Valeur heuristique et transformations »</w:t>
              </w:r>
            </w:hyperlink>
          </w:p>
          <w:p>
            <w:pPr/>
            <w:hyperlink r:id="rId14" w:history="1">
              <w:r>
                <w:rPr>
                  <w:color w:val="#410a8c"/>
                  <w:u w:val="single"/>
                </w:rPr>
                <w:t xml:space="preserve">Camille Couvry</w:t>
              </w:r>
            </w:hyperlink>
          </w:p>
          <w:p>
            <w:pPr/>
            <w:r>
              <w:rPr>
                <w:i w:val="1"/>
                <w:iCs w:val="1"/>
              </w:rPr>
              <w:t xml:space="preserve">colloque international, Chercheur-se in situ, immersions par corps, normes et déviances</w:t>
            </w:r>
            <w:r>
              <w:rPr/>
              <w:t xml:space="preserve">, May 2014, Montpellier, France</w:t>
            </w:r>
          </w:p>
          <w:p>
            <w:pPr/>
            <w:r>
              <w:rPr/>
              <w:t xml:space="preserve">Communication dans un congrès</w:t>
            </w:r>
          </w:p>
          <w:p>
            <w:pPr/>
            <w:hyperlink r:id="rId90" w:history="1">
              <w:r>
                <w:rPr>
                  <w:color w:val="#410a8c"/>
                  <w:u w:val="single"/>
                </w:rPr>
                <w:t xml:space="preserve">hal-02184960v1</w:t>
              </w:r>
            </w:hyperlink>
          </w:p>
        </w:tc>
      </w:tr>
      <w:tr>
        <w:trPr/>
        <w:tc>
          <w:tcPr>
            <w:noWrap/>
          </w:tcPr>
          <w:p>
            <w:pPr>
              <w:spacing w:after="200"/>
            </w:pPr>
            <w:hyperlink r:id="rId91" w:history="1">
              <w:r>
                <w:rPr>
                  <w:color w:val="1e198e"/>
                  <w:b w:val="1"/>
                  <w:bCs w:val="1"/>
                  <w:u w:val="single"/>
                </w:rPr>
                <w:t xml:space="preserve">Co-modération de la session 4 du colloque « Sociologie et Sciences du Langage : quel dialogue, quelles interactions ? »</w:t>
              </w:r>
            </w:hyperlink>
          </w:p>
          <w:p>
            <w:pPr/>
            <w:hyperlink r:id="rId14" w:history="1">
              <w:r>
                <w:rPr>
                  <w:color w:val="#410a8c"/>
                  <w:u w:val="single"/>
                </w:rPr>
                <w:t xml:space="preserve">Camille Couvry</w:t>
              </w:r>
            </w:hyperlink>
          </w:p>
          <w:p>
            <w:pPr/>
            <w:r>
              <w:rPr>
                <w:i w:val="1"/>
                <w:iCs w:val="1"/>
              </w:rPr>
              <w:t xml:space="preserve">colloque « Sociologie et Sciences du Langage : quel dialogue, quelles interactions ? »</w:t>
            </w:r>
            <w:r>
              <w:rPr/>
              <w:t xml:space="preserve">, May 2014, université de Rouen Normandie, France</w:t>
            </w:r>
          </w:p>
          <w:p>
            <w:pPr/>
            <w:r>
              <w:rPr/>
              <w:t xml:space="preserve">Communication dans un congrès</w:t>
            </w:r>
          </w:p>
          <w:p>
            <w:pPr/>
            <w:hyperlink r:id="rId91" w:history="1">
              <w:r>
                <w:rPr>
                  <w:color w:val="#410a8c"/>
                  <w:u w:val="single"/>
                </w:rPr>
                <w:t xml:space="preserve">hal-04807669v1</w:t>
              </w:r>
            </w:hyperlink>
          </w:p>
        </w:tc>
      </w:tr>
      <w:tr>
        <w:trPr/>
        <w:tc>
          <w:tcPr>
            <w:noWrap/>
          </w:tcPr>
          <w:p>
            <w:pPr>
              <w:spacing w:after="200"/>
            </w:pPr>
            <w:hyperlink r:id="rId92" w:history="1">
              <w:r>
                <w:rPr>
                  <w:color w:val="1e198e"/>
                  <w:b w:val="1"/>
                  <w:bCs w:val="1"/>
                  <w:u w:val="single"/>
                </w:rPr>
                <w:t xml:space="preserve">Actes du colloque : Sociologie et Sciences du Langage. Quel dialogue, quelles interactions ?</w:t>
              </w:r>
            </w:hyperlink>
          </w:p>
          <w:p>
            <w:pPr/>
            <w:hyperlink r:id="rId93" w:history="1">
              <w:r>
                <w:rPr>
                  <w:color w:val="#410a8c"/>
                  <w:u w:val="single"/>
                </w:rPr>
                <w:t xml:space="preserve">Aurélia Confais</w:t>
              </w:r>
            </w:hyperlink>
            <w:r>
              <w:rPr/>
              <w:t xml:space="preserve">,</w:t>
            </w:r>
            <w:hyperlink r:id="rId14" w:history="1">
              <w:r>
                <w:rPr>
                  <w:color w:val="#410a8c"/>
                  <w:u w:val="single"/>
                </w:rPr>
                <w:t xml:space="preserve">Camille Couvry</w:t>
              </w:r>
            </w:hyperlink>
            <w:r>
              <w:rPr/>
              <w:t xml:space="preserve">,</w:t>
            </w:r>
            <w:hyperlink r:id="rId94" w:history="1">
              <w:r>
                <w:rPr>
                  <w:color w:val="#410a8c"/>
                  <w:u w:val="single"/>
                </w:rPr>
                <w:t xml:space="preserve">Roxane Joannidès</w:t>
              </w:r>
            </w:hyperlink>
            <w:r>
              <w:rPr/>
              <w:t xml:space="preserve">,</w:t>
            </w:r>
            <w:hyperlink r:id="rId95" w:history="1">
              <w:r>
                <w:rPr>
                  <w:color w:val="#410a8c"/>
                  <w:u w:val="single"/>
                </w:rPr>
                <w:t xml:space="preserve">Emilie Lebreton</w:t>
              </w:r>
            </w:hyperlink>
            <w:r>
              <w:rPr/>
              <w:t xml:space="preserve">,</w:t>
            </w:r>
            <w:hyperlink r:id="rId96" w:history="1">
              <w:r>
                <w:rPr>
                  <w:color w:val="#410a8c"/>
                  <w:u w:val="single"/>
                </w:rPr>
                <w:t xml:space="preserve">Maulde Urbain-Mathis</w:t>
              </w:r>
            </w:hyperlink>
          </w:p>
          <w:p>
            <w:pPr/>
            <w:r>
              <w:rPr>
                <w:i w:val="1"/>
                <w:iCs w:val="1"/>
              </w:rPr>
              <w:t xml:space="preserve">Sociologie et Sciences du Langage : quel dialogue, quelles interactions ?</w:t>
            </w:r>
            <w:r>
              <w:rPr/>
              <w:t xml:space="preserve">, May 2014, Rouen, France</w:t>
            </w:r>
          </w:p>
          <w:p>
            <w:pPr/>
            <w:r>
              <w:rPr/>
              <w:t xml:space="preserve">Communication dans un congrès</w:t>
            </w:r>
          </w:p>
          <w:p>
            <w:pPr/>
            <w:hyperlink r:id="rId92" w:history="1">
              <w:r>
                <w:rPr>
                  <w:color w:val="#410a8c"/>
                  <w:u w:val="single"/>
                </w:rPr>
                <w:t xml:space="preserve">hal-01128856v1</w:t>
              </w:r>
            </w:hyperlink>
          </w:p>
        </w:tc>
      </w:tr>
      <w:tr>
        <w:trPr/>
        <w:tc>
          <w:tcPr>
            <w:noWrap/>
          </w:tcPr>
          <w:p>
            <w:pPr>
              <w:spacing w:after="200"/>
            </w:pPr>
            <w:hyperlink r:id="rId97" w:history="1">
              <w:r>
                <w:rPr>
                  <w:color w:val="1e198e"/>
                  <w:b w:val="1"/>
                  <w:bCs w:val="1"/>
                  <w:u w:val="single"/>
                </w:rPr>
                <w:t xml:space="preserve">« Techniques et soins du corps à l’élection de Miss Rouen »</w:t>
              </w:r>
            </w:hyperlink>
          </w:p>
          <w:p>
            <w:pPr/>
            <w:hyperlink r:id="rId14" w:history="1">
              <w:r>
                <w:rPr>
                  <w:color w:val="#410a8c"/>
                  <w:u w:val="single"/>
                </w:rPr>
                <w:t xml:space="preserve">Camille Couvry</w:t>
              </w:r>
            </w:hyperlink>
          </w:p>
          <w:p>
            <w:pPr/>
            <w:r>
              <w:rPr>
                <w:i w:val="1"/>
                <w:iCs w:val="1"/>
              </w:rPr>
              <w:t xml:space="preserve">5e congrès de l’AFS, Les dominations, GT 41 – Corps, technique et société</w:t>
            </w:r>
            <w:r>
              <w:rPr/>
              <w:t xml:space="preserve">, Université de Nantes, Sep 2013, Nantes, France</w:t>
            </w:r>
          </w:p>
          <w:p>
            <w:pPr/>
            <w:r>
              <w:rPr/>
              <w:t xml:space="preserve">Communication dans un congrès</w:t>
            </w:r>
          </w:p>
          <w:p>
            <w:pPr/>
            <w:hyperlink r:id="rId97" w:history="1">
              <w:r>
                <w:rPr>
                  <w:color w:val="#410a8c"/>
                  <w:u w:val="single"/>
                </w:rPr>
                <w:t xml:space="preserve">hal-02184967v1</w:t>
              </w:r>
            </w:hyperlink>
          </w:p>
        </w:tc>
      </w:tr>
      <w:tr>
        <w:trPr/>
        <w:tc>
          <w:tcPr>
            <w:noWrap/>
          </w:tcPr>
          <w:p>
            <w:pPr>
              <w:spacing w:after="200"/>
            </w:pPr>
            <w:hyperlink r:id="rId98" w:history="1">
              <w:r>
                <w:rPr>
                  <w:color w:val="1e198e"/>
                  <w:b w:val="1"/>
                  <w:bCs w:val="1"/>
                  <w:u w:val="single"/>
                </w:rPr>
                <w:t xml:space="preserve">Étude de la presse sur les Miss : réflexion sur les allers-retours entre la construction et l’analyse de corpus assistée avec le logiciel Alceste</w:t>
              </w:r>
            </w:hyperlink>
          </w:p>
          <w:p>
            <w:pPr/>
            <w:hyperlink r:id="rId14" w:history="1">
              <w:r>
                <w:rPr>
                  <w:color w:val="#410a8c"/>
                  <w:u w:val="single"/>
                </w:rPr>
                <w:t xml:space="preserve">Camille Couvry</w:t>
              </w:r>
            </w:hyperlink>
          </w:p>
          <w:p>
            <w:pPr/>
            <w:r>
              <w:rPr>
                <w:i w:val="1"/>
                <w:iCs w:val="1"/>
              </w:rPr>
              <w:t xml:space="preserve">Journée d’étude méthodologiques : La valeur heuristique des traitements informatisés de données textuelles en Lettres et Sciences humaines et sociales</w:t>
            </w:r>
            <w:r>
              <w:rPr/>
              <w:t xml:space="preserve">, IRIHS, Jun 2013, université de Rouen, France</w:t>
            </w:r>
          </w:p>
          <w:p>
            <w:pPr/>
            <w:r>
              <w:rPr/>
              <w:t xml:space="preserve">Communication dans un congrès</w:t>
            </w:r>
          </w:p>
          <w:p>
            <w:pPr/>
            <w:hyperlink r:id="rId98" w:history="1">
              <w:r>
                <w:rPr>
                  <w:color w:val="#410a8c"/>
                  <w:u w:val="single"/>
                </w:rPr>
                <w:t xml:space="preserve">hal-04804437v1</w:t>
              </w:r>
            </w:hyperlink>
          </w:p>
        </w:tc>
      </w:tr>
      <w:tr>
        <w:trPr/>
        <w:tc>
          <w:tcPr>
            <w:noWrap/>
          </w:tcPr>
          <w:p>
            <w:pPr>
              <w:spacing w:after="200"/>
            </w:pPr>
            <w:hyperlink r:id="rId99" w:history="1">
              <w:r>
                <w:rPr>
                  <w:color w:val="1e198e"/>
                  <w:b w:val="1"/>
                  <w:bCs w:val="1"/>
                  <w:u w:val="single"/>
                </w:rPr>
                <w:t xml:space="preserve">« Les transformations de l’élection de Miss Rouen et la fabrication d’une Miss active »</w:t>
              </w:r>
            </w:hyperlink>
          </w:p>
          <w:p>
            <w:pPr/>
            <w:hyperlink r:id="rId14" w:history="1">
              <w:r>
                <w:rPr>
                  <w:color w:val="#410a8c"/>
                  <w:u w:val="single"/>
                </w:rPr>
                <w:t xml:space="preserve">Camille Couvry</w:t>
              </w:r>
            </w:hyperlink>
          </w:p>
          <w:p>
            <w:pPr/>
            <w:r>
              <w:rPr>
                <w:i w:val="1"/>
                <w:iCs w:val="1"/>
              </w:rPr>
              <w:t xml:space="preserve">colloque Corps, femmes et contraintes sociales</w:t>
            </w:r>
            <w:r>
              <w:rPr/>
              <w:t xml:space="preserve">, Laboratoire VIPS. Université du Maine, Mar 2013, Le Mans, France</w:t>
            </w:r>
          </w:p>
          <w:p>
            <w:pPr/>
            <w:r>
              <w:rPr/>
              <w:t xml:space="preserve">Communication dans un congrès</w:t>
            </w:r>
          </w:p>
          <w:p>
            <w:pPr/>
            <w:hyperlink r:id="rId99" w:history="1">
              <w:r>
                <w:rPr>
                  <w:color w:val="#410a8c"/>
                  <w:u w:val="single"/>
                </w:rPr>
                <w:t xml:space="preserve">hal-02184994v1</w:t>
              </w:r>
            </w:hyperlink>
          </w:p>
        </w:tc>
      </w:tr>
      <w:tr>
        <w:trPr/>
        <w:tc>
          <w:tcPr>
            <w:noWrap/>
          </w:tcPr>
          <w:p>
            <w:pPr>
              <w:spacing w:after="200"/>
            </w:pPr>
            <w:hyperlink r:id="rId100" w:history="1">
              <w:r>
                <w:rPr>
                  <w:color w:val="1e198e"/>
                  <w:b w:val="1"/>
                  <w:bCs w:val="1"/>
                  <w:u w:val="single"/>
                </w:rPr>
                <w:t xml:space="preserve">Corpus ouverts et corpus fermés : des pratiques de recherche différentes</w:t>
              </w:r>
            </w:hyperlink>
          </w:p>
          <w:p>
            <w:pP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p>
          <w:p>
            <w:pPr/>
            <w:r>
              <w:rPr>
                <w:i w:val="1"/>
                <w:iCs w:val="1"/>
              </w:rPr>
              <w:t xml:space="preserve"> Journées d'études Usages de la lexicométrie en sociologie</w:t>
            </w:r>
            <w:r>
              <w:rPr/>
              <w:t xml:space="preserve">, Laboratoire Printemps, CNRS, Université de Versailles Saint Quentin en Yvelines, Jun 2013, Saint Quentin en Yvelines, France</w:t>
            </w:r>
          </w:p>
          <w:p>
            <w:pPr/>
            <w:r>
              <w:rPr/>
              <w:t xml:space="preserve">Communication dans un congrès</w:t>
            </w:r>
          </w:p>
          <w:p>
            <w:pPr/>
            <w:hyperlink r:id="rId100" w:history="1">
              <w:r>
                <w:rPr>
                  <w:color w:val="#410a8c"/>
                  <w:u w:val="single"/>
                </w:rPr>
                <w:t xml:space="preserve">hal-01774565v1</w:t>
              </w:r>
            </w:hyperlink>
          </w:p>
        </w:tc>
      </w:tr>
      <w:tr>
        <w:trPr/>
        <w:tc>
          <w:tcPr>
            <w:noWrap/>
          </w:tcPr>
          <w:p>
            <w:pPr>
              <w:spacing w:after="200"/>
            </w:pPr>
            <w:hyperlink r:id="rId101" w:history="1">
              <w:r>
                <w:rPr>
                  <w:color w:val="1e198e"/>
                  <w:b w:val="1"/>
                  <w:bCs w:val="1"/>
                  <w:u w:val="single"/>
                </w:rPr>
                <w:t xml:space="preserve">« Portraits des femmes de beauté : les Miss sur une corde sensible »</w:t>
              </w:r>
            </w:hyperlink>
          </w:p>
          <w:p>
            <w:pPr/>
            <w:hyperlink r:id="rId14" w:history="1">
              <w:r>
                <w:rPr>
                  <w:color w:val="#410a8c"/>
                  <w:u w:val="single"/>
                </w:rPr>
                <w:t xml:space="preserve">Camille Couvry</w:t>
              </w:r>
            </w:hyperlink>
          </w:p>
          <w:p>
            <w:pPr/>
            <w:r>
              <w:rPr>
                <w:i w:val="1"/>
                <w:iCs w:val="1"/>
              </w:rPr>
              <w:t xml:space="preserve">XIXème congrès international de l’AISLF, Penser l’incertain, CR 04 – Rapports sociaux de sexe</w:t>
            </w:r>
            <w:r>
              <w:rPr/>
              <w:t xml:space="preserve">, université de Rabat, Jul 2012, Rabat, Maroc</w:t>
            </w:r>
          </w:p>
          <w:p>
            <w:pPr/>
            <w:r>
              <w:rPr/>
              <w:t xml:space="preserve">Communication dans un congrès</w:t>
            </w:r>
          </w:p>
          <w:p>
            <w:pPr/>
            <w:hyperlink r:id="rId101" w:history="1">
              <w:r>
                <w:rPr>
                  <w:color w:val="#410a8c"/>
                  <w:u w:val="single"/>
                </w:rPr>
                <w:t xml:space="preserve">hal-02185022v1</w:t>
              </w:r>
            </w:hyperlink>
          </w:p>
        </w:tc>
      </w:tr>
      <w:tr>
        <w:trPr/>
        <w:tc>
          <w:tcPr>
            <w:noWrap/>
          </w:tcPr>
          <w:p>
            <w:pPr>
              <w:spacing w:after="200"/>
            </w:pPr>
            <w:hyperlink r:id="rId102" w:history="1">
              <w:r>
                <w:rPr>
                  <w:color w:val="1e198e"/>
                  <w:b w:val="1"/>
                  <w:bCs w:val="1"/>
                  <w:u w:val="single"/>
                </w:rPr>
                <w:t xml:space="preserve">Beauty, Morality and Decency in a Miss Election</w:t>
              </w:r>
            </w:hyperlink>
          </w:p>
          <w:p>
            <w:pPr/>
            <w:hyperlink r:id="rId14" w:history="1">
              <w:r>
                <w:rPr>
                  <w:color w:val="#410a8c"/>
                  <w:u w:val="single"/>
                </w:rPr>
                <w:t xml:space="preserve">Camille Couvry</w:t>
              </w:r>
            </w:hyperlink>
          </w:p>
          <w:p>
            <w:pPr/>
            <w:r>
              <w:rPr>
                <w:i w:val="1"/>
                <w:iCs w:val="1"/>
              </w:rPr>
              <w:t xml:space="preserve">V Congreso Internacional El Cuerpo Descifrado, Las prácticas corporales en la búsqueda de la belleza</w:t>
            </w:r>
            <w:r>
              <w:rPr/>
              <w:t xml:space="preserve">, université autonome de México, Oct 2011, Mexico, Mexico</w:t>
            </w:r>
          </w:p>
          <w:p>
            <w:pPr/>
            <w:r>
              <w:rPr/>
              <w:t xml:space="preserve">Communication dans un congrès</w:t>
            </w:r>
          </w:p>
          <w:p>
            <w:pPr/>
            <w:hyperlink r:id="rId102" w:history="1">
              <w:r>
                <w:rPr>
                  <w:color w:val="#410a8c"/>
                  <w:u w:val="single"/>
                </w:rPr>
                <w:t xml:space="preserve">hal-02185080v1</w:t>
              </w:r>
            </w:hyperlink>
          </w:p>
        </w:tc>
      </w:tr>
      <w:tr>
        <w:trPr/>
        <w:tc>
          <w:tcPr>
            <w:noWrap/>
          </w:tcPr>
          <w:p>
            <w:pPr>
              <w:spacing w:after="200"/>
            </w:pPr>
            <w:hyperlink r:id="rId103" w:history="1">
              <w:r>
                <w:rPr>
                  <w:color w:val="1e198e"/>
                  <w:b w:val="1"/>
                  <w:bCs w:val="1"/>
                  <w:u w:val="single"/>
                </w:rPr>
                <w:t xml:space="preserve">Beauty, Morality and Humanism in a Miss Election in a Social Class’ Perspective</w:t>
              </w:r>
            </w:hyperlink>
          </w:p>
          <w:p>
            <w:pPr/>
            <w:hyperlink r:id="rId14" w:history="1">
              <w:r>
                <w:rPr>
                  <w:color w:val="#410a8c"/>
                  <w:u w:val="single"/>
                </w:rPr>
                <w:t xml:space="preserve">Camille Couvry</w:t>
              </w:r>
            </w:hyperlink>
          </w:p>
          <w:p>
            <w:pPr/>
            <w:r>
              <w:rPr>
                <w:i w:val="1"/>
                <w:iCs w:val="1"/>
              </w:rPr>
              <w:t xml:space="preserve">V Congreso Internacional El Cuerpo Descifrado, Las prácticas corporales en la búsqueda de la belleza</w:t>
            </w:r>
            <w:r>
              <w:rPr/>
              <w:t xml:space="preserve">, université de Mexico, Oct 2011, mexico, Mexico</w:t>
            </w:r>
          </w:p>
          <w:p>
            <w:pPr/>
            <w:r>
              <w:rPr/>
              <w:t xml:space="preserve">Communication dans un congrès</w:t>
            </w:r>
          </w:p>
          <w:p>
            <w:pPr/>
            <w:hyperlink r:id="rId103" w:history="1">
              <w:r>
                <w:rPr>
                  <w:color w:val="#410a8c"/>
                  <w:u w:val="single"/>
                </w:rPr>
                <w:t xml:space="preserve">hal-02185084v1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Étude sociologique des incertitudes biographiques post-chirurgie bariatrique (6-24 mois) au prisme de l'évolution des pratiques corporelles</w:t>
              </w:r>
            </w:hyperlink>
          </w:p>
          <w:p>
            <w:pPr/>
            <w:hyperlink r:id="rId43" w:history="1">
              <w:r>
                <w:rPr>
                  <w:color w:val="#410a8c"/>
                  <w:u w:val="single"/>
                </w:rPr>
                <w:t xml:space="preserve">Cyriac Bouchet-Mayer</w:t>
              </w:r>
            </w:hyperlink>
            <w:r>
              <w:rPr/>
              <w:t xml:space="preserve">,</w:t>
            </w:r>
            <w:hyperlink r:id="rId44" w:history="1">
              <w:r>
                <w:rPr>
                  <w:color w:val="#410a8c"/>
                  <w:u w:val="single"/>
                </w:rPr>
                <w:t xml:space="preserve">Lise Pujol Charissou</w:t>
              </w:r>
            </w:hyperlink>
            <w:r>
              <w:rPr/>
              <w:t xml:space="preserve">,</w:t>
            </w:r>
            <w:hyperlink r:id="rId14" w:history="1">
              <w:r>
                <w:rPr>
                  <w:color w:val="#410a8c"/>
                  <w:u w:val="single"/>
                </w:rPr>
                <w:t xml:space="preserve">Camille Couvry</w:t>
              </w:r>
            </w:hyperlink>
            <w:r>
              <w:rPr/>
              <w:t xml:space="preserve">,</w:t>
            </w:r>
            <w:hyperlink r:id="rId45" w:history="1">
              <w:r>
                <w:rPr>
                  <w:color w:val="#410a8c"/>
                  <w:u w:val="single"/>
                </w:rPr>
                <w:t xml:space="preserve">Sylvain Ferez</w:t>
              </w:r>
            </w:hyperlink>
          </w:p>
          <w:p>
            <w:pPr/>
            <w:r>
              <w:rPr>
                <w:i w:val="1"/>
                <w:iCs w:val="1"/>
              </w:rPr>
              <w:t xml:space="preserve">Congrès commun de chirurgie viscérale &amp; digestive</w:t>
            </w:r>
            <w:r>
              <w:rPr/>
              <w:t xml:space="preserve">, Sep 2025, Paris, France</w:t>
            </w:r>
          </w:p>
          <w:p>
            <w:pPr/>
            <w:r>
              <w:rPr/>
              <w:t xml:space="preserve">Poster de conférence</w:t>
            </w:r>
          </w:p>
          <w:p>
            <w:pPr/>
            <w:hyperlink r:id="rId104" w:history="1">
              <w:r>
                <w:rPr>
                  <w:color w:val="#410a8c"/>
                  <w:u w:val="single"/>
                </w:rPr>
                <w:t xml:space="preserve">hal-05305159v1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Bien-être</w:t>
              </w:r>
            </w:hyperlink>
          </w:p>
          <w:p>
            <w:pPr/>
            <w:hyperlink r:id="rId14" w:history="1">
              <w:r>
                <w:rPr>
                  <w:color w:val="#410a8c"/>
                  <w:u w:val="single"/>
                </w:rPr>
                <w:t xml:space="preserve">Camille Couvry</w:t>
              </w:r>
            </w:hyperlink>
          </w:p>
          <w:p>
            <w:pPr/>
            <w:r>
              <w:rPr/>
              <w:t xml:space="preserve">Zernik Clélia; Jaricot Justin. </w:t>
            </w:r>
            <w:r>
              <w:rPr>
                <w:i w:val="1"/>
                <w:iCs w:val="1"/>
              </w:rPr>
              <w:t xml:space="preserve">Abécédaire de la Beauté</w:t>
            </w:r>
            <w:r>
              <w:rPr/>
              <w:t xml:space="preserve">, </w:t>
            </w:r>
            <w:hyperlink r:id="rId106" w:history="1">
              <w:r>
                <w:rPr>
                  <w:color w:val="#410a8c"/>
                  <w:u w:val="single"/>
                </w:rPr>
                <w:t xml:space="preserve">Editions B42</w:t>
              </w:r>
            </w:hyperlink>
            <w:r>
              <w:rPr/>
              <w:t xml:space="preserve">, 2022, 9782490077731</w:t>
            </w:r>
          </w:p>
          <w:p>
            <w:pPr/>
            <w:r>
              <w:rPr/>
              <w:t xml:space="preserve">Chapitre d'ouvrage</w:t>
            </w:r>
          </w:p>
          <w:p>
            <w:pPr/>
            <w:hyperlink r:id="rId105" w:history="1">
              <w:r>
                <w:rPr>
                  <w:color w:val="#410a8c"/>
                  <w:u w:val="single"/>
                </w:rPr>
                <w:t xml:space="preserve">hal-03930581v1</w:t>
              </w:r>
            </w:hyperlink>
          </w:p>
        </w:tc>
      </w:tr>
      <w:tr>
        <w:trPr/>
        <w:tc>
          <w:tcPr>
            <w:noWrap/>
          </w:tcPr>
          <w:p>
            <w:pPr>
              <w:spacing w:after="200"/>
            </w:pPr>
            <w:hyperlink r:id="rId107" w:history="1">
              <w:r>
                <w:rPr>
                  <w:color w:val="1e198e"/>
                  <w:b w:val="1"/>
                  <w:bCs w:val="1"/>
                  <w:u w:val="single"/>
                </w:rPr>
                <w:t xml:space="preserve">Moral beauty: the embodiment of decency in beauty pageants in France</w:t>
              </w:r>
            </w:hyperlink>
          </w:p>
          <w:p>
            <w:pPr/>
            <w:hyperlink r:id="rId14" w:history="1">
              <w:r>
                <w:rPr>
                  <w:color w:val="#410a8c"/>
                  <w:u w:val="single"/>
                </w:rPr>
                <w:t xml:space="preserve">Camille Couvry</w:t>
              </w:r>
            </w:hyperlink>
          </w:p>
          <w:p>
            <w:pPr/>
            <w:r>
              <w:rPr/>
              <w:t xml:space="preserve">Muñiz García, Elsa and List Reyes, Mauricio and Rodríguez Cabrera, Verónica. </w:t>
            </w:r>
            <w:r>
              <w:rPr>
                <w:i w:val="1"/>
                <w:iCs w:val="1"/>
              </w:rPr>
              <w:t xml:space="preserve">El Cuerpo Descifrado: Las prácticas corporales en la búsqueda de la belleza</w:t>
            </w:r>
            <w:r>
              <w:rPr/>
              <w:t xml:space="preserve">, Universidad Autónoma Metropolitana, pp.171--202, 2016</w:t>
            </w:r>
          </w:p>
          <w:p>
            <w:pPr/>
            <w:r>
              <w:rPr/>
              <w:t xml:space="preserve">Chapitre d'ouvrage</w:t>
            </w:r>
          </w:p>
          <w:p>
            <w:pPr/>
            <w:hyperlink r:id="rId107" w:history="1">
              <w:r>
                <w:rPr>
                  <w:color w:val="#410a8c"/>
                  <w:u w:val="single"/>
                </w:rPr>
                <w:t xml:space="preserve">hal-01869177v1</w:t>
              </w:r>
            </w:hyperlink>
          </w:p>
        </w:tc>
      </w:tr>
      <w:tr>
        <w:trPr/>
        <w:tc>
          <w:tcPr>
            <w:noWrap/>
          </w:tcPr>
          <w:p>
            <w:pPr>
              <w:spacing w:after="200"/>
            </w:pPr>
            <w:hyperlink r:id="rId108" w:history="1">
              <w:r>
                <w:rPr>
                  <w:color w:val="1e198e"/>
                  <w:b w:val="1"/>
                  <w:bCs w:val="1"/>
                  <w:u w:val="single"/>
                </w:rPr>
                <w:t xml:space="preserve">Le corps de la chercheuse dans une enquête sur les Miss. Valeur heuristique et transformations</w:t>
              </w:r>
            </w:hyperlink>
          </w:p>
          <w:p>
            <w:pPr/>
            <w:hyperlink r:id="rId14" w:history="1">
              <w:r>
                <w:rPr>
                  <w:color w:val="#410a8c"/>
                  <w:u w:val="single"/>
                </w:rPr>
                <w:t xml:space="preserve">Camille Couvry</w:t>
              </w:r>
            </w:hyperlink>
          </w:p>
          <w:p>
            <w:pPr/>
            <w:r>
              <w:rPr/>
              <w:t xml:space="preserve">Péréra, Éric and Beldame, Yann and Solini, Laurent. </w:t>
            </w:r>
            <w:r>
              <w:rPr>
                <w:i w:val="1"/>
                <w:iCs w:val="1"/>
              </w:rPr>
              <w:t xml:space="preserve">In situ: situations, interactions et récits d'enquête</w:t>
            </w:r>
            <w:r>
              <w:rPr/>
              <w:t xml:space="preserve">, L'Harmattan, pp.175--188, 2016, 978-2-343-09393-2</w:t>
            </w:r>
          </w:p>
          <w:p>
            <w:pPr/>
            <w:r>
              <w:rPr/>
              <w:t xml:space="preserve">Chapitre d'ouvrage</w:t>
            </w:r>
          </w:p>
          <w:p>
            <w:pPr/>
            <w:hyperlink r:id="rId108" w:history="1">
              <w:r>
                <w:rPr>
                  <w:color w:val="#410a8c"/>
                  <w:u w:val="single"/>
                </w:rPr>
                <w:t xml:space="preserve">hal-01869178v1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 Et si on changeait notre regard sur les concours de Miss ? »</w:t>
              </w:r>
            </w:hyperlink>
          </w:p>
          <w:p>
            <w:pPr/>
            <w:hyperlink r:id="rId14" w:history="1">
              <w:r>
                <w:rPr>
                  <w:color w:val="#410a8c"/>
                  <w:u w:val="single"/>
                </w:rPr>
                <w:t xml:space="preserve">Camille Couvry</w:t>
              </w:r>
            </w:hyperlink>
          </w:p>
          <w:p>
            <w:pPr/>
            <w:r>
              <w:rPr/>
              <w:t xml:space="preserve">2019, pp.112-121</w:t>
            </w:r>
          </w:p>
          <w:p>
            <w:pPr/>
            <w:r>
              <w:rPr/>
              <w:t xml:space="preserve">Autre publication scientifique</w:t>
            </w:r>
          </w:p>
          <w:p>
            <w:pPr/>
            <w:hyperlink r:id="rId109" w:history="1">
              <w:r>
                <w:rPr>
                  <w:color w:val="#410a8c"/>
                  <w:u w:val="single"/>
                </w:rPr>
                <w:t xml:space="preserve">hal-02374554v1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Repères bibliographiques pour une approche constructiviste et compréhensive des pratiques de fitness. Essai d’historique et de thématisation dans le domaine des sciences humaines et sociales</w:t>
              </w:r>
            </w:hyperlink>
          </w:p>
          <w:p>
            <w:pPr/>
            <w:hyperlink r:id="rId38" w:history="1">
              <w:r>
                <w:rPr>
                  <w:color w:val="#410a8c"/>
                  <w:u w:val="single"/>
                </w:rPr>
                <w:t xml:space="preserve">Patrice Cohen</w:t>
              </w:r>
            </w:hyperlink>
            <w:r>
              <w:rPr/>
              <w:t xml:space="preserve">,</w:t>
            </w:r>
            <w:hyperlink r:id="rId47" w:history="1">
              <w:r>
                <w:rPr>
                  <w:color w:val="#410a8c"/>
                  <w:u w:val="single"/>
                </w:rPr>
                <w:t xml:space="preserve">Laura Bellenchombre</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10" w:history="1">
              <w:r>
                <w:rPr>
                  <w:color w:val="#410a8c"/>
                  <w:u w:val="single"/>
                </w:rPr>
                <w:t xml:space="preserve">hal-05129929v1</w:t>
              </w:r>
            </w:hyperlink>
          </w:p>
        </w:tc>
      </w:tr>
      <w:tr>
        <w:trPr/>
        <w:tc>
          <w:tcPr>
            <w:noWrap/>
          </w:tcPr>
          <w:p>
            <w:pPr>
              <w:spacing w:after="200"/>
            </w:pPr>
            <w:hyperlink r:id="rId111" w:history="1">
              <w:r>
                <w:rPr>
                  <w:color w:val="1e198e"/>
                  <w:b w:val="1"/>
                  <w:bCs w:val="1"/>
                  <w:u w:val="single"/>
                </w:rPr>
                <w:t xml:space="preserve">Pratiques de fitness et alimentation dans le milieu étudiant. Etude exploratoire dans une université normande</w:t>
              </w:r>
            </w:hyperlink>
          </w:p>
          <w:p>
            <w:pPr/>
            <w:hyperlink r:id="rId38" w:history="1">
              <w:r>
                <w:rPr>
                  <w:color w:val="#410a8c"/>
                  <w:u w:val="single"/>
                </w:rPr>
                <w:t xml:space="preserve">Patrice Cohen</w:t>
              </w:r>
            </w:hyperlink>
            <w:r>
              <w:rPr/>
              <w:t xml:space="preserve">,</w:t>
            </w:r>
            <w:hyperlink r:id="rId47" w:history="1">
              <w:r>
                <w:rPr>
                  <w:color w:val="#410a8c"/>
                  <w:u w:val="single"/>
                </w:rPr>
                <w:t xml:space="preserve">Laura Bellenchombre</w:t>
              </w:r>
            </w:hyperlink>
            <w:r>
              <w:rPr/>
              <w:t xml:space="preserve">,</w:t>
            </w:r>
            <w:hyperlink r:id="rId14" w:history="1">
              <w:r>
                <w:rPr>
                  <w:color w:val="#410a8c"/>
                  <w:u w:val="single"/>
                </w:rPr>
                <w:t xml:space="preserve">Camille Couvry</w:t>
              </w:r>
            </w:hyperlink>
            <w:r>
              <w:rPr/>
              <w:t xml:space="preserve">,</w:t>
            </w:r>
            <w:hyperlink r:id="rId24" w:history="1">
              <w:r>
                <w:rPr>
                  <w:color w:val="#410a8c"/>
                  <w:u w:val="single"/>
                </w:rPr>
                <w:t xml:space="preserve">François Féliu</w:t>
              </w:r>
            </w:hyperlink>
          </w:p>
          <w:p>
            <w:pPr/>
            <w:r>
              <w:rPr/>
              <w:t xml:space="preserve">Dysolab. 2023</w:t>
            </w:r>
          </w:p>
          <w:p>
            <w:pPr/>
            <w:r>
              <w:rPr/>
              <w:t xml:space="preserve">Rapport</w:t>
            </w:r>
            <w:r>
              <w:rPr/>
              <w:t xml:space="preserve"> (rapport de recherche)</w:t>
            </w:r>
          </w:p>
          <w:p>
            <w:pPr/>
            <w:hyperlink r:id="rId111" w:history="1">
              <w:r>
                <w:rPr>
                  <w:color w:val="#410a8c"/>
                  <w:u w:val="single"/>
                </w:rPr>
                <w:t xml:space="preserve">hal-05129939v1</w:t>
              </w:r>
            </w:hyperlink>
          </w:p>
        </w:tc>
      </w:tr>
      <w:tr>
        <w:trPr/>
        <w:tc>
          <w:tcPr>
            <w:noWrap/>
          </w:tcPr>
          <w:p>
            <w:pPr>
              <w:spacing w:after="200"/>
            </w:pPr>
            <w:hyperlink r:id="rId112"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 – Rapport final</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2023</w:t>
            </w:r>
          </w:p>
          <w:p>
            <w:pPr/>
            <w:r>
              <w:rPr/>
              <w:t xml:space="preserve">Rapport</w:t>
            </w:r>
            <w:r>
              <w:rPr/>
              <w:t xml:space="preserve"> (rapport de recherche)</w:t>
            </w:r>
          </w:p>
          <w:p>
            <w:pPr/>
            <w:hyperlink r:id="rId112" w:history="1">
              <w:r>
                <w:rPr>
                  <w:color w:val="#410a8c"/>
                  <w:u w:val="single"/>
                </w:rPr>
                <w:t xml:space="preserve">hal-04715873v1</w:t>
              </w:r>
            </w:hyperlink>
          </w:p>
        </w:tc>
      </w:tr>
      <w:tr>
        <w:trPr/>
        <w:tc>
          <w:tcPr>
            <w:noWrap/>
          </w:tcPr>
          <w:p>
            <w:pPr>
              <w:spacing w:after="200"/>
            </w:pPr>
            <w:hyperlink r:id="rId113" w:history="1">
              <w:r>
                <w:rPr>
                  <w:color w:val="1e198e"/>
                  <w:b w:val="1"/>
                  <w:bCs w:val="1"/>
                  <w:u w:val="single"/>
                </w:rPr>
                <w:t xml:space="preserve">The Contribution of Socio-aesthetics to the Inclusion of Young People with Disabilities. An applied research project with young people experiencing behavioral and developmental problems and specific language and learning challenges – Synthesis</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r>
              <w:rPr/>
              <w:t xml:space="preserve">,</w:t>
            </w:r>
            <w:hyperlink r:id="rId114" w:history="1">
              <w:r>
                <w:rPr>
                  <w:color w:val="#410a8c"/>
                  <w:u w:val="single"/>
                </w:rPr>
                <w:t xml:space="preserve">John Angell</w:t>
              </w:r>
            </w:hyperlink>
          </w:p>
          <w:p>
            <w:pPr/>
            <w:r>
              <w:rPr/>
              <w:t xml:space="preserve">Convention FIRAH-IDEFHI. 2023</w:t>
            </w:r>
          </w:p>
          <w:p>
            <w:pPr/>
            <w:r>
              <w:rPr/>
              <w:t xml:space="preserve">Rapport</w:t>
            </w:r>
            <w:r>
              <w:rPr/>
              <w:t xml:space="preserve"> (rapport de recherche)</w:t>
            </w:r>
          </w:p>
          <w:p>
            <w:pPr/>
            <w:hyperlink r:id="rId113" w:history="1">
              <w:r>
                <w:rPr>
                  <w:color w:val="#410a8c"/>
                  <w:u w:val="single"/>
                </w:rPr>
                <w:t xml:space="preserve">hal-04715888v1</w:t>
              </w:r>
            </w:hyperlink>
          </w:p>
        </w:tc>
      </w:tr>
      <w:tr>
        <w:trPr/>
        <w:tc>
          <w:tcPr>
            <w:noWrap/>
          </w:tcPr>
          <w:p>
            <w:pPr>
              <w:spacing w:after="200"/>
            </w:pPr>
            <w:hyperlink r:id="rId115" w:history="1">
              <w:r>
                <w:rPr>
                  <w:color w:val="1e198e"/>
                  <w:b w:val="1"/>
                  <w:bCs w:val="1"/>
                  <w:u w:val="single"/>
                </w:rPr>
                <w:t xml:space="preserve">L’apport de la socio-esthétique dans les démarches d’inclusion de jeunes en situation de handicap. Une recherche appliquée auprès de jeunes présentant des troubles du comportement, du développement et des troubles spécifiques du langage et des apprentissages – synthèse pour une valorisation sociale de la recherche</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2023</w:t>
            </w:r>
          </w:p>
          <w:p>
            <w:pPr/>
            <w:r>
              <w:rPr/>
              <w:t xml:space="preserve">Rapport</w:t>
            </w:r>
            <w:r>
              <w:rPr/>
              <w:t xml:space="preserve"> (rapport contrat/projet)</w:t>
            </w:r>
          </w:p>
          <w:p>
            <w:pPr/>
            <w:hyperlink r:id="rId115" w:history="1">
              <w:r>
                <w:rPr>
                  <w:color w:val="#410a8c"/>
                  <w:u w:val="single"/>
                </w:rPr>
                <w:t xml:space="preserve">hal-04716015v1</w:t>
              </w:r>
            </w:hyperlink>
          </w:p>
        </w:tc>
      </w:tr>
      <w:tr>
        <w:trPr/>
        <w:tc>
          <w:tcPr>
            <w:noWrap/>
          </w:tcPr>
          <w:p>
            <w:pPr>
              <w:spacing w:after="200"/>
            </w:pPr>
            <w:hyperlink r:id="rId116" w:history="1">
              <w:r>
                <w:rPr>
                  <w:color w:val="1e198e"/>
                  <w:b w:val="1"/>
                  <w:bCs w:val="1"/>
                  <w:u w:val="single"/>
                </w:rPr>
                <w:t xml:space="preserve">Expérience du handicap chez des enfants, adolescents et jeunes adultes présentant un handicap mental, psychique ou cognitif (troubles dys) dans le contexte de l’école inclusive et perspectives ouvertes par la socio-esthétique. Revue de littérature</w:t>
              </w:r>
            </w:hyperlink>
          </w:p>
          <w:p>
            <w:pPr/>
            <w:hyperlink r:id="rId14" w:history="1">
              <w:r>
                <w:rPr>
                  <w:color w:val="#410a8c"/>
                  <w:u w:val="single"/>
                </w:rPr>
                <w:t xml:space="preserve">Camille Couvry</w:t>
              </w:r>
            </w:hyperlink>
          </w:p>
          <w:p>
            <w:pPr/>
            <w:r>
              <w:rPr/>
              <w:t xml:space="preserve">Convention FIRAH-IDEFHI. 2021</w:t>
            </w:r>
          </w:p>
          <w:p>
            <w:pPr/>
            <w:r>
              <w:rPr/>
              <w:t xml:space="preserve">Rapport</w:t>
            </w:r>
            <w:r>
              <w:rPr/>
              <w:t xml:space="preserve"> (rapport contrat/projet)</w:t>
            </w:r>
          </w:p>
          <w:p>
            <w:pPr/>
            <w:hyperlink r:id="rId116" w:history="1">
              <w:r>
                <w:rPr>
                  <w:color w:val="#410a8c"/>
                  <w:u w:val="single"/>
                </w:rPr>
                <w:t xml:space="preserve">hal-04716041v1</w:t>
              </w:r>
            </w:hyperlink>
          </w:p>
        </w:tc>
      </w:tr>
      <w:tr>
        <w:trPr/>
        <w:tc>
          <w:tcPr>
            <w:noWrap/>
          </w:tcPr>
          <w:p>
            <w:pPr>
              <w:spacing w:after="200"/>
            </w:pPr>
            <w:hyperlink r:id="rId117" w:history="1">
              <w:r>
                <w:rPr>
                  <w:color w:val="1e198e"/>
                  <w:b w:val="1"/>
                  <w:bCs w:val="1"/>
                  <w:u w:val="single"/>
                </w:rPr>
                <w:t xml:space="preserve">L’apport de la socio-esthétique dans les démarches d’inclusion de jeunes en situation de handicap – une recherche appliquée auprès de jeunes présentant des troubles du comportement, du développement et des troubles spécifiques du langage et des apprentissages – Rapport intermédiaire</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2021</w:t>
            </w:r>
          </w:p>
          <w:p>
            <w:pPr/>
            <w:r>
              <w:rPr/>
              <w:t xml:space="preserve">Rapport</w:t>
            </w:r>
            <w:r>
              <w:rPr/>
              <w:t xml:space="preserve"> (rapport contrat/projet)</w:t>
            </w:r>
          </w:p>
          <w:p>
            <w:pPr/>
            <w:hyperlink r:id="rId117" w:history="1">
              <w:r>
                <w:rPr>
                  <w:color w:val="#410a8c"/>
                  <w:u w:val="single"/>
                </w:rPr>
                <w:t xml:space="preserve">hal-04716034v1</w:t>
              </w:r>
            </w:hyperlink>
          </w:p>
        </w:tc>
      </w:tr>
      <w:tr>
        <w:trPr/>
        <w:tc>
          <w:tcPr>
            <w:noWrap/>
          </w:tcPr>
          <w:p>
            <w:pPr>
              <w:spacing w:after="200"/>
            </w:pPr>
            <w:hyperlink r:id="rId118" w:history="1">
              <w:r>
                <w:rPr>
                  <w:color w:val="1e198e"/>
                  <w:b w:val="1"/>
                  <w:bCs w:val="1"/>
                  <w:u w:val="single"/>
                </w:rPr>
                <w:t xml:space="preserve">L’apport de la socio-esthétique dans les démarches d’inclusion de jeunes en situation de handicap – une recherche appliquée auprès de jeunes présentant des troubles du comportement, du développement et des troubles spécifiques du langage et des apprentissages – Éléments de synthèse</w:t>
              </w:r>
            </w:hyperlink>
          </w:p>
          <w:p>
            <w:pPr/>
            <w:hyperlink r:id="rId14" w:history="1">
              <w:r>
                <w:rPr>
                  <w:color w:val="#410a8c"/>
                  <w:u w:val="single"/>
                </w:rPr>
                <w:t xml:space="preserve">Camille Couvry</w:t>
              </w:r>
            </w:hyperlink>
            <w:r>
              <w:rPr/>
              <w:t xml:space="preserve">,</w:t>
            </w:r>
            <w:hyperlink r:id="rId53" w:history="1">
              <w:r>
                <w:rPr>
                  <w:color w:val="#410a8c"/>
                  <w:u w:val="single"/>
                </w:rPr>
                <w:t xml:space="preserve">Nathalie Boulet</w:t>
              </w:r>
            </w:hyperlink>
            <w:r>
              <w:rPr/>
              <w:t xml:space="preserve">,</w:t>
            </w:r>
            <w:hyperlink r:id="rId59" w:history="1">
              <w:r>
                <w:rPr>
                  <w:color w:val="#410a8c"/>
                  <w:u w:val="single"/>
                </w:rPr>
                <w:t xml:space="preserve">Ludovic Jamet</w:t>
              </w:r>
            </w:hyperlink>
          </w:p>
          <w:p>
            <w:pPr/>
            <w:r>
              <w:rPr/>
              <w:t xml:space="preserve">Convention FIRAH-IDEFHI. 2021</w:t>
            </w:r>
          </w:p>
          <w:p>
            <w:pPr/>
            <w:r>
              <w:rPr/>
              <w:t xml:space="preserve">Rapport</w:t>
            </w:r>
            <w:r>
              <w:rPr/>
              <w:t xml:space="preserve"> (rapport contrat/projet)</w:t>
            </w:r>
          </w:p>
          <w:p>
            <w:pPr/>
            <w:hyperlink r:id="rId118" w:history="1">
              <w:r>
                <w:rPr>
                  <w:color w:val="#410a8c"/>
                  <w:u w:val="single"/>
                </w:rPr>
                <w:t xml:space="preserve">hal-04716037v1</w:t>
              </w:r>
            </w:hyperlink>
          </w:p>
        </w:tc>
      </w:tr>
      <w:tr>
        <w:trPr/>
        <w:tc>
          <w:tcPr>
            <w:noWrap/>
          </w:tcPr>
          <w:p>
            <w:pPr>
              <w:spacing w:after="200"/>
            </w:pPr>
            <w:hyperlink r:id="rId119" w:history="1">
              <w:r>
                <w:rPr>
                  <w:color w:val="1e198e"/>
                  <w:b w:val="1"/>
                  <w:bCs w:val="1"/>
                  <w:u w:val="single"/>
                </w:rPr>
                <w:t xml:space="preserve">Les pratiques culturelles des jeunes dans la Métropole Rouen Normandie</w:t>
              </w:r>
            </w:hyperlink>
          </w:p>
          <w:p>
            <w:pPr/>
            <w:hyperlink r:id="rId61" w:history="1">
              <w:r>
                <w:rPr>
                  <w:color w:val="#410a8c"/>
                  <w:u w:val="single"/>
                </w:rPr>
                <w:t xml:space="preserve">Pascal Roland</w:t>
              </w:r>
            </w:hyperlink>
            <w:r>
              <w:rPr/>
              <w:t xml:space="preserve">,</w:t>
            </w:r>
            <w:hyperlink r:id="rId62" w:history="1">
              <w:r>
                <w:rPr>
                  <w:color w:val="#410a8c"/>
                  <w:u w:val="single"/>
                </w:rPr>
                <w:t xml:space="preserve">Magali Sizorn</w:t>
              </w:r>
            </w:hyperlink>
            <w:r>
              <w:rPr/>
              <w:t xml:space="preserve">,</w:t>
            </w:r>
            <w:hyperlink r:id="rId14" w:history="1">
              <w:r>
                <w:rPr>
                  <w:color w:val="#410a8c"/>
                  <w:u w:val="single"/>
                </w:rPr>
                <w:t xml:space="preserve">Camille Couvry</w:t>
              </w:r>
            </w:hyperlink>
            <w:r>
              <w:rPr/>
              <w:t xml:space="preserve">,</w:t>
            </w:r>
            <w:hyperlink r:id="rId120" w:history="1">
              <w:r>
                <w:rPr>
                  <w:color w:val="#410a8c"/>
                  <w:u w:val="single"/>
                </w:rPr>
                <w:t xml:space="preserve">Baptiste Cléret</w:t>
              </w:r>
            </w:hyperlink>
            <w:r>
              <w:rPr/>
              <w:t xml:space="preserve">,</w:t>
            </w:r>
            <w:hyperlink r:id="rId121" w:history="1">
              <w:r>
                <w:rPr>
                  <w:color w:val="#410a8c"/>
                  <w:u w:val="single"/>
                </w:rPr>
                <w:t xml:space="preserve">Céline Colange</w:t>
              </w:r>
            </w:hyperlink>
            <w:r>
              <w:rPr/>
              <w:t xml:space="preserve">et al.</w:t>
            </w:r>
          </w:p>
          <w:p>
            <w:pPr/>
            <w:r>
              <w:rPr/>
              <w:t xml:space="preserve">Métropole Rouen Normandie, 18 allée François Mitterrand, 76006 Rouen cedex; Université de Rouen Normandie. 2020, 139 p</w:t>
            </w:r>
          </w:p>
          <w:p>
            <w:pPr/>
            <w:r>
              <w:rPr/>
              <w:t xml:space="preserve">Rapport</w:t>
            </w:r>
          </w:p>
          <w:p>
            <w:pPr/>
            <w:hyperlink r:id="rId119" w:history="1">
              <w:r>
                <w:rPr>
                  <w:color w:val="#410a8c"/>
                  <w:u w:val="single"/>
                </w:rPr>
                <w:t xml:space="preserve">halshs-05354229v1</w:t>
              </w:r>
            </w:hyperlink>
          </w:p>
        </w:tc>
      </w:tr>
      <w:tr>
        <w:trPr/>
        <w:tc>
          <w:tcPr>
            <w:noWrap/>
          </w:tcPr>
          <w:p>
            <w:pPr>
              <w:spacing w:after="200"/>
            </w:pPr>
            <w:hyperlink r:id="rId122" w:history="1">
              <w:r>
                <w:rPr>
                  <w:color w:val="1e198e"/>
                  <w:b w:val="1"/>
                  <w:bCs w:val="1"/>
                  <w:u w:val="single"/>
                </w:rPr>
                <w:t xml:space="preserve">Audition chez les Défenseurs des Droits dans le cadre de la modification de la décision-cadre sur les discriminations fondées sur l’apparence physique</w:t>
              </w:r>
            </w:hyperlink>
          </w:p>
          <w:p>
            <w:pPr/>
            <w:hyperlink r:id="rId14" w:history="1">
              <w:r>
                <w:rPr>
                  <w:color w:val="#410a8c"/>
                  <w:u w:val="single"/>
                </w:rPr>
                <w:t xml:space="preserve">Camille Couvry</w:t>
              </w:r>
            </w:hyperlink>
          </w:p>
          <w:p>
            <w:pPr/>
            <w:r>
              <w:rPr/>
              <w:t xml:space="preserve">Défenseurs des Droits. 2019</w:t>
            </w:r>
          </w:p>
          <w:p>
            <w:pPr/>
            <w:r>
              <w:rPr/>
              <w:t xml:space="preserve">Rapport</w:t>
            </w:r>
          </w:p>
          <w:p>
            <w:pPr/>
            <w:hyperlink r:id="rId122" w:history="1">
              <w:r>
                <w:rPr>
                  <w:color w:val="#410a8c"/>
                  <w:u w:val="single"/>
                </w:rPr>
                <w:t xml:space="preserve">hal-04807679v1</w:t>
              </w:r>
            </w:hyperlink>
          </w:p>
        </w:tc>
      </w:tr>
      <w:tr>
        <w:trPr/>
        <w:tc>
          <w:tcPr>
            <w:noWrap/>
          </w:tcPr>
          <w:p>
            <w:pPr>
              <w:spacing w:after="200"/>
            </w:pPr>
            <w:hyperlink r:id="rId123" w:history="1">
              <w:r>
                <w:rPr>
                  <w:color w:val="1e198e"/>
                  <w:b w:val="1"/>
                  <w:bCs w:val="1"/>
                  <w:u w:val="single"/>
                </w:rPr>
                <w:t xml:space="preserve">La construction d'un rapport propre à l'alcool chez les sportifs dans deux pratiques. Mise en place d'une recherche action</w:t>
              </w:r>
            </w:hyperlink>
          </w:p>
          <w:p>
            <w:pPr/>
            <w:hyperlink r:id="rId72" w:history="1">
              <w:r>
                <w:rPr>
                  <w:color w:val="#410a8c"/>
                  <w:u w:val="single"/>
                </w:rPr>
                <w:t xml:space="preserve">Yannick Le Hénaff</w:t>
              </w:r>
            </w:hyperlink>
            <w:r>
              <w:rPr/>
              <w:t xml:space="preserve">,</w:t>
            </w:r>
            <w:hyperlink r:id="rId71" w:history="1">
              <w:r>
                <w:rPr>
                  <w:color w:val="#410a8c"/>
                  <w:u w:val="single"/>
                </w:rPr>
                <w:t xml:space="preserve">Christophe Bonnet</w:t>
              </w:r>
            </w:hyperlink>
            <w:r>
              <w:rPr/>
              <w:t xml:space="preserve">,</w:t>
            </w:r>
            <w:hyperlink r:id="rId24" w:history="1">
              <w:r>
                <w:rPr>
                  <w:color w:val="#410a8c"/>
                  <w:u w:val="single"/>
                </w:rPr>
                <w:t xml:space="preserve">François Féliu</w:t>
              </w:r>
            </w:hyperlink>
            <w:r>
              <w:rPr/>
              <w:t xml:space="preserve">,</w:t>
            </w:r>
            <w:hyperlink r:id="rId124" w:history="1">
              <w:r>
                <w:rPr>
                  <w:color w:val="#410a8c"/>
                  <w:u w:val="single"/>
                </w:rPr>
                <w:t xml:space="preserve">Miléna Spach</w:t>
              </w:r>
            </w:hyperlink>
            <w:r>
              <w:rPr/>
              <w:t xml:space="preserve">,</w:t>
            </w:r>
            <w:hyperlink r:id="rId14" w:history="1">
              <w:r>
                <w:rPr>
                  <w:color w:val="#410a8c"/>
                  <w:u w:val="single"/>
                </w:rPr>
                <w:t xml:space="preserve">Camille Couvry</w:t>
              </w:r>
            </w:hyperlink>
            <w:r>
              <w:rPr/>
              <w:t xml:space="preserve">et al.</w:t>
            </w:r>
          </w:p>
          <w:p>
            <w:pPr/>
            <w:r>
              <w:rPr/>
              <w:t xml:space="preserve">[Rapport de recherche] Institut national du cancer; ANPAA. 2019</w:t>
            </w:r>
          </w:p>
          <w:p>
            <w:pPr/>
            <w:r>
              <w:rPr/>
              <w:t xml:space="preserve">Rapport</w:t>
            </w:r>
            <w:r>
              <w:rPr/>
              <w:t xml:space="preserve"> (rapport de recherche)</w:t>
            </w:r>
          </w:p>
          <w:p>
            <w:pPr/>
            <w:hyperlink r:id="rId123" w:history="1">
              <w:r>
                <w:rPr>
                  <w:color w:val="#410a8c"/>
                  <w:u w:val="single"/>
                </w:rPr>
                <w:t xml:space="preserve">hal-02861504v1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l.eu/recherche/grands-projets-de-recherche/chaire-beautes-psl-loreal" TargetMode="External"/><Relationship Id="rId8" Type="http://schemas.openxmlformats.org/officeDocument/2006/relationships/hyperlink" Target="https://www.youtube.com/watch?v=un5BnoRPJtQ&amp;list=PLYnh6UuzuHLvtoI24AGvd_9ZN9qZe4KWD&amp;index=8" TargetMode="External"/><Relationship Id="rId9" Type="http://schemas.openxmlformats.org/officeDocument/2006/relationships/hyperlink" Target="https://www.youtube.com/watch?v=un5BnoRPJtQ" TargetMode="External"/><Relationship Id="rId10" Type="http://schemas.openxmlformats.org/officeDocument/2006/relationships/hyperlink" Target="https://psl.eu/chaire-beautes-psl-loreal" TargetMode="External"/><Relationship Id="rId11" Type="http://schemas.openxmlformats.org/officeDocument/2006/relationships/hyperlink" Target="https://corpsbeaute.hypotheses.org/" TargetMode="External"/><Relationship Id="rId12" Type="http://schemas.openxmlformats.org/officeDocument/2006/relationships/hyperlink" Target="https://hal.science/hal-05295589v1" TargetMode="External"/><Relationship Id="rId13" Type="http://schemas.openxmlformats.org/officeDocument/2006/relationships/hyperlink" Target="https://hal.science/search/index/?q=*&amp;authFullName_s=Jos&#233; Luis Moreno Pesta&#241;a" TargetMode="External"/><Relationship Id="rId14" Type="http://schemas.openxmlformats.org/officeDocument/2006/relationships/hyperlink" Target="https://hal.science/search/index/?q=*&amp;authFullName_s=Camille Couvry" TargetMode="External"/><Relationship Id="rId15" Type="http://schemas.openxmlformats.org/officeDocument/2006/relationships/hyperlink" Target="https://hal.science/search/index/?q=*&amp;authFullName_s=Marion Braizaz" TargetMode="External"/><Relationship Id="rId16" Type="http://schemas.openxmlformats.org/officeDocument/2006/relationships/hyperlink" Target="https://normandie-univ.hal.science/hal-04710211v1" TargetMode="External"/><Relationship Id="rId17" Type="http://schemas.openxmlformats.org/officeDocument/2006/relationships/hyperlink" Target="https://dx.doi.org/10.4000/13qol" TargetMode="External"/><Relationship Id="rId18" Type="http://schemas.openxmlformats.org/officeDocument/2006/relationships/hyperlink" Target="https://hal.science/hal-04331685v1" TargetMode="External"/><Relationship Id="rId19" Type="http://schemas.openxmlformats.org/officeDocument/2006/relationships/hyperlink" Target="https://dx.doi.org/10.3917/sr.056.0099" TargetMode="External"/><Relationship Id="rId20" Type="http://schemas.openxmlformats.org/officeDocument/2006/relationships/hyperlink" Target="https://hal.science/hal-04220441v1" TargetMode="External"/><Relationship Id="rId21" Type="http://schemas.openxmlformats.org/officeDocument/2006/relationships/hyperlink" Target="https://hal.science/search/index/?q=*&amp;authFullName_s=Collectif Prescapp" TargetMode="External"/><Relationship Id="rId22" Type="http://schemas.openxmlformats.org/officeDocument/2006/relationships/hyperlink" Target="https://hal.science/search/index/?q=*&amp;authFullName_s=Flavien Bouttet" TargetMode="External"/><Relationship Id="rId23" Type="http://schemas.openxmlformats.org/officeDocument/2006/relationships/hyperlink" Target="https://hal.science/search/index/?q=*&amp;authFullName_s=Romaine Didierjean" TargetMode="External"/><Relationship Id="rId24" Type="http://schemas.openxmlformats.org/officeDocument/2006/relationships/hyperlink" Target="https://hal.science/search/index/?q=*&amp;authFullName_s=Fran&#231;ois F&#233;liu" TargetMode="External"/><Relationship Id="rId25" Type="http://schemas.openxmlformats.org/officeDocument/2006/relationships/hyperlink" Target="https://dx.doi.org/10.3917/rfas.234.0193" TargetMode="External"/><Relationship Id="rId26" Type="http://schemas.openxmlformats.org/officeDocument/2006/relationships/hyperlink" Target="https://hal.science/hal-03189216v1" TargetMode="External"/><Relationship Id="rId27" Type="http://schemas.openxmlformats.org/officeDocument/2006/relationships/hyperlink" Target="https://normandie-univ.hal.science/hal-02302616v1" TargetMode="External"/><Relationship Id="rId28" Type="http://schemas.openxmlformats.org/officeDocument/2006/relationships/hyperlink" Target="https://dx.doi.org/10.3917/ethn.194.0687" TargetMode="External"/><Relationship Id="rId29" Type="http://schemas.openxmlformats.org/officeDocument/2006/relationships/hyperlink" Target="https://hal.science/hal-01821336v1" TargetMode="External"/><Relationship Id="rId30" Type="http://schemas.openxmlformats.org/officeDocument/2006/relationships/hyperlink" Target="https://hal.science/search/index/?q=*&amp;authFullName_s=Sophie Devineau" TargetMode="External"/><Relationship Id="rId31" Type="http://schemas.openxmlformats.org/officeDocument/2006/relationships/hyperlink" Target="https://hal.science/search/index/?q=*&amp;authFullName_s=Ana&#239;s Renard" TargetMode="External"/><Relationship Id="rId32" Type="http://schemas.openxmlformats.org/officeDocument/2006/relationships/hyperlink" Target="https://dx.doi.org/10.5430/ijhe.v7n3p209" TargetMode="External"/><Relationship Id="rId33" Type="http://schemas.openxmlformats.org/officeDocument/2006/relationships/hyperlink" Target="https://normandie-univ.hal.science/hal-02184934v1" TargetMode="External"/><Relationship Id="rId34" Type="http://schemas.openxmlformats.org/officeDocument/2006/relationships/hyperlink" Target="https://hal.science/hal-01830453v1" TargetMode="External"/><Relationship Id="rId35" Type="http://schemas.openxmlformats.org/officeDocument/2006/relationships/hyperlink" Target="https://dx.doi.org/10.4000/socio-anthropologie.2486" TargetMode="External"/><Relationship Id="rId36" Type="http://schemas.openxmlformats.org/officeDocument/2006/relationships/hyperlink" Target="https://normandie-univ.hal.science/hal-02184902v1" TargetMode="External"/><Relationship Id="rId37" Type="http://schemas.openxmlformats.org/officeDocument/2006/relationships/hyperlink" Target="https://hal.science/hal-05177657v1" TargetMode="External"/><Relationship Id="rId38" Type="http://schemas.openxmlformats.org/officeDocument/2006/relationships/hyperlink" Target="https://hal.science/search/index/?q=*&amp;authFullName_s=Patrice Cohen" TargetMode="External"/><Relationship Id="rId39" Type="http://schemas.openxmlformats.org/officeDocument/2006/relationships/hyperlink" Target="https://hal.science/hal-05295647v1" TargetMode="External"/><Relationship Id="rId40" Type="http://schemas.openxmlformats.org/officeDocument/2006/relationships/hyperlink" Target="https://hal.science/search/index/?q=*&amp;authFullName_s=Marie-Am&#233;lie Lauzanne" TargetMode="External"/><Relationship Id="rId41" Type="http://schemas.openxmlformats.org/officeDocument/2006/relationships/hyperlink" Target="https://hal.science/search/index/?q=*&amp;authFullName_s=Yannick Le Henaff" TargetMode="External"/><Relationship Id="rId42" Type="http://schemas.openxmlformats.org/officeDocument/2006/relationships/hyperlink" Target="https://hal.science/hal-05173053v1" TargetMode="External"/><Relationship Id="rId43" Type="http://schemas.openxmlformats.org/officeDocument/2006/relationships/hyperlink" Target="https://hal.science/search/index/?q=*&amp;authFullName_s=Cyriac Bouchet-Mayer" TargetMode="External"/><Relationship Id="rId44" Type="http://schemas.openxmlformats.org/officeDocument/2006/relationships/hyperlink" Target="https://hal.science/search/index/?q=*&amp;authFullName_s=Lise Pujol Charissou" TargetMode="External"/><Relationship Id="rId45" Type="http://schemas.openxmlformats.org/officeDocument/2006/relationships/hyperlink" Target="https://hal.science/search/index/?q=*&amp;authFullName_s=Sylvain Ferez" TargetMode="External"/><Relationship Id="rId46" Type="http://schemas.openxmlformats.org/officeDocument/2006/relationships/hyperlink" Target="https://hal.science/hal-05177705v1" TargetMode="External"/><Relationship Id="rId47" Type="http://schemas.openxmlformats.org/officeDocument/2006/relationships/hyperlink" Target="https://hal.science/search/index/?q=*&amp;authFullName_s=Laura Bellenchombre" TargetMode="External"/><Relationship Id="rId48" Type="http://schemas.openxmlformats.org/officeDocument/2006/relationships/hyperlink" Target="https://hal.science/search/index/?q=*&amp;authFullName_s=Cecilia Calheiros" TargetMode="External"/><Relationship Id="rId49" Type="http://schemas.openxmlformats.org/officeDocument/2006/relationships/hyperlink" Target="https://hal.science/hal-04805926v1" TargetMode="External"/><Relationship Id="rId50" Type="http://schemas.openxmlformats.org/officeDocument/2006/relationships/hyperlink" Target="https://hal.science/hal-04749492v1" TargetMode="External"/><Relationship Id="rId51" Type="http://schemas.openxmlformats.org/officeDocument/2006/relationships/hyperlink" Target="https://hal.science/hal-04805928v1" TargetMode="External"/><Relationship Id="rId52" Type="http://schemas.openxmlformats.org/officeDocument/2006/relationships/hyperlink" Target="https://hal.science/hal-04804371v1" TargetMode="External"/><Relationship Id="rId53" Type="http://schemas.openxmlformats.org/officeDocument/2006/relationships/hyperlink" Target="https://hal.science/search/index/?q=*&amp;authFullName_s=Nathalie Boulet" TargetMode="External"/><Relationship Id="rId54" Type="http://schemas.openxmlformats.org/officeDocument/2006/relationships/hyperlink" Target="https://hal.science/hal-04807686v1" TargetMode="External"/><Relationship Id="rId55" Type="http://schemas.openxmlformats.org/officeDocument/2006/relationships/hyperlink" Target="https://hal.science/hal-04805931v1" TargetMode="External"/><Relationship Id="rId56" Type="http://schemas.openxmlformats.org/officeDocument/2006/relationships/hyperlink" Target="https://hal.science/hal-04711980v1" TargetMode="External"/><Relationship Id="rId57" Type="http://schemas.openxmlformats.org/officeDocument/2006/relationships/hyperlink" Target="https://hal.science/hal-04711966v1" TargetMode="External"/><Relationship Id="rId58" Type="http://schemas.openxmlformats.org/officeDocument/2006/relationships/hyperlink" Target="https://hal.science/hal-04711140v1" TargetMode="External"/><Relationship Id="rId59" Type="http://schemas.openxmlformats.org/officeDocument/2006/relationships/hyperlink" Target="https://hal.science/search/index/?q=*&amp;authFullName_s=Ludovic Jamet" TargetMode="External"/><Relationship Id="rId60" Type="http://schemas.openxmlformats.org/officeDocument/2006/relationships/hyperlink" Target="https://hal.science/hal-04710410v1" TargetMode="External"/><Relationship Id="rId61" Type="http://schemas.openxmlformats.org/officeDocument/2006/relationships/hyperlink" Target="https://hal.science/search/index/?q=*&amp;authFullName_s=Pascal Roland" TargetMode="External"/><Relationship Id="rId62" Type="http://schemas.openxmlformats.org/officeDocument/2006/relationships/hyperlink" Target="https://hal.science/search/index/?q=*&amp;authFullName_s=Magali Sizorn" TargetMode="External"/><Relationship Id="rId63" Type="http://schemas.openxmlformats.org/officeDocument/2006/relationships/hyperlink" Target="https://hal.science/hal-03148884v1" TargetMode="External"/><Relationship Id="rId64" Type="http://schemas.openxmlformats.org/officeDocument/2006/relationships/hyperlink" Target="https://hal.science/search/index/?q=*&amp;authFullName_s=Alice Sohier" TargetMode="External"/><Relationship Id="rId65" Type="http://schemas.openxmlformats.org/officeDocument/2006/relationships/hyperlink" Target="https://hal.science/search/index/?q=*&amp;authFullName_s=Philippe Jeanne" TargetMode="External"/><Relationship Id="rId66" Type="http://schemas.openxmlformats.org/officeDocument/2006/relationships/hyperlink" Target="https://hal.science/hal-04807639v1" TargetMode="External"/><Relationship Id="rId67" Type="http://schemas.openxmlformats.org/officeDocument/2006/relationships/hyperlink" Target="https://hal.science/hal-04807630v1" TargetMode="External"/><Relationship Id="rId68" Type="http://schemas.openxmlformats.org/officeDocument/2006/relationships/hyperlink" Target="https://normandie-univ.hal.science/hal-02185088v1" TargetMode="External"/><Relationship Id="rId69" Type="http://schemas.openxmlformats.org/officeDocument/2006/relationships/hyperlink" Target="https://hal.science/hal-04715798v1" TargetMode="External"/><Relationship Id="rId70" Type="http://schemas.openxmlformats.org/officeDocument/2006/relationships/hyperlink" Target="https://hal.science/hal-02133947v1" TargetMode="External"/><Relationship Id="rId71" Type="http://schemas.openxmlformats.org/officeDocument/2006/relationships/hyperlink" Target="https://hal.science/search/index/?q=*&amp;authFullName_s=Christophe Bonnet" TargetMode="External"/><Relationship Id="rId72" Type="http://schemas.openxmlformats.org/officeDocument/2006/relationships/hyperlink" Target="https://hal.science/search/index/?q=*&amp;authFullName_s=Yannick Le H&#233;naff" TargetMode="External"/><Relationship Id="rId73" Type="http://schemas.openxmlformats.org/officeDocument/2006/relationships/hyperlink" Target="https://hal.science/hal-04807665v1" TargetMode="External"/><Relationship Id="rId74" Type="http://schemas.openxmlformats.org/officeDocument/2006/relationships/hyperlink" Target="https://normandie-univ.hal.science/hal-02043662v1" TargetMode="External"/><Relationship Id="rId75" Type="http://schemas.openxmlformats.org/officeDocument/2006/relationships/hyperlink" Target="https://hal.science/hal-04807706v1" TargetMode="External"/><Relationship Id="rId76" Type="http://schemas.openxmlformats.org/officeDocument/2006/relationships/hyperlink" Target="https://hal.science/search/index/?q=*&amp;authFullName_s=Eva Carpigo" TargetMode="External"/><Relationship Id="rId77" Type="http://schemas.openxmlformats.org/officeDocument/2006/relationships/hyperlink" Target="https://hal.science/hal-04807656v1" TargetMode="External"/><Relationship Id="rId78" Type="http://schemas.openxmlformats.org/officeDocument/2006/relationships/hyperlink" Target="https://hal.science/hal-04807653v1" TargetMode="External"/><Relationship Id="rId79" Type="http://schemas.openxmlformats.org/officeDocument/2006/relationships/hyperlink" Target="https://hal.science/hal-01774610v1" TargetMode="External"/><Relationship Id="rId80" Type="http://schemas.openxmlformats.org/officeDocument/2006/relationships/hyperlink" Target="https://normandie-univ.hal.science/hal-02184941v1" TargetMode="External"/><Relationship Id="rId81" Type="http://schemas.openxmlformats.org/officeDocument/2006/relationships/hyperlink" Target="https://normandie-univ.hal.science/hal-02184939v1" TargetMode="External"/><Relationship Id="rId82" Type="http://schemas.openxmlformats.org/officeDocument/2006/relationships/hyperlink" Target="https://normandie-univ.hal.science/hal-02184945v1" TargetMode="External"/><Relationship Id="rId83" Type="http://schemas.openxmlformats.org/officeDocument/2006/relationships/hyperlink" Target="https://hal.science/hal-04804417v1" TargetMode="External"/><Relationship Id="rId84" Type="http://schemas.openxmlformats.org/officeDocument/2006/relationships/hyperlink" Target="https://normandie-univ.hal.science/hal-02184951v1" TargetMode="External"/><Relationship Id="rId85" Type="http://schemas.openxmlformats.org/officeDocument/2006/relationships/hyperlink" Target="https://hal.science/hal-04804422v1" TargetMode="External"/><Relationship Id="rId86" Type="http://schemas.openxmlformats.org/officeDocument/2006/relationships/hyperlink" Target="https://normandie-univ.hal.science/hal-02185097v1" TargetMode="External"/><Relationship Id="rId87" Type="http://schemas.openxmlformats.org/officeDocument/2006/relationships/hyperlink" Target="https://hal.science/hal-04804427v1" TargetMode="External"/><Relationship Id="rId88" Type="http://schemas.openxmlformats.org/officeDocument/2006/relationships/hyperlink" Target="https://normandie-univ.hal.science/hal-02185144v1" TargetMode="External"/><Relationship Id="rId89" Type="http://schemas.openxmlformats.org/officeDocument/2006/relationships/hyperlink" Target="https://normandie-univ.hal.science/hal-02184957v1" TargetMode="External"/><Relationship Id="rId90" Type="http://schemas.openxmlformats.org/officeDocument/2006/relationships/hyperlink" Target="https://normandie-univ.hal.science/hal-02184960v1" TargetMode="External"/><Relationship Id="rId91" Type="http://schemas.openxmlformats.org/officeDocument/2006/relationships/hyperlink" Target="https://hal.science/hal-04807669v1" TargetMode="External"/><Relationship Id="rId92" Type="http://schemas.openxmlformats.org/officeDocument/2006/relationships/hyperlink" Target="https://hal.science/hal-01128856v1" TargetMode="External"/><Relationship Id="rId93" Type="http://schemas.openxmlformats.org/officeDocument/2006/relationships/hyperlink" Target="https://hal.science/search/index/?q=*&amp;authFullName_s=Aur&#233;lia Confais" TargetMode="External"/><Relationship Id="rId94" Type="http://schemas.openxmlformats.org/officeDocument/2006/relationships/hyperlink" Target="https://hal.science/search/index/?q=*&amp;authFullName_s=Roxane Joannid&#232;s" TargetMode="External"/><Relationship Id="rId95" Type="http://schemas.openxmlformats.org/officeDocument/2006/relationships/hyperlink" Target="https://hal.science/search/index/?q=*&amp;authFullName_s=Emilie Lebreton" TargetMode="External"/><Relationship Id="rId96" Type="http://schemas.openxmlformats.org/officeDocument/2006/relationships/hyperlink" Target="https://hal.science/search/index/?q=*&amp;authFullName_s=Maulde Urbain-Mathis" TargetMode="External"/><Relationship Id="rId97" Type="http://schemas.openxmlformats.org/officeDocument/2006/relationships/hyperlink" Target="https://normandie-univ.hal.science/hal-02184967v1" TargetMode="External"/><Relationship Id="rId98" Type="http://schemas.openxmlformats.org/officeDocument/2006/relationships/hyperlink" Target="https://hal.science/hal-04804437v1" TargetMode="External"/><Relationship Id="rId99" Type="http://schemas.openxmlformats.org/officeDocument/2006/relationships/hyperlink" Target="https://normandie-univ.hal.science/hal-02184994v1" TargetMode="External"/><Relationship Id="rId100" Type="http://schemas.openxmlformats.org/officeDocument/2006/relationships/hyperlink" Target="https://hal.science/hal-01774565v1" TargetMode="External"/><Relationship Id="rId101" Type="http://schemas.openxmlformats.org/officeDocument/2006/relationships/hyperlink" Target="https://normandie-univ.hal.science/hal-02185022v1" TargetMode="External"/><Relationship Id="rId102" Type="http://schemas.openxmlformats.org/officeDocument/2006/relationships/hyperlink" Target="https://normandie-univ.hal.science/hal-02185080v1" TargetMode="External"/><Relationship Id="rId103" Type="http://schemas.openxmlformats.org/officeDocument/2006/relationships/hyperlink" Target="https://normandie-univ.hal.science/hal-02185084v1" TargetMode="External"/><Relationship Id="rId104" Type="http://schemas.openxmlformats.org/officeDocument/2006/relationships/hyperlink" Target="https://hal.science/hal-05305159v1" TargetMode="External"/><Relationship Id="rId105" Type="http://schemas.openxmlformats.org/officeDocument/2006/relationships/hyperlink" Target="https://normandie-univ.hal.science/hal-03930581v1" TargetMode="External"/><Relationship Id="rId106" Type="http://schemas.openxmlformats.org/officeDocument/2006/relationships/hyperlink" Target="https://editions-b42.com/produit/abecedaire-de-la-beaute/" TargetMode="External"/><Relationship Id="rId107" Type="http://schemas.openxmlformats.org/officeDocument/2006/relationships/hyperlink" Target="https://hal.science/hal-01869177v1" TargetMode="External"/><Relationship Id="rId108" Type="http://schemas.openxmlformats.org/officeDocument/2006/relationships/hyperlink" Target="https://hal.science/hal-01869178v1" TargetMode="External"/><Relationship Id="rId109" Type="http://schemas.openxmlformats.org/officeDocument/2006/relationships/hyperlink" Target="https://hal.science/hal-02374554v1" TargetMode="External"/><Relationship Id="rId110" Type="http://schemas.openxmlformats.org/officeDocument/2006/relationships/hyperlink" Target="https://normandie-univ.hal.science/hal-05129929v1" TargetMode="External"/><Relationship Id="rId111" Type="http://schemas.openxmlformats.org/officeDocument/2006/relationships/hyperlink" Target="https://normandie-univ.hal.science/hal-05129939v1" TargetMode="External"/><Relationship Id="rId112" Type="http://schemas.openxmlformats.org/officeDocument/2006/relationships/hyperlink" Target="https://hal.science/hal-04715873v1" TargetMode="External"/><Relationship Id="rId113" Type="http://schemas.openxmlformats.org/officeDocument/2006/relationships/hyperlink" Target="https://hal.science/hal-04715888v1" TargetMode="External"/><Relationship Id="rId114" Type="http://schemas.openxmlformats.org/officeDocument/2006/relationships/hyperlink" Target="https://hal.science/search/index/?q=*&amp;authFullName_s=John Angell" TargetMode="External"/><Relationship Id="rId115" Type="http://schemas.openxmlformats.org/officeDocument/2006/relationships/hyperlink" Target="https://hal.science/hal-04716015v1" TargetMode="External"/><Relationship Id="rId116" Type="http://schemas.openxmlformats.org/officeDocument/2006/relationships/hyperlink" Target="https://hal.science/hal-04716041v1" TargetMode="External"/><Relationship Id="rId117" Type="http://schemas.openxmlformats.org/officeDocument/2006/relationships/hyperlink" Target="https://hal.science/hal-04716034v1" TargetMode="External"/><Relationship Id="rId118" Type="http://schemas.openxmlformats.org/officeDocument/2006/relationships/hyperlink" Target="https://hal.science/hal-04716037v1" TargetMode="External"/><Relationship Id="rId119" Type="http://schemas.openxmlformats.org/officeDocument/2006/relationships/hyperlink" Target="https://shs.hal.science/halshs-05354229v1" TargetMode="External"/><Relationship Id="rId120" Type="http://schemas.openxmlformats.org/officeDocument/2006/relationships/hyperlink" Target="https://hal.science/search/index/?q=*&amp;authFullName_s=Baptiste Cl&#233;ret" TargetMode="External"/><Relationship Id="rId121" Type="http://schemas.openxmlformats.org/officeDocument/2006/relationships/hyperlink" Target="https://hal.science/search/index/?q=*&amp;authFullName_s=C&#233;line Colange" TargetMode="External"/><Relationship Id="rId122" Type="http://schemas.openxmlformats.org/officeDocument/2006/relationships/hyperlink" Target="https://hal.science/hal-04807679v1" TargetMode="External"/><Relationship Id="rId123" Type="http://schemas.openxmlformats.org/officeDocument/2006/relationships/hyperlink" Target="https://normandie-univ.hal.science/hal-02861504v1" TargetMode="External"/><Relationship Id="rId124" Type="http://schemas.openxmlformats.org/officeDocument/2006/relationships/hyperlink" Target="https://hal.science/search/index/?q=*&amp;authFullName_s=Mil&#233;na Spach"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Couvry</dc:title>
  <dc:description>CV</dc:description>
  <dc:subject/>
  <cp:keywords/>
  <cp:category/>
  <cp:lastModifiedBy/>
  <dcterms:created xsi:type="dcterms:W3CDTF">2026-04-30T04:06:09+02:00</dcterms:created>
  <dcterms:modified xsi:type="dcterms:W3CDTF">2026-04-30T04:06:09+02:00</dcterms:modified>
</cp:coreProperties>
</file>

<file path=docProps/custom.xml><?xml version="1.0" encoding="utf-8"?>
<Properties xmlns="http://schemas.openxmlformats.org/officeDocument/2006/custom-properties" xmlns:vt="http://schemas.openxmlformats.org/officeDocument/2006/docPropsVTypes"/>
</file>