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Devaux </w:t>
      </w:r>
      <w:r>
        <w:rPr>
          <w:color w:val="641e6e"/>
        </w:rPr>
        <w:t xml:space="preserve">Maîtresse de conférences en Aménagement et UrbanismeUMR 6590 Espaces et SociétésUniversité de Caen Normandie, IUT Grand Ouest Normandie, pôle d'Alençon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ville et en habitat participatif intergénérationnel : une équation impossible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 </w:t>
            </w:r>
            <w:r>
              <w:rPr/>
              <w:t xml:space="preserve">, A paraître, "Vieillir au coeur des métropoles"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départementales d’accès à l’offre en résidences 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Inégalités sociales dans la vieillesse, 42 (162), pp.181-216.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⟨10.3917/gs1.162.0181⟩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halshs-02864926v1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: vers l’avènement de l’habitat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« habitat » de l’Institut d’Urbanisme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Tournon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2016, Qu’est-ce qui fait laboratoire ?, 18,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participatif et politiques de l'habitat : un mariage par intérêt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Trajectoires résidentielles. Politique du logement : années 2000, 3 (7), pp.151-174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: d’une greffe à un noyau des écoquartiers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l’habitat en commun : vers un changement sociétal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2015, Habiter ou vivre autrement,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: vers la démocratisation de la production du logement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2015, 73,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l’institutionnalisation : l’habitat participatif à un tournant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Effervescences de l'habitat alternatif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halshs-05353733v1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copropriétés mixtes : premiers résultats à partir des cas de Angers, Nancy et Cergy Pontoise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Saint-Macary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vente Hlm au prisme des premiers résultats de la recherche - Séminaire acteurs-chercheurs</w:t>
            </w:r>
            <w:r>
              <w:rPr/>
              <w:t xml:space="preserve">, Union sociale pour l'Habitat,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au prisme des premiers résultats de la recherche. Titre de la communication : &amp;quot;Caractériser la vente HLM à l’échelle des territoires : les agglomérations d’Angers, Nancy et Cergy-Pontoise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Saint-Macary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acteurs-chercheurs</w:t>
            </w:r>
            <w:r>
              <w:rPr/>
              <w:t xml:space="preserve">, Union Sociale pour l'habitat,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au prisme de ses acteurs et de leurs stratégies. Regards sur Angers, Nancy et Cergy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Saint-Macary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vente Hlm au prisme des premiers résultats de la recherche. Séminaire acteurs-chercheurs.</w:t>
            </w:r>
            <w:r>
              <w:rPr/>
              <w:t xml:space="preserve">, Union Sociale pour l'Habitat,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: redistribution de la propriété en ville, valorisation des classes populaires stables et maintien des inégalités Biennale de sociologie urbaine Tours, 7-9 décembre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Sociologie Urbaine</w:t>
            </w:r>
            <w:r>
              <w:rPr/>
              <w:t xml:space="preserve">, Association française de sociologie, Dec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classement en résidences autonomie : perception, adaptation, dénonciation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Classer/déclasser/reclasser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halshs-02864929v1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participatif. De l’initiative habitante à l’action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/>
              <w:t xml:space="preserve">Presses Universitaires de Rennes. 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rénovation urbaine à l'épreuve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Saint-Macary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2014, 978-2-11-009787-3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halshs-01393622v1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Mahoudeau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de domination et résistances</w:t>
            </w:r>
            <w:r>
              <w:rPr/>
              <w:t xml:space="preserve">, Presses Universitaires de Rennes, pp.7-16, 2024, Géographie sociale, 978-2-7535-9624-5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participatif : l'immobilier &amp;quot;alternatif&amp;quot;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finance alternative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Hlm et copropriétés mixtes : gestion et fonctionnement social Équipe Institut de droit public, sciences politiques et sociales (IDPS) -Espaces et Sociétés (ESO)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intermédiaires du projet de recherche SYNBIOSE. Programme (Ré)gé(né)rer les copropriétés : connaitre et comprendre les copropriétés, les mobiliser pour la ville durable - 4ème rencontre acteurs-chercheurs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halshs-05210885v1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intermédiaires du projet de recherche SYNBIOSE. Programme (Ré)gé(né)rer les copropriétés : connaitre et comprendre les copropriétés, les mobiliser pour la ville durable - 3ème rencontre acteurs-chercheurs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dans les immeubles collectifs : monographies comparées des formes de gestion et du fonctionnement social des copropriétés. Présentation des résultats intermédiaires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halshs-05210728v1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intermédiaires du projet de recherche SYNBIOSE. Programme (Ré)gé(né)rer les copropriétés : connaitre et comprendre les copropriétés, les mobiliser pour la ville durable - 2ème rencontre acteurs-chercheurs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halshs-05210875v1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SYNBIOSE (SYNdics Bénévoles : Initiative, Organisation et Sens de l'Engagement). Journée de lancement du programme (Ré)gé(né)rer les copropriétés : connaitre et comprendre les copropriétés, les mobiliser pour la ville durable - 1ère rencontre acteurs-chercheurs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halshs-05210872v1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dans les immeubles collectifs : monographies comparées des formes de gestion et du fonctionnement social des copropriétés - RAPPORT FINAL - Volume intégral - 30 juin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</w:p>
          <w:p>
            <w:pPr/>
            <w:r>
              <w:rPr/>
              <w:t xml:space="preserve">Union sociale pour l'habitat (USH); Puca.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l'autonomie par l'entraide dans la vieillesse. Avec qui ? Comment ? Jusqu'où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Bourgeaiseau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Evrard-Piat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Hal'âge; Fondation du Domicile; ANSA.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halshs-05554944v1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participatif. De l'émergence d'une initiative habitante à son intégration dans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/>
              <w:t xml:space="preserve">Architecture, aménagement de l'espace. Université Paris Est Créteil, 2013.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tel-01355829v1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95360v1" TargetMode="External"/><Relationship Id="rId9" Type="http://schemas.openxmlformats.org/officeDocument/2006/relationships/hyperlink" Target="https://hal.science/search/index/?q=*&amp;authFullName_s=Camille Devaux" TargetMode="External"/><Relationship Id="rId10" Type="http://schemas.openxmlformats.org/officeDocument/2006/relationships/hyperlink" Target="https://hal.science/search/index/?q=*&amp;authFullName_s=Annabelle Morel-Brochet" TargetMode="External"/><Relationship Id="rId11" Type="http://schemas.openxmlformats.org/officeDocument/2006/relationships/hyperlink" Target="https://shs.hal.science/halshs-02864926v1" TargetMode="External"/><Relationship Id="rId12" Type="http://schemas.openxmlformats.org/officeDocument/2006/relationships/hyperlink" Target="https://dx.doi.org/10.3917/gs1.162.0181" TargetMode="External"/><Relationship Id="rId13" Type="http://schemas.openxmlformats.org/officeDocument/2006/relationships/hyperlink" Target="https://hal.science/hal-01586718v1" TargetMode="External"/><Relationship Id="rId14" Type="http://schemas.openxmlformats.org/officeDocument/2006/relationships/hyperlink" Target="https://shs.hal.science/halshs-01417220v1" TargetMode="External"/><Relationship Id="rId15" Type="http://schemas.openxmlformats.org/officeDocument/2006/relationships/hyperlink" Target="https://hal.science/search/index/?q=*&amp;authFullName_s=Francois Valegeas" TargetMode="External"/><Relationship Id="rId16" Type="http://schemas.openxmlformats.org/officeDocument/2006/relationships/hyperlink" Target="https://hal.science/search/index/?q=*&amp;authFullName_s=Garance Cl&#233;ment" TargetMode="External"/><Relationship Id="rId17" Type="http://schemas.openxmlformats.org/officeDocument/2006/relationships/hyperlink" Target="https://hal.science/search/index/?q=*&amp;authFullName_s=Mariana Tournon" TargetMode="External"/><Relationship Id="rId18" Type="http://schemas.openxmlformats.org/officeDocument/2006/relationships/hyperlink" Target="https://hal.science/hal-01388764v1" TargetMode="External"/><Relationship Id="rId19" Type="http://schemas.openxmlformats.org/officeDocument/2006/relationships/hyperlink" Target="https://shs.hal.science/halshs-01295471v1" TargetMode="External"/><Relationship Id="rId20" Type="http://schemas.openxmlformats.org/officeDocument/2006/relationships/hyperlink" Target="https://shs.hal.science/halshs-01295491v1" TargetMode="External"/><Relationship Id="rId21" Type="http://schemas.openxmlformats.org/officeDocument/2006/relationships/hyperlink" Target="https://shs.hal.science/halshs-01295480v1" TargetMode="External"/><Relationship Id="rId22" Type="http://schemas.openxmlformats.org/officeDocument/2006/relationships/hyperlink" Target="https://shs.hal.science/halshs-05353733v1" TargetMode="External"/><Relationship Id="rId23" Type="http://schemas.openxmlformats.org/officeDocument/2006/relationships/hyperlink" Target="https://shs.hal.science/halshs-05210785v1" TargetMode="External"/><Relationship Id="rId24" Type="http://schemas.openxmlformats.org/officeDocument/2006/relationships/hyperlink" Target="https://hal.science/search/index/?q=*&amp;authFullName_s=&#201;milie Saint-Macary" TargetMode="External"/><Relationship Id="rId25" Type="http://schemas.openxmlformats.org/officeDocument/2006/relationships/hyperlink" Target="https://hal.science/search/index/?q=*&amp;authFullName_s=Mathilde Cordier" TargetMode="External"/><Relationship Id="rId26" Type="http://schemas.openxmlformats.org/officeDocument/2006/relationships/hyperlink" Target="https://hal.science/search/index/?q=*&amp;authFullName_s=R&#233;mi Habouzit" TargetMode="External"/><Relationship Id="rId27" Type="http://schemas.openxmlformats.org/officeDocument/2006/relationships/hyperlink" Target="https://hal.science/search/index/?q=*&amp;authFullName_s=Sylvaine Le Garrec" TargetMode="External"/><Relationship Id="rId28" Type="http://schemas.openxmlformats.org/officeDocument/2006/relationships/hyperlink" Target="https://shs.hal.science/halshs-05210750v1" TargetMode="External"/><Relationship Id="rId29" Type="http://schemas.openxmlformats.org/officeDocument/2006/relationships/hyperlink" Target="https://hal.science/search/index/?q=*&amp;authFullName_s=Emilie Saint-Macary" TargetMode="External"/><Relationship Id="rId30" Type="http://schemas.openxmlformats.org/officeDocument/2006/relationships/hyperlink" Target="https://shs.hal.science/halshs-05210767v1" TargetMode="External"/><Relationship Id="rId31" Type="http://schemas.openxmlformats.org/officeDocument/2006/relationships/hyperlink" Target="https://shs.hal.science/halshs-04991584v1" TargetMode="External"/><Relationship Id="rId32" Type="http://schemas.openxmlformats.org/officeDocument/2006/relationships/hyperlink" Target="https://shs.hal.science/halshs-02864929v1" TargetMode="External"/><Relationship Id="rId33" Type="http://schemas.openxmlformats.org/officeDocument/2006/relationships/hyperlink" Target="https://shs.hal.science/halshs-01295488v1" TargetMode="External"/><Relationship Id="rId34" Type="http://schemas.openxmlformats.org/officeDocument/2006/relationships/hyperlink" Target="https://shs.hal.science/halshs-01393622v1" TargetMode="External"/><Relationship Id="rId35" Type="http://schemas.openxmlformats.org/officeDocument/2006/relationships/hyperlink" Target="https://hal.science/search/index/?q=*&amp;authFullName_s=Jean-Claude Driant" TargetMode="External"/><Relationship Id="rId36" Type="http://schemas.openxmlformats.org/officeDocument/2006/relationships/hyperlink" Target="https://hal.science/search/index/?q=*&amp;authFullName_s=Yoan Miot" TargetMode="External"/><Relationship Id="rId37" Type="http://schemas.openxmlformats.org/officeDocument/2006/relationships/hyperlink" Target="http://www.ladocumentationfrancaise.fr/catalogue/9782110097873/" TargetMode="External"/><Relationship Id="rId38" Type="http://schemas.openxmlformats.org/officeDocument/2006/relationships/hyperlink" Target="https://hal.science/hal-04815036v1" TargetMode="External"/><Relationship Id="rId39" Type="http://schemas.openxmlformats.org/officeDocument/2006/relationships/hyperlink" Target="https://hal.science/search/index/?q=*&amp;authFullName_s=Margot Mahoudeau" TargetMode="External"/><Relationship Id="rId40" Type="http://schemas.openxmlformats.org/officeDocument/2006/relationships/hyperlink" Target="https://hal.science/search/index/?q=*&amp;authFullName_s=Mari Oiry-Varacca" TargetMode="External"/><Relationship Id="rId41" Type="http://schemas.openxmlformats.org/officeDocument/2006/relationships/hyperlink" Target="https://hal.science/search/index/?q=*&amp;authFullName_s=Mathieu Uhel" TargetMode="External"/><Relationship Id="rId42" Type="http://schemas.openxmlformats.org/officeDocument/2006/relationships/hyperlink" Target="https://hal.science/search/index/?q=*&amp;authFullName_s=&#201;tienne Walker" TargetMode="External"/><Relationship Id="rId43" Type="http://schemas.openxmlformats.org/officeDocument/2006/relationships/hyperlink" Target="https://hal.science/hal-01586704v1" TargetMode="External"/><Relationship Id="rId44" Type="http://schemas.openxmlformats.org/officeDocument/2006/relationships/hyperlink" Target="https://www.lgdj.fr/themes/droit-15/droit-commercial-et-des-affaires-1514/droit-de-la-finance-alternative-9782802757955.html" TargetMode="External"/><Relationship Id="rId45" Type="http://schemas.openxmlformats.org/officeDocument/2006/relationships/hyperlink" Target="https://shs.hal.science/halshs-04991501v1" TargetMode="External"/><Relationship Id="rId46" Type="http://schemas.openxmlformats.org/officeDocument/2006/relationships/hyperlink" Target="https://shs.hal.science/halshs-05210885v1" TargetMode="External"/><Relationship Id="rId47" Type="http://schemas.openxmlformats.org/officeDocument/2006/relationships/hyperlink" Target="https://hal.science/search/index/?q=*&amp;authFullName_s=Benjamin Leclercq" TargetMode="External"/><Relationship Id="rId48" Type="http://schemas.openxmlformats.org/officeDocument/2006/relationships/hyperlink" Target="https://shs.hal.science/halshs-05210881v1" TargetMode="External"/><Relationship Id="rId49" Type="http://schemas.openxmlformats.org/officeDocument/2006/relationships/hyperlink" Target="https://shs.hal.science/halshs-05210728v1" TargetMode="External"/><Relationship Id="rId50" Type="http://schemas.openxmlformats.org/officeDocument/2006/relationships/hyperlink" Target="https://shs.hal.science/halshs-05210875v1" TargetMode="External"/><Relationship Id="rId51" Type="http://schemas.openxmlformats.org/officeDocument/2006/relationships/hyperlink" Target="https://shs.hal.science/halshs-05210872v1" TargetMode="External"/><Relationship Id="rId52" Type="http://schemas.openxmlformats.org/officeDocument/2006/relationships/hyperlink" Target="https://shs.hal.science/halshs-04991521v1" TargetMode="External"/><Relationship Id="rId53" Type="http://schemas.openxmlformats.org/officeDocument/2006/relationships/hyperlink" Target="https://shs.hal.science/halshs-05554944v1" TargetMode="External"/><Relationship Id="rId54" Type="http://schemas.openxmlformats.org/officeDocument/2006/relationships/hyperlink" Target="https://hal.science/search/index/?q=*&amp;authFullName_s=Anne Labit" TargetMode="External"/><Relationship Id="rId55" Type="http://schemas.openxmlformats.org/officeDocument/2006/relationships/hyperlink" Target="https://hal.science/search/index/?q=*&amp;authFullName_s=Pascale Bourgeaiseau" TargetMode="External"/><Relationship Id="rId56" Type="http://schemas.openxmlformats.org/officeDocument/2006/relationships/hyperlink" Target="https://hal.science/search/index/?q=*&amp;authFullName_s=Marina Casula" TargetMode="External"/><Relationship Id="rId57" Type="http://schemas.openxmlformats.org/officeDocument/2006/relationships/hyperlink" Target="https://hal.science/search/index/?q=*&amp;authFullName_s=Elisabeth Evrard-Piat" TargetMode="External"/><Relationship Id="rId58" Type="http://schemas.openxmlformats.org/officeDocument/2006/relationships/hyperlink" Target="https://shs.hal.science/tel-01355829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Devaux</dc:title>
  <dc:description>CV</dc:description>
  <dc:subject/>
  <cp:keywords/>
  <cp:category/>
  <cp:lastModifiedBy/>
  <dcterms:created xsi:type="dcterms:W3CDTF">2026-03-20T10:20:20+01:00</dcterms:created>
  <dcterms:modified xsi:type="dcterms:W3CDTF">2026-03-20T10:20:20+01:00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