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Dumas </w:t>
      </w:r>
      <w:r>
        <w:rPr>
          <w:color w:val="641e6e"/>
        </w:rPr>
        <w:t xml:space="preserve">Postdoc in the Storer lab, Cambridge Stem Cell Institute, UK.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camille-e-dumas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0000-0001-7395-6351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signalling regulates branchiomeric neck muscle development at the head trunk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de Bono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Cortés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Jullian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(16),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⟨10.1242/dev.202905⟩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subset of mesenchymal cells expressing the transcription factor Osr1 orchestrates lymph node initiation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Vallecillo-García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Mickael Orgeur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Glenda Comai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Poehle-Kronawitter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Cornelius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2023, 56 (6), pp.1204-1219.e8.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⟨10.1016/j.immuni.2023.04.014⟩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heart and branchiomeric muscles in cardiopharyngeal mesoderm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Lescroart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Noritaka Adachi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2022, 410 (1), pp.112931.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⟨10.1016/j.yexcr.2021.112931⟩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trapezius muscle development in the mouse embryo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Dumas</w:t>
              </w:r>
            </w:hyperlink>
          </w:p>
          <w:p>
            <w:pPr/>
            <w:r>
              <w:rPr/>
              <w:t xml:space="preserve">Development Biology. Aix-Marseille Université (AMU), 2024.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tel-05529839v1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FA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e-dumas" TargetMode="External"/><Relationship Id="rId9" Type="http://schemas.openxmlformats.org/officeDocument/2006/relationships/hyperlink" Target="https://orcid.org/0000-0001-7395-6351" TargetMode="External"/><Relationship Id="rId10" Type="http://schemas.openxmlformats.org/officeDocument/2006/relationships/hyperlink" Target="https://amu.hal.science/hal-04893076v1" TargetMode="External"/><Relationship Id="rId11" Type="http://schemas.openxmlformats.org/officeDocument/2006/relationships/hyperlink" Target="https://hal.science/search/index/?q=*&amp;authFullName_s=Camille Dumas" TargetMode="External"/><Relationship Id="rId12" Type="http://schemas.openxmlformats.org/officeDocument/2006/relationships/hyperlink" Target="https://hal.science/search/index/?q=*&amp;authFullName_s=C&#233;lia Rousset" TargetMode="External"/><Relationship Id="rId13" Type="http://schemas.openxmlformats.org/officeDocument/2006/relationships/hyperlink" Target="https://hal.science/search/index/?q=*&amp;authFullName_s=Christopher de Bono" TargetMode="External"/><Relationship Id="rId14" Type="http://schemas.openxmlformats.org/officeDocument/2006/relationships/hyperlink" Target="https://hal.science/search/index/?q=*&amp;authFullName_s=Claudio Cort&#233;s" TargetMode="External"/><Relationship Id="rId15" Type="http://schemas.openxmlformats.org/officeDocument/2006/relationships/hyperlink" Target="https://hal.science/search/index/?q=*&amp;authFullName_s=Estelle Jullian" TargetMode="External"/><Relationship Id="rId16" Type="http://schemas.openxmlformats.org/officeDocument/2006/relationships/hyperlink" Target="https://dx.doi.org/10.1242/dev.202905" TargetMode="External"/><Relationship Id="rId17" Type="http://schemas.openxmlformats.org/officeDocument/2006/relationships/hyperlink" Target="https://hal.science/hal-04257866v1" TargetMode="External"/><Relationship Id="rId18" Type="http://schemas.openxmlformats.org/officeDocument/2006/relationships/hyperlink" Target="https://hal.science/search/index/?q=*&amp;authFullName_s=Pedro Vallecillo-Garc&#237;a" TargetMode="External"/><Relationship Id="rId19" Type="http://schemas.openxmlformats.org/officeDocument/2006/relationships/hyperlink" Target="https://hal.science/search/index/?q=*&amp;authFullName_s=Mickael Orgeur" TargetMode="External"/><Relationship Id="rId20" Type="http://schemas.openxmlformats.org/officeDocument/2006/relationships/hyperlink" Target="https://hal.science/search/index/?q=*&amp;authFullName_s=Glenda Comai" TargetMode="External"/><Relationship Id="rId21" Type="http://schemas.openxmlformats.org/officeDocument/2006/relationships/hyperlink" Target="https://hal.science/search/index/?q=*&amp;authFullName_s=Sophie Poehle-Kronawitter" TargetMode="External"/><Relationship Id="rId22" Type="http://schemas.openxmlformats.org/officeDocument/2006/relationships/hyperlink" Target="https://hal.science/search/index/?q=*&amp;authFullName_s=Cornelius Fischer" TargetMode="External"/><Relationship Id="rId23" Type="http://schemas.openxmlformats.org/officeDocument/2006/relationships/hyperlink" Target="https://dx.doi.org/10.1016/j.immuni.2023.04.014" TargetMode="External"/><Relationship Id="rId24" Type="http://schemas.openxmlformats.org/officeDocument/2006/relationships/hyperlink" Target="https://amu.hal.science/hal-03632722v1" TargetMode="External"/><Relationship Id="rId25" Type="http://schemas.openxmlformats.org/officeDocument/2006/relationships/hyperlink" Target="https://hal.science/search/index/?q=*&amp;authFullName_s=Fabienne Lescroart" TargetMode="External"/><Relationship Id="rId26" Type="http://schemas.openxmlformats.org/officeDocument/2006/relationships/hyperlink" Target="https://hal.science/search/index/?q=*&amp;authFullName_s=Noritaka Adachi" TargetMode="External"/><Relationship Id="rId27" Type="http://schemas.openxmlformats.org/officeDocument/2006/relationships/hyperlink" Target="https://hal.science/search/index/?q=*&amp;authFullName_s=Robert Kelly" TargetMode="External"/><Relationship Id="rId28" Type="http://schemas.openxmlformats.org/officeDocument/2006/relationships/hyperlink" Target="https://dx.doi.org/10.1016/j.yexcr.2021.112931" TargetMode="External"/><Relationship Id="rId29" Type="http://schemas.openxmlformats.org/officeDocument/2006/relationships/hyperlink" Target="https://hal.science/tel-05529839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Dumas</dc:title>
  <dc:description>CV</dc:description>
  <dc:subject/>
  <cp:keywords/>
  <cp:category/>
  <cp:lastModifiedBy/>
  <dcterms:created xsi:type="dcterms:W3CDTF">2026-04-06T18:36:50+02:00</dcterms:created>
  <dcterms:modified xsi:type="dcterms:W3CDTF">2026-04-06T18:36:50+02:00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