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Guinaudeau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on Narrative Structure: from Linguistic Theories to Automatic Extraction Approaches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Revue TAL : traitement automatique des langues</w:t>
            </w:r>
            <w:r>
              <w:rPr/>
              <w:t xml:space="preserve">, 2023, 63 (1), pp.63-87</w:t>
            </w:r>
          </w:p>
          <w:p>
            <w:pPr/>
            <w:r>
              <w:rPr/>
              <w:t xml:space="preserve">Article dans une revue</w:t>
            </w:r>
          </w:p>
          <w:p>
            <w:pPr/>
            <w:hyperlink r:id="rId7" w:history="1">
              <w:r>
                <w:rPr>
                  <w:color w:val="#410a8c"/>
                  <w:u w:val="single"/>
                </w:rPr>
                <w:t xml:space="preserve">hal-04411122v1</w:t>
              </w:r>
            </w:hyperlink>
          </w:p>
        </w:tc>
      </w:tr>
      <w:tr>
        <w:trPr/>
        <w:tc>
          <w:tcPr>
            <w:noWrap/>
          </w:tcPr>
          <w:p>
            <w:pPr>
              <w:spacing w:after="200"/>
            </w:pPr>
            <w:hyperlink r:id="rId11" w:history="1">
              <w:r>
                <w:rPr>
                  <w:color w:val="1e198e"/>
                  <w:b w:val="1"/>
                  <w:bCs w:val="1"/>
                  <w:u w:val="single"/>
                </w:rPr>
                <w:t xml:space="preserve">Un jeu de données pour répondre à des questions visuelles à propos d'entités nommées</w:t>
              </w:r>
            </w:hyperlink>
          </w:p>
          <w:p>
            <w:pPr/>
            <w:hyperlink r:id="rId12" w:history="1">
              <w:r>
                <w:rPr>
                  <w:color w:val="#410a8c"/>
                  <w:u w:val="single"/>
                </w:rPr>
                <w:t xml:space="preserve">Paul Lerner</w:t>
              </w:r>
            </w:hyperlink>
            <w:r>
              <w:rPr/>
              <w:t xml:space="preserve">,</w:t>
            </w:r>
            <w:hyperlink r:id="rId13" w:history="1">
              <w:r>
                <w:rPr>
                  <w:color w:val="#410a8c"/>
                  <w:u w:val="single"/>
                </w:rPr>
                <w:t xml:space="preserve">Salem Messoud</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1" w:history="1">
              <w:r>
                <w:rPr>
                  <w:color w:val="#410a8c"/>
                  <w:u w:val="single"/>
                </w:rPr>
                <w:t xml:space="preserve">hal-04175505v1</w:t>
              </w:r>
            </w:hyperlink>
          </w:p>
        </w:tc>
      </w:tr>
      <w:tr>
        <w:trPr/>
        <w:tc>
          <w:tcPr>
            <w:noWrap/>
          </w:tcPr>
          <w:p>
            <w:pPr>
              <w:spacing w:after="200"/>
            </w:pPr>
            <w:hyperlink r:id="rId16" w:history="1">
              <w:r>
                <w:rPr>
                  <w:color w:val="1e198e"/>
                  <w:b w:val="1"/>
                  <w:bCs w:val="1"/>
                  <w:u w:val="single"/>
                </w:rPr>
                <w:t xml:space="preserve">Video Scene Segmentation of TV Series Using Multimodal Neural Features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Series. International Journal of TV Serial Narratives</w:t>
            </w:r>
            <w:r>
              <w:rPr/>
              <w:t xml:space="preserve">, 2019, 5 (1), pp.59-68. </w:t>
            </w:r>
            <w:hyperlink r:id="rId17" w:history="1">
              <w:r>
                <w:rPr>
                  <w:color w:val="#410a8c"/>
                  <w:u w:val="single"/>
                </w:rPr>
                <w:t xml:space="preserve">⟨10.6092/issn.2421-454X/8967⟩</w:t>
              </w:r>
            </w:hyperlink>
          </w:p>
          <w:p>
            <w:pPr/>
            <w:r>
              <w:rPr/>
              <w:t xml:space="preserve">Article dans une revue</w:t>
            </w:r>
          </w:p>
          <w:p>
            <w:pPr/>
            <w:hyperlink r:id="rId16" w:history="1">
              <w:r>
                <w:rPr>
                  <w:color w:val="#410a8c"/>
                  <w:u w:val="single"/>
                </w:rPr>
                <w:t xml:space="preserve">hal-03298901v1</w:t>
              </w:r>
            </w:hyperlink>
          </w:p>
        </w:tc>
      </w:tr>
      <w:tr>
        <w:trPr/>
        <w:tc>
          <w:tcPr>
            <w:noWrap/>
          </w:tcPr>
          <w:p>
            <w:pPr>
              <w:spacing w:after="200"/>
            </w:pPr>
            <w:hyperlink r:id="rId18"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8" w:history="1">
              <w:r>
                <w:rPr>
                  <w:color w:val="#410a8c"/>
                  <w:u w:val="single"/>
                </w:rPr>
                <w:t xml:space="preserve">hal-00645705v1</w:t>
              </w:r>
            </w:hyperlink>
          </w:p>
        </w:tc>
      </w:tr>
      <w:tr>
        <w:trPr/>
        <w:tc>
          <w:tcPr>
            <w:noWrap/>
          </w:tcPr>
          <w:p>
            <w:pPr>
              <w:spacing w:after="200"/>
            </w:pPr>
            <w:hyperlink r:id="rId21" w:history="1">
              <w:r>
                <w:rPr>
                  <w:color w:val="1e198e"/>
                  <w:b w:val="1"/>
                  <w:bCs w:val="1"/>
                  <w:u w:val="single"/>
                </w:rPr>
                <w:t xml:space="preserve">Exploiting Speech for Automatic TV Delinearization: From Streams to Cross-Media Semantic Navigation</w:t>
              </w:r>
            </w:hyperlink>
          </w:p>
          <w:p>
            <w:pPr/>
            <w:hyperlink r:id="rId19" w:history="1">
              <w:r>
                <w:rPr>
                  <w:color w:val="#410a8c"/>
                  <w:u w:val="single"/>
                </w:rPr>
                <w:t xml:space="preserve">Guillaume Gravier</w:t>
              </w:r>
            </w:hyperlink>
            <w:r>
              <w:rPr/>
              <w:t xml:space="preserve">,</w:t>
            </w:r>
            <w:hyperlink r:id="rId9" w:history="1">
              <w:r>
                <w:rPr>
                  <w:color w:val="#410a8c"/>
                  <w:u w:val="single"/>
                </w:rPr>
                <w:t xml:space="preserve">Camille Guinaudeau</w:t>
              </w:r>
            </w:hyperlink>
            <w:r>
              <w:rPr/>
              <w:t xml:space="preserve">,</w:t>
            </w:r>
            <w:hyperlink r:id="rId22" w:history="1">
              <w:r>
                <w:rPr>
                  <w:color w:val="#410a8c"/>
                  <w:u w:val="single"/>
                </w:rPr>
                <w:t xml:space="preserve">Gwénolé Lecorvé</w:t>
              </w:r>
            </w:hyperlink>
            <w:r>
              <w:rPr/>
              <w:t xml:space="preserve">,</w:t>
            </w:r>
            <w:hyperlink r:id="rId20"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23" w:history="1">
              <w:r>
                <w:rPr>
                  <w:color w:val="#410a8c"/>
                  <w:u w:val="single"/>
                </w:rPr>
                <w:t xml:space="preserve">⟨10.1155/2011/689780⟩</w:t>
              </w:r>
            </w:hyperlink>
          </w:p>
          <w:p>
            <w:pPr/>
            <w:r>
              <w:rPr/>
              <w:t xml:space="preserve">Article dans une revue</w:t>
            </w:r>
          </w:p>
          <w:p>
            <w:pPr/>
            <w:hyperlink r:id="rId21" w:history="1">
              <w:r>
                <w:rPr>
                  <w:color w:val="#410a8c"/>
                  <w:u w:val="single"/>
                </w:rPr>
                <w:t xml:space="preserve">hal-00645216v1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Towards Inclusive Education: Multimodal Classification of Textbook Images for Accessibility</w:t>
              </w:r>
            </w:hyperlink>
          </w:p>
          <w:p>
            <w:pPr/>
            <w:hyperlink r:id="rId25" w:history="1">
              <w:r>
                <w:rPr>
                  <w:color w:val="#410a8c"/>
                  <w:u w:val="single"/>
                </w:rPr>
                <w:t xml:space="preserve">Saumya Yadav</w:t>
              </w:r>
            </w:hyperlink>
            <w:r>
              <w:rPr/>
              <w:t xml:space="preserve">,</w:t>
            </w:r>
            <w:hyperlink r:id="rId26" w:history="1">
              <w:r>
                <w:rPr>
                  <w:color w:val="#410a8c"/>
                  <w:u w:val="single"/>
                </w:rPr>
                <w:t xml:space="preserve">Elise Lincker</w:t>
              </w:r>
            </w:hyperlink>
            <w:r>
              <w:rPr/>
              <w:t xml:space="preserve">,</w:t>
            </w:r>
            <w:hyperlink r:id="rId27" w:history="1">
              <w:r>
                <w:rPr>
                  <w:color w:val="#410a8c"/>
                  <w:u w:val="single"/>
                </w:rPr>
                <w:t xml:space="preserve">Caroline Huron</w:t>
              </w:r>
            </w:hyperlink>
            <w:r>
              <w:rPr/>
              <w:t xml:space="preserve">,</w:t>
            </w:r>
            <w:hyperlink r:id="rId28"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Multimedia Modelling 2025</w:t>
            </w:r>
            <w:r>
              <w:rPr/>
              <w:t xml:space="preserve">, Jan 2025, Nara, Japan. pp.212-225, </w:t>
            </w:r>
            <w:hyperlink r:id="rId29" w:history="1">
              <w:r>
                <w:rPr>
                  <w:color w:val="#410a8c"/>
                  <w:u w:val="single"/>
                </w:rPr>
                <w:t xml:space="preserve">⟨10.1007/978-981-96-2071-5_16⟩</w:t>
              </w:r>
            </w:hyperlink>
          </w:p>
          <w:p>
            <w:pPr/>
            <w:r>
              <w:rPr/>
              <w:t xml:space="preserve">Communication dans un congrès</w:t>
            </w:r>
          </w:p>
          <w:p>
            <w:pPr/>
            <w:hyperlink r:id="rId24" w:history="1">
              <w:r>
                <w:rPr>
                  <w:color w:val="#410a8c"/>
                  <w:u w:val="single"/>
                </w:rPr>
                <w:t xml:space="preserve">hal-04860245v1</w:t>
              </w:r>
            </w:hyperlink>
          </w:p>
        </w:tc>
      </w:tr>
      <w:tr>
        <w:trPr/>
        <w:tc>
          <w:tcPr>
            <w:noWrap/>
          </w:tcPr>
          <w:p>
            <w:pPr>
              <w:spacing w:after="200"/>
            </w:pPr>
            <w:hyperlink r:id="rId30" w:history="1">
              <w:r>
                <w:rPr>
                  <w:color w:val="1e198e"/>
                  <w:b w:val="1"/>
                  <w:bCs w:val="1"/>
                  <w:u w:val="single"/>
                </w:rPr>
                <w:t xml:space="preserve">Accessibilité visuelle et éducation inclusive : Étude préliminaire sur la génération de textes alternatifs</w:t>
              </w:r>
            </w:hyperlink>
          </w:p>
          <w:p>
            <w:pPr/>
            <w:hyperlink r:id="rId26" w:history="1">
              <w:r>
                <w:rPr>
                  <w:color w:val="#410a8c"/>
                  <w:u w:val="single"/>
                </w:rPr>
                <w:t xml:space="preserve">Elise Lincker</w:t>
              </w:r>
            </w:hyperlink>
            <w:r>
              <w:rPr/>
              <w:t xml:space="preserve">,</w:t>
            </w:r>
            <w:hyperlink r:id="rId31" w:history="1">
              <w:r>
                <w:rPr>
                  <w:color w:val="#410a8c"/>
                  <w:u w:val="single"/>
                </w:rPr>
                <w:t xml:space="preserve">Elisabeth Olamisan</w:t>
              </w:r>
            </w:hyperlink>
            <w:r>
              <w:rPr/>
              <w:t xml:space="preserve">,</w:t>
            </w:r>
            <w:hyperlink r:id="rId32" w:history="1">
              <w:r>
                <w:rPr>
                  <w:color w:val="#410a8c"/>
                  <w:u w:val="single"/>
                </w:rPr>
                <w:t xml:space="preserve">Theodora Pazakou</w:t>
              </w:r>
            </w:hyperlink>
            <w:r>
              <w:rPr/>
              <w:t xml:space="preserve">,</w:t>
            </w:r>
            <w:hyperlink r:id="rId33" w:history="1">
              <w:r>
                <w:rPr>
                  <w:color w:val="#410a8c"/>
                  <w:u w:val="single"/>
                </w:rPr>
                <w:t xml:space="preserve">Michèle Gouiffès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pp.1-9</w:t>
            </w:r>
          </w:p>
          <w:p>
            <w:pPr/>
            <w:r>
              <w:rPr/>
              <w:t xml:space="preserve">Communication dans un congrès</w:t>
            </w:r>
          </w:p>
          <w:p>
            <w:pPr/>
            <w:hyperlink r:id="rId30" w:history="1">
              <w:r>
                <w:rPr>
                  <w:color w:val="#410a8c"/>
                  <w:u w:val="single"/>
                </w:rPr>
                <w:t xml:space="preserve">hal-05329751v1</w:t>
              </w:r>
            </w:hyperlink>
          </w:p>
        </w:tc>
      </w:tr>
      <w:tr>
        <w:trPr/>
        <w:tc>
          <w:tcPr>
            <w:noWrap/>
          </w:tcPr>
          <w:p>
            <w:pPr>
              <w:spacing w:after="200"/>
            </w:pPr>
            <w:hyperlink r:id="rId34" w:history="1">
              <w:r>
                <w:rPr>
                  <w:color w:val="1e198e"/>
                  <w:b w:val="1"/>
                  <w:bCs w:val="1"/>
                  <w:u w:val="single"/>
                </w:rPr>
                <w:t xml:space="preserve">MALIN : MAnuels scoLaires INclusifs</w:t>
              </w:r>
            </w:hyperlink>
          </w:p>
          <w:p>
            <w:pPr/>
            <w:hyperlink r:id="rId26" w:history="1">
              <w:r>
                <w:rPr>
                  <w:color w:val="#410a8c"/>
                  <w:u w:val="single"/>
                </w:rPr>
                <w:t xml:space="preserve">Elise Lincker</w:t>
              </w:r>
            </w:hyperlink>
            <w:r>
              <w:rPr/>
              <w:t xml:space="preserve">,</w:t>
            </w:r>
            <w:hyperlink r:id="rId35" w:history="1">
              <w:r>
                <w:rPr>
                  <w:color w:val="#410a8c"/>
                  <w:u w:val="single"/>
                </w:rPr>
                <w:t xml:space="preserve">Léa Pacini</w:t>
              </w:r>
            </w:hyperlink>
            <w:r>
              <w:rPr/>
              <w:t xml:space="preserve">,</w:t>
            </w:r>
            <w:hyperlink r:id="rId36" w:history="1">
              <w:r>
                <w:rPr>
                  <w:color w:val="#410a8c"/>
                  <w:u w:val="single"/>
                </w:rPr>
                <w:t xml:space="preserve">Mohamed Amine Lasheb</w:t>
              </w:r>
            </w:hyperlink>
            <w:r>
              <w:rPr/>
              <w:t xml:space="preserve">,</w:t>
            </w:r>
            <w:hyperlink r:id="rId37" w:history="1">
              <w:r>
                <w:rPr>
                  <w:color w:val="#410a8c"/>
                  <w:u w:val="single"/>
                </w:rPr>
                <w:t xml:space="preserve">Olivier Pons</w:t>
              </w:r>
            </w:hyperlink>
            <w:r>
              <w:rPr/>
              <w:t xml:space="preserve">,</w:t>
            </w:r>
            <w:hyperlink r:id="rId38"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34" w:history="1">
              <w:r>
                <w:rPr>
                  <w:color w:val="#410a8c"/>
                  <w:u w:val="single"/>
                </w:rPr>
                <w:t xml:space="preserve">hal-05334655v1</w:t>
              </w:r>
            </w:hyperlink>
          </w:p>
        </w:tc>
      </w:tr>
      <w:tr>
        <w:trPr/>
        <w:tc>
          <w:tcPr>
            <w:noWrap/>
          </w:tcPr>
          <w:p>
            <w:pPr>
              <w:spacing w:after="200"/>
            </w:pPr>
            <w:hyperlink r:id="rId39" w:history="1">
              <w:r>
                <w:rPr>
                  <w:color w:val="1e198e"/>
                  <w:b w:val="1"/>
                  <w:bCs w:val="1"/>
                  <w:u w:val="single"/>
                </w:rPr>
                <w:t xml:space="preserve">Uncovering Gender Biases in Gender Identification Models for Japanese Data Analysis</w:t>
              </w:r>
            </w:hyperlink>
          </w:p>
          <w:p>
            <w:pPr/>
            <w:hyperlink r:id="rId40"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41" w:history="1">
              <w:r>
                <w:rPr>
                  <w:color w:val="#410a8c"/>
                  <w:u w:val="single"/>
                </w:rPr>
                <w:t xml:space="preserve">Shin Ichi Satoh</w:t>
              </w:r>
            </w:hyperlink>
          </w:p>
          <w:p>
            <w:pPr/>
            <w:r>
              <w:rPr>
                <w:i w:val="1"/>
                <w:iCs w:val="1"/>
              </w:rPr>
              <w:t xml:space="preserve">Workshop on Demographic Diversity in Computer Vision @ CVPR 2025</w:t>
            </w:r>
            <w:r>
              <w:rPr/>
              <w:t xml:space="preserve">, Jun 2025, Nashville, United States</w:t>
            </w:r>
          </w:p>
          <w:p>
            <w:pPr/>
            <w:r>
              <w:rPr/>
              <w:t xml:space="preserve">Communication dans un congrès</w:t>
            </w:r>
          </w:p>
          <w:p>
            <w:pPr/>
            <w:hyperlink r:id="rId39" w:history="1">
              <w:r>
                <w:rPr>
                  <w:color w:val="#410a8c"/>
                  <w:u w:val="single"/>
                </w:rPr>
                <w:t xml:space="preserve">hal-05154054v1</w:t>
              </w:r>
            </w:hyperlink>
          </w:p>
        </w:tc>
      </w:tr>
      <w:tr>
        <w:trPr/>
        <w:tc>
          <w:tcPr>
            <w:noWrap/>
          </w:tcPr>
          <w:p>
            <w:pPr>
              <w:spacing w:after="200"/>
            </w:pPr>
            <w:hyperlink r:id="rId42" w:history="1">
              <w:r>
                <w:rPr>
                  <w:color w:val="1e198e"/>
                  <w:b w:val="1"/>
                  <w:bCs w:val="1"/>
                  <w:u w:val="single"/>
                </w:rPr>
                <w:t xml:space="preserve">XAI for Gender Representation in Media Analysis</w:t>
              </w:r>
            </w:hyperlink>
          </w:p>
          <w:p>
            <w:pPr/>
            <w:hyperlink r:id="rId43"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4" w:history="1">
              <w:r>
                <w:rPr>
                  <w:color w:val="#410a8c"/>
                  <w:u w:val="single"/>
                </w:rPr>
                <w:t xml:space="preserve">Cyril Grouin</w:t>
              </w:r>
            </w:hyperlink>
            <w:r>
              <w:rPr/>
              <w:t xml:space="preserve">,</w:t>
            </w:r>
            <w:hyperlink r:id="rId45" w:history="1">
              <w:r>
                <w:rPr>
                  <w:color w:val="#410a8c"/>
                  <w:u w:val="single"/>
                </w:rPr>
                <w:t xml:space="preserve">Sahar Ghannay</w:t>
              </w:r>
            </w:hyperlink>
            <w:r>
              <w:rPr/>
              <w:t xml:space="preserve">,</w:t>
            </w:r>
            <w:hyperlink r:id="rId4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47" w:history="1">
              <w:r>
                <w:rPr>
                  <w:color w:val="#410a8c"/>
                  <w:u w:val="single"/>
                </w:rPr>
                <w:t xml:space="preserve">⟨10.1109/ICASSP49660.2025.10888945⟩</w:t>
              </w:r>
            </w:hyperlink>
          </w:p>
          <w:p>
            <w:pPr/>
            <w:r>
              <w:rPr/>
              <w:t xml:space="preserve">Communication dans un congrès</w:t>
            </w:r>
          </w:p>
          <w:p>
            <w:pPr/>
            <w:hyperlink r:id="rId42" w:history="1">
              <w:r>
                <w:rPr>
                  <w:color w:val="#410a8c"/>
                  <w:u w:val="single"/>
                </w:rPr>
                <w:t xml:space="preserve">hal-05442625v1</w:t>
              </w:r>
            </w:hyperlink>
          </w:p>
        </w:tc>
      </w:tr>
      <w:tr>
        <w:trPr/>
        <w:tc>
          <w:tcPr>
            <w:noWrap/>
          </w:tcPr>
          <w:p>
            <w:pPr>
              <w:spacing w:after="200"/>
            </w:pPr>
            <w:hyperlink r:id="rId48" w:history="1">
              <w:r>
                <w:rPr>
                  <w:color w:val="1e198e"/>
                  <w:b w:val="1"/>
                  <w:bCs w:val="1"/>
                  <w:u w:val="single"/>
                </w:rPr>
                <w:t xml:space="preserve">Evaluating VQA Models' Consistency in the Scientific Domain</w:t>
              </w:r>
            </w:hyperlink>
          </w:p>
          <w:p>
            <w:pPr/>
            <w:hyperlink r:id="rId49" w:history="1">
              <w:r>
                <w:rPr>
                  <w:color w:val="#410a8c"/>
                  <w:u w:val="single"/>
                </w:rPr>
                <w:t xml:space="preserve">Khanh-An C Quan</w:t>
              </w:r>
            </w:hyperlink>
            <w:r>
              <w:rPr/>
              <w:t xml:space="preserve">,</w:t>
            </w:r>
            <w:hyperlink r:id="rId9" w:history="1">
              <w:r>
                <w:rPr>
                  <w:color w:val="#410a8c"/>
                  <w:u w:val="single"/>
                </w:rPr>
                <w:t xml:space="preserve">Camille Guinaudeau</w:t>
              </w:r>
            </w:hyperlink>
            <w:r>
              <w:rPr/>
              <w:t xml:space="preserve">,</w:t>
            </w:r>
            <w:hyperlink r:id="rId50" w:history="1">
              <w:r>
                <w:rPr>
                  <w:color w:val="#410a8c"/>
                  <w:u w:val="single"/>
                </w:rPr>
                <w:t xml:space="preserve">Shin'Ichi Satoh</w:t>
              </w:r>
            </w:hyperlink>
          </w:p>
          <w:p>
            <w:pPr/>
            <w:r>
              <w:rPr>
                <w:i w:val="1"/>
                <w:iCs w:val="1"/>
              </w:rPr>
              <w:t xml:space="preserve">Multimedia Modelling 2025</w:t>
            </w:r>
            <w:r>
              <w:rPr/>
              <w:t xml:space="preserve">, Jan 2025, Nara, Japan. pp.398-412, </w:t>
            </w:r>
            <w:hyperlink r:id="rId51" w:history="1">
              <w:r>
                <w:rPr>
                  <w:color w:val="#410a8c"/>
                  <w:u w:val="single"/>
                </w:rPr>
                <w:t xml:space="preserve">⟨10.1007/978-981-96-2071-5_29⟩</w:t>
              </w:r>
            </w:hyperlink>
          </w:p>
          <w:p>
            <w:pPr/>
            <w:r>
              <w:rPr/>
              <w:t xml:space="preserve">Communication dans un congrès</w:t>
            </w:r>
          </w:p>
          <w:p>
            <w:pPr/>
            <w:hyperlink r:id="rId48" w:history="1">
              <w:r>
                <w:rPr>
                  <w:color w:val="#410a8c"/>
                  <w:u w:val="single"/>
                </w:rPr>
                <w:t xml:space="preserve">hal-04860239v1</w:t>
              </w:r>
            </w:hyperlink>
          </w:p>
        </w:tc>
      </w:tr>
      <w:tr>
        <w:trPr/>
        <w:tc>
          <w:tcPr>
            <w:noWrap/>
          </w:tcPr>
          <w:p>
            <w:pPr>
              <w:spacing w:after="200"/>
            </w:pPr>
            <w:hyperlink r:id="rId52" w:history="1">
              <w:r>
                <w:rPr>
                  <w:color w:val="1e198e"/>
                  <w:b w:val="1"/>
                  <w:bCs w:val="1"/>
                  <w:u w:val="single"/>
                </w:rPr>
                <w:t xml:space="preserve">Fairness Without Labels: Pseudo-Balancing for Bias Mitigation in Face Gender Classification</w:t>
              </w:r>
            </w:hyperlink>
          </w:p>
          <w:p>
            <w:pPr/>
            <w:hyperlink r:id="rId53" w:history="1">
              <w:r>
                <w:rPr>
                  <w:color w:val="#410a8c"/>
                  <w:u w:val="single"/>
                </w:rPr>
                <w:t xml:space="preserve">Haohua Dong</w:t>
              </w:r>
            </w:hyperlink>
            <w:r>
              <w:rPr/>
              <w:t xml:space="preserve">,</w:t>
            </w:r>
            <w:hyperlink r:id="rId40"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50" w:history="1">
              <w:r>
                <w:rPr>
                  <w:color w:val="#410a8c"/>
                  <w:u w:val="single"/>
                </w:rPr>
                <w:t xml:space="preserve">Shin'Ichi Satoh</w:t>
              </w:r>
            </w:hyperlink>
          </w:p>
          <w:p>
            <w:pPr/>
            <w:r>
              <w:rPr>
                <w:i w:val="1"/>
                <w:iCs w:val="1"/>
              </w:rPr>
              <w:t xml:space="preserve">FAILED - Second workshop on Fairness and ethics towards transparent AI: facing the chalLEnge through model Debiasing at the 2025 International Conference on Computer Vision</w:t>
            </w:r>
            <w:r>
              <w:rPr/>
              <w:t xml:space="preserve">, Oct 2025, Honolulu, United States. </w:t>
            </w:r>
            <w:hyperlink r:id="rId54" w:history="1">
              <w:r>
                <w:rPr>
                  <w:color w:val="#410a8c"/>
                  <w:u w:val="single"/>
                </w:rPr>
                <w:t xml:space="preserve">⟨10.1109/ICCVW69036.2025.00796⟩</w:t>
              </w:r>
            </w:hyperlink>
          </w:p>
          <w:p>
            <w:pPr/>
            <w:r>
              <w:rPr/>
              <w:t xml:space="preserve">Communication dans un congrès</w:t>
            </w:r>
          </w:p>
          <w:p>
            <w:pPr/>
            <w:hyperlink r:id="rId52" w:history="1">
              <w:r>
                <w:rPr>
                  <w:color w:val="#410a8c"/>
                  <w:u w:val="single"/>
                </w:rPr>
                <w:t xml:space="preserve">hal-05210445v1</w:t>
              </w:r>
            </w:hyperlink>
          </w:p>
        </w:tc>
      </w:tr>
      <w:tr>
        <w:trPr/>
        <w:tc>
          <w:tcPr>
            <w:noWrap/>
          </w:tcPr>
          <w:p>
            <w:pPr>
              <w:spacing w:after="200"/>
            </w:pPr>
            <w:hyperlink r:id="rId55" w:history="1">
              <w:r>
                <w:rPr>
                  <w:color w:val="1e198e"/>
                  <w:b w:val="1"/>
                  <w:bCs w:val="1"/>
                  <w:u w:val="single"/>
                </w:rPr>
                <w:t xml:space="preserve">AD2AT: Audio Description to Alternative Text, a Dataset of Alternative Text from Movies</w:t>
              </w:r>
            </w:hyperlink>
          </w:p>
          <w:p>
            <w:pPr/>
            <w:hyperlink r:id="rId26"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46" w:history="1">
              <w:r>
                <w:rPr>
                  <w:color w:val="#410a8c"/>
                  <w:u w:val="single"/>
                </w:rPr>
                <w:t xml:space="preserve">Shin’ichi Satoh</w:t>
              </w:r>
            </w:hyperlink>
          </w:p>
          <w:p>
            <w:pPr/>
            <w:r>
              <w:rPr>
                <w:i w:val="1"/>
                <w:iCs w:val="1"/>
              </w:rPr>
              <w:t xml:space="preserve">Multimedia Modelling 2025</w:t>
            </w:r>
            <w:r>
              <w:rPr/>
              <w:t xml:space="preserve">, Jan 2025, Nara, Japan. pp.58-71, </w:t>
            </w:r>
            <w:hyperlink r:id="rId56" w:history="1">
              <w:r>
                <w:rPr>
                  <w:color w:val="#410a8c"/>
                  <w:u w:val="single"/>
                </w:rPr>
                <w:t xml:space="preserve">⟨10.1007/978-981-96-2054-8_5⟩</w:t>
              </w:r>
            </w:hyperlink>
          </w:p>
          <w:p>
            <w:pPr/>
            <w:r>
              <w:rPr/>
              <w:t xml:space="preserve">Communication dans un congrès</w:t>
            </w:r>
          </w:p>
          <w:p>
            <w:pPr/>
            <w:hyperlink r:id="rId55" w:history="1">
              <w:r>
                <w:rPr>
                  <w:color w:val="#410a8c"/>
                  <w:u w:val="single"/>
                </w:rPr>
                <w:t xml:space="preserve">hal-04822417v1</w:t>
              </w:r>
            </w:hyperlink>
          </w:p>
        </w:tc>
      </w:tr>
      <w:tr>
        <w:trPr/>
        <w:tc>
          <w:tcPr>
            <w:noWrap/>
          </w:tcPr>
          <w:p>
            <w:pPr>
              <w:spacing w:after="200"/>
            </w:pPr>
            <w:hyperlink r:id="rId57" w:history="1">
              <w:r>
                <w:rPr>
                  <w:color w:val="1e198e"/>
                  <w:b w:val="1"/>
                  <w:bCs w:val="1"/>
                  <w:u w:val="single"/>
                </w:rPr>
                <w:t xml:space="preserve">Cross-modal Retrieval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58" w:history="1">
              <w:r>
                <w:rPr>
                  <w:color w:val="#410a8c"/>
                  <w:u w:val="single"/>
                </w:rPr>
                <w:t xml:space="preserve">⟨10.1007/978-3-031-56027-9_26⟩</w:t>
              </w:r>
            </w:hyperlink>
          </w:p>
          <w:p>
            <w:pPr/>
            <w:r>
              <w:rPr/>
              <w:t xml:space="preserve">Communication dans un congrès</w:t>
            </w:r>
          </w:p>
          <w:p>
            <w:pPr/>
            <w:hyperlink r:id="rId57" w:history="1">
              <w:r>
                <w:rPr>
                  <w:color w:val="#410a8c"/>
                  <w:u w:val="single"/>
                </w:rPr>
                <w:t xml:space="preserve">hal-04384431v1</w:t>
              </w:r>
            </w:hyperlink>
          </w:p>
        </w:tc>
      </w:tr>
      <w:tr>
        <w:trPr/>
        <w:tc>
          <w:tcPr>
            <w:noWrap/>
          </w:tcPr>
          <w:p>
            <w:pPr>
              <w:spacing w:after="200"/>
            </w:pPr>
            <w:hyperlink r:id="rId59" w:history="1">
              <w:r>
                <w:rPr>
                  <w:color w:val="1e198e"/>
                  <w:b w:val="1"/>
                  <w:bCs w:val="1"/>
                  <w:u w:val="single"/>
                </w:rPr>
                <w:t xml:space="preserve">Mitigating the Impact of Reference Quality on Evaluation of Summarization Systems with Reference-Free Metrics</w:t>
              </w:r>
            </w:hyperlink>
          </w:p>
          <w:p>
            <w:pPr/>
            <w:hyperlink r:id="rId60" w:history="1">
              <w:r>
                <w:rPr>
                  <w:color w:val="#410a8c"/>
                  <w:u w:val="single"/>
                </w:rPr>
                <w:t xml:space="preserve">Théo Gigant</w:t>
              </w:r>
            </w:hyperlink>
            <w:r>
              <w:rPr/>
              <w:t xml:space="preserve">,</w:t>
            </w:r>
            <w:hyperlink r:id="rId9" w:history="1">
              <w:r>
                <w:rPr>
                  <w:color w:val="#410a8c"/>
                  <w:u w:val="single"/>
                </w:rPr>
                <w:t xml:space="preserve">Camille Guinaudeau</w:t>
              </w:r>
            </w:hyperlink>
            <w:r>
              <w:rPr/>
              <w:t xml:space="preserve">,</w:t>
            </w:r>
            <w:hyperlink r:id="rId61" w:history="1">
              <w:r>
                <w:rPr>
                  <w:color w:val="#410a8c"/>
                  <w:u w:val="single"/>
                </w:rPr>
                <w:t xml:space="preserve">Marc Decombas</w:t>
              </w:r>
            </w:hyperlink>
            <w:r>
              <w:rPr/>
              <w:t xml:space="preserve">,</w:t>
            </w:r>
            <w:hyperlink r:id="rId62" w:history="1">
              <w:r>
                <w:rPr>
                  <w:color w:val="#410a8c"/>
                  <w:u w:val="single"/>
                </w:rPr>
                <w:t xml:space="preserve">Frédéric Dufaux</w:t>
              </w:r>
            </w:hyperlink>
          </w:p>
          <w:p>
            <w:pPr/>
            <w:r>
              <w:rPr>
                <w:i w:val="1"/>
                <w:iCs w:val="1"/>
              </w:rPr>
              <w:t xml:space="preserve">The 2024 Conference on Empirical Methods in Natural Language Processing (EMNLP 2024)</w:t>
            </w:r>
            <w:r>
              <w:rPr/>
              <w:t xml:space="preserve">, Nov 2024, Miami, United States. pp.19355-19368, </w:t>
            </w:r>
            <w:hyperlink r:id="rId63" w:history="1">
              <w:r>
                <w:rPr>
                  <w:color w:val="#410a8c"/>
                  <w:u w:val="single"/>
                </w:rPr>
                <w:t xml:space="preserve">⟨10.18653/v1/2024.emnlp-main.1078⟩</w:t>
              </w:r>
            </w:hyperlink>
          </w:p>
          <w:p>
            <w:pPr/>
            <w:r>
              <w:rPr/>
              <w:t xml:space="preserve">Communication dans un congrès</w:t>
            </w:r>
          </w:p>
          <w:p>
            <w:pPr/>
            <w:hyperlink r:id="rId59" w:history="1">
              <w:r>
                <w:rPr>
                  <w:color w:val="#410a8c"/>
                  <w:u w:val="single"/>
                </w:rPr>
                <w:t xml:space="preserve">hal-04720645v1</w:t>
              </w:r>
            </w:hyperlink>
          </w:p>
        </w:tc>
      </w:tr>
      <w:tr>
        <w:trPr/>
        <w:tc>
          <w:tcPr>
            <w:noWrap/>
          </w:tcPr>
          <w:p>
            <w:pPr>
              <w:spacing w:after="200"/>
            </w:pPr>
            <w:hyperlink r:id="rId64" w:history="1">
              <w:r>
                <w:rPr>
                  <w:color w:val="1e198e"/>
                  <w:b w:val="1"/>
                  <w:bCs w:val="1"/>
                  <w:u w:val="single"/>
                </w:rPr>
                <w:t xml:space="preserve">Utiliser l'explicabilité des modèles pour mettre en évidence les expressions genrées dans la parole</w:t>
              </w:r>
            </w:hyperlink>
          </w:p>
          <w:p>
            <w:pPr/>
            <w:hyperlink r:id="rId43"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4" w:history="1">
              <w:r>
                <w:rPr>
                  <w:color w:val="#410a8c"/>
                  <w:u w:val="single"/>
                </w:rPr>
                <w:t xml:space="preserve">Cyril Grouin</w:t>
              </w:r>
            </w:hyperlink>
            <w:r>
              <w:rPr/>
              <w:t xml:space="preserve">,</w:t>
            </w:r>
            <w:hyperlink r:id="rId45" w:history="1">
              <w:r>
                <w:rPr>
                  <w:color w:val="#410a8c"/>
                  <w:u w:val="single"/>
                </w:rPr>
                <w:t xml:space="preserve">Sahar Ghannay</w:t>
              </w:r>
            </w:hyperlink>
            <w:r>
              <w:rPr/>
              <w:t xml:space="preserve">,</w:t>
            </w:r>
            <w:hyperlink r:id="rId50"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64" w:history="1">
              <w:r>
                <w:rPr>
                  <w:color w:val="#410a8c"/>
                  <w:u w:val="single"/>
                </w:rPr>
                <w:t xml:space="preserve">hal-04623052v1</w:t>
              </w:r>
            </w:hyperlink>
          </w:p>
        </w:tc>
      </w:tr>
      <w:tr>
        <w:trPr/>
        <w:tc>
          <w:tcPr>
            <w:noWrap/>
          </w:tcPr>
          <w:p>
            <w:pPr>
              <w:spacing w:after="200"/>
            </w:pPr>
            <w:hyperlink r:id="rId65"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25" w:history="1">
              <w:r>
                <w:rPr>
                  <w:color w:val="#410a8c"/>
                  <w:u w:val="single"/>
                </w:rPr>
                <w:t xml:space="preserve">Saumya Yadav</w:t>
              </w:r>
            </w:hyperlink>
            <w:r>
              <w:rPr/>
              <w:t xml:space="preserve">,</w:t>
            </w:r>
            <w:hyperlink r:id="rId26" w:history="1">
              <w:r>
                <w:rPr>
                  <w:color w:val="#410a8c"/>
                  <w:u w:val="single"/>
                </w:rPr>
                <w:t xml:space="preserve">Elise Lincker</w:t>
              </w:r>
            </w:hyperlink>
            <w:r>
              <w:rPr/>
              <w:t xml:space="preserve">,</w:t>
            </w:r>
            <w:hyperlink r:id="rId27" w:history="1">
              <w:r>
                <w:rPr>
                  <w:color w:val="#410a8c"/>
                  <w:u w:val="single"/>
                </w:rPr>
                <w:t xml:space="preserve">Caroline Huron</w:t>
              </w:r>
            </w:hyperlink>
            <w:r>
              <w:rPr/>
              <w:t xml:space="preserve">,</w:t>
            </w:r>
            <w:hyperlink r:id="rId28"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31ème Conférence sur le Traitement Automatique des Langues Naturelles (TALN 2024)</w:t>
            </w:r>
            <w:r>
              <w:rPr/>
              <w:t xml:space="preserve">, Jul 2024, Toulouse, France. pp.708-719</w:t>
            </w:r>
          </w:p>
          <w:p>
            <w:pPr/>
            <w:r>
              <w:rPr/>
              <w:t xml:space="preserve">Communication dans un congrès</w:t>
            </w:r>
          </w:p>
          <w:p>
            <w:pPr/>
            <w:hyperlink r:id="rId65" w:history="1">
              <w:r>
                <w:rPr>
                  <w:color w:val="#410a8c"/>
                  <w:u w:val="single"/>
                </w:rPr>
                <w:t xml:space="preserve">hal-04623048v1</w:t>
              </w:r>
            </w:hyperlink>
          </w:p>
        </w:tc>
      </w:tr>
      <w:tr>
        <w:trPr/>
        <w:tc>
          <w:tcPr>
            <w:noWrap/>
          </w:tcPr>
          <w:p>
            <w:pPr>
              <w:spacing w:after="200"/>
            </w:pPr>
            <w:hyperlink r:id="rId66" w:history="1">
              <w:r>
                <w:rPr>
                  <w:color w:val="1e198e"/>
                  <w:b w:val="1"/>
                  <w:bCs w:val="1"/>
                  <w:u w:val="single"/>
                </w:rPr>
                <w:t xml:space="preserve">Projet ANR MALIN : MAnuels scoLaires INclusifs</w:t>
              </w:r>
            </w:hyperlink>
          </w:p>
          <w:p>
            <w:pPr/>
            <w:hyperlink r:id="rId37" w:history="1">
              <w:r>
                <w:rPr>
                  <w:color w:val="#410a8c"/>
                  <w:u w:val="single"/>
                </w:rPr>
                <w:t xml:space="preserve">Olivier Pons</w:t>
              </w:r>
            </w:hyperlink>
            <w:r>
              <w:rPr/>
              <w:t xml:space="preserve">,</w:t>
            </w:r>
            <w:hyperlink r:id="rId67" w:history="1">
              <w:r>
                <w:rPr>
                  <w:color w:val="#410a8c"/>
                  <w:u w:val="single"/>
                </w:rPr>
                <w:t xml:space="preserve">Isabelle Barbet</w:t>
              </w:r>
            </w:hyperlink>
            <w:r>
              <w:rPr/>
              <w:t xml:space="preserve">,</w:t>
            </w:r>
            <w:hyperlink r:id="rId38" w:history="1">
              <w:r>
                <w:rPr>
                  <w:color w:val="#410a8c"/>
                  <w:u w:val="single"/>
                </w:rPr>
                <w:t xml:space="preserve">Jérôme Dupire</w:t>
              </w:r>
            </w:hyperlink>
            <w:r>
              <w:rPr/>
              <w:t xml:space="preserve">,</w:t>
            </w:r>
            <w:hyperlink r:id="rId68" w:history="1">
              <w:r>
                <w:rPr>
                  <w:color w:val="#410a8c"/>
                  <w:u w:val="single"/>
                </w:rPr>
                <w:t xml:space="preserve">Valérie Grembi</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66" w:history="1">
              <w:r>
                <w:rPr>
                  <w:color w:val="#410a8c"/>
                  <w:u w:val="single"/>
                </w:rPr>
                <w:t xml:space="preserve">hal-04208594v1</w:t>
              </w:r>
            </w:hyperlink>
          </w:p>
        </w:tc>
      </w:tr>
      <w:tr>
        <w:trPr/>
        <w:tc>
          <w:tcPr>
            <w:noWrap/>
          </w:tcPr>
          <w:p>
            <w:pPr>
              <w:spacing w:after="200"/>
            </w:pPr>
            <w:hyperlink r:id="rId69" w:history="1">
              <w:r>
                <w:rPr>
                  <w:color w:val="1e198e"/>
                  <w:b w:val="1"/>
                  <w:bCs w:val="1"/>
                  <w:u w:val="single"/>
                </w:rPr>
                <w:t xml:space="preserve">Projet Gender Equality Monitor (GEM)</w:t>
              </w:r>
            </w:hyperlink>
          </w:p>
          <w:p>
            <w:pPr/>
            <w:hyperlink r:id="rId70" w:history="1">
              <w:r>
                <w:rPr>
                  <w:color w:val="#410a8c"/>
                  <w:u w:val="single"/>
                </w:rPr>
                <w:t xml:space="preserve">Gilles Adda</w:t>
              </w:r>
            </w:hyperlink>
            <w:r>
              <w:rPr/>
              <w:t xml:space="preserve">,</w:t>
            </w:r>
            <w:hyperlink r:id="rId43" w:history="1">
              <w:r>
                <w:rPr>
                  <w:color w:val="#410a8c"/>
                  <w:u w:val="single"/>
                </w:rPr>
                <w:t xml:space="preserve">François Buet</w:t>
              </w:r>
            </w:hyperlink>
            <w:r>
              <w:rPr/>
              <w:t xml:space="preserve">,</w:t>
            </w:r>
            <w:hyperlink r:id="rId45" w:history="1">
              <w:r>
                <w:rPr>
                  <w:color w:val="#410a8c"/>
                  <w:u w:val="single"/>
                </w:rPr>
                <w:t xml:space="preserve">Sahar Ghannay</w:t>
              </w:r>
            </w:hyperlink>
            <w:r>
              <w:rPr/>
              <w:t xml:space="preserve">,</w:t>
            </w:r>
            <w:hyperlink r:id="rId44" w:history="1">
              <w:r>
                <w:rPr>
                  <w:color w:val="#410a8c"/>
                  <w:u w:val="single"/>
                </w:rPr>
                <w:t xml:space="preserve">Cyril Grouin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69" w:history="1">
              <w:r>
                <w:rPr>
                  <w:color w:val="#410a8c"/>
                  <w:u w:val="single"/>
                </w:rPr>
                <w:t xml:space="preserve">hal-04208588v1</w:t>
              </w:r>
            </w:hyperlink>
          </w:p>
        </w:tc>
      </w:tr>
      <w:tr>
        <w:trPr/>
        <w:tc>
          <w:tcPr>
            <w:noWrap/>
          </w:tcPr>
          <w:p>
            <w:pPr>
              <w:spacing w:after="200"/>
            </w:pPr>
            <w:hyperlink r:id="rId71" w:history="1">
              <w:r>
                <w:rPr>
                  <w:color w:val="1e198e"/>
                  <w:b w:val="1"/>
                  <w:bCs w:val="1"/>
                  <w:u w:val="single"/>
                </w:rPr>
                <w:t xml:space="preserve">TIB: A Dataset for Abstractive Summarization of Long Multimodal Videoconference Records</w:t>
              </w:r>
            </w:hyperlink>
          </w:p>
          <w:p>
            <w:pPr/>
            <w:hyperlink r:id="rId60" w:history="1">
              <w:r>
                <w:rPr>
                  <w:color w:val="#410a8c"/>
                  <w:u w:val="single"/>
                </w:rPr>
                <w:t xml:space="preserve">Théo Gigant</w:t>
              </w:r>
            </w:hyperlink>
            <w:r>
              <w:rPr/>
              <w:t xml:space="preserve">,</w:t>
            </w:r>
            <w:hyperlink r:id="rId62" w:history="1">
              <w:r>
                <w:rPr>
                  <w:color w:val="#410a8c"/>
                  <w:u w:val="single"/>
                </w:rPr>
                <w:t xml:space="preserve">Frédéric Dufaux</w:t>
              </w:r>
            </w:hyperlink>
            <w:r>
              <w:rPr/>
              <w:t xml:space="preserve">,</w:t>
            </w:r>
            <w:hyperlink r:id="rId9" w:history="1">
              <w:r>
                <w:rPr>
                  <w:color w:val="#410a8c"/>
                  <w:u w:val="single"/>
                </w:rPr>
                <w:t xml:space="preserve">Camille Guinaudeau</w:t>
              </w:r>
            </w:hyperlink>
            <w:r>
              <w:rPr/>
              <w:t xml:space="preserve">,</w:t>
            </w:r>
            <w:hyperlink r:id="rId61" w:history="1">
              <w:r>
                <w:rPr>
                  <w:color w:val="#410a8c"/>
                  <w:u w:val="single"/>
                </w:rPr>
                <w:t xml:space="preserve">Marc Decombas</w:t>
              </w:r>
            </w:hyperlink>
          </w:p>
          <w:p>
            <w:pPr/>
            <w:r>
              <w:rPr>
                <w:i w:val="1"/>
                <w:iCs w:val="1"/>
              </w:rPr>
              <w:t xml:space="preserve">20th International Conference on Content-based Multimedia Indexing (CBMI 2023)</w:t>
            </w:r>
            <w:r>
              <w:rPr/>
              <w:t xml:space="preserve">, ACM, Sep 2023, Orléans, France. </w:t>
            </w:r>
            <w:hyperlink r:id="rId72" w:history="1">
              <w:r>
                <w:rPr>
                  <w:color w:val="#410a8c"/>
                  <w:u w:val="single"/>
                </w:rPr>
                <w:t xml:space="preserve">⟨10.1145/3617233.3617238⟩</w:t>
              </w:r>
            </w:hyperlink>
          </w:p>
          <w:p>
            <w:pPr/>
            <w:r>
              <w:rPr/>
              <w:t xml:space="preserve">Communication dans un congrès</w:t>
            </w:r>
          </w:p>
          <w:p>
            <w:pPr/>
            <w:hyperlink r:id="rId71" w:history="1">
              <w:r>
                <w:rPr>
                  <w:color w:val="#410a8c"/>
                  <w:u w:val="single"/>
                </w:rPr>
                <w:t xml:space="preserve">hal-04168911v1</w:t>
              </w:r>
            </w:hyperlink>
          </w:p>
        </w:tc>
      </w:tr>
      <w:tr>
        <w:trPr/>
        <w:tc>
          <w:tcPr>
            <w:noWrap/>
          </w:tcPr>
          <w:p>
            <w:pPr>
              <w:spacing w:after="200"/>
            </w:pPr>
            <w:hyperlink r:id="rId73" w:history="1">
              <w:r>
                <w:rPr>
                  <w:color w:val="1e198e"/>
                  <w:b w:val="1"/>
                  <w:bCs w:val="1"/>
                  <w:u w:val="single"/>
                </w:rPr>
                <w:t xml:space="preserve">Recherche cross-modale pour répondre à des questions visuelles</w:t>
              </w:r>
            </w:hyperlink>
          </w:p>
          <w:p>
            <w:pPr/>
            <w:hyperlink r:id="rId12" w:history="1">
              <w:r>
                <w:rPr>
                  <w:color w:val="#410a8c"/>
                  <w:u w:val="single"/>
                </w:rPr>
                <w:t xml:space="preserve">Paul Lerner</w:t>
              </w:r>
            </w:hyperlink>
            <w:r>
              <w:rPr/>
              <w:t xml:space="preserve">,</w:t>
            </w:r>
            <w:hyperlink r:id="rId74" w:history="1">
              <w:r>
                <w:rPr>
                  <w:color w:val="#410a8c"/>
                  <w:u w:val="single"/>
                </w:rPr>
                <w:t xml:space="preserve">Ferret Olivier</w:t>
              </w:r>
            </w:hyperlink>
            <w:r>
              <w:rPr/>
              <w:t xml:space="preserve">,</w:t>
            </w:r>
            <w:hyperlink r:id="rId9"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73" w:history="1">
              <w:r>
                <w:rPr>
                  <w:color w:val="#410a8c"/>
                  <w:u w:val="single"/>
                </w:rPr>
                <w:t xml:space="preserve">hal-04131549v1</w:t>
              </w:r>
            </w:hyperlink>
          </w:p>
        </w:tc>
      </w:tr>
      <w:tr>
        <w:trPr/>
        <w:tc>
          <w:tcPr>
            <w:noWrap/>
          </w:tcPr>
          <w:p>
            <w:pPr>
              <w:spacing w:after="200"/>
            </w:pPr>
            <w:hyperlink r:id="rId75" w:history="1">
              <w:r>
                <w:rPr>
                  <w:color w:val="1e198e"/>
                  <w:b w:val="1"/>
                  <w:bCs w:val="1"/>
                  <w:u w:val="single"/>
                </w:rPr>
                <w:t xml:space="preserve">Layout- and Activity-based Textbook Modeling for Automatic PDF Textbook Extraction</w:t>
              </w:r>
            </w:hyperlink>
          </w:p>
          <w:p>
            <w:pPr/>
            <w:hyperlink r:id="rId26" w:history="1">
              <w:r>
                <w:rPr>
                  <w:color w:val="#410a8c"/>
                  <w:u w:val="single"/>
                </w:rPr>
                <w:t xml:space="preserve">Elise Lincker</w:t>
              </w:r>
            </w:hyperlink>
            <w:r>
              <w:rPr/>
              <w:t xml:space="preserve">,</w:t>
            </w:r>
            <w:hyperlink r:id="rId37"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67" w:history="1">
              <w:r>
                <w:rPr>
                  <w:color w:val="#410a8c"/>
                  <w:u w:val="single"/>
                </w:rPr>
                <w:t xml:space="preserve">Isabelle Barbet</w:t>
              </w:r>
            </w:hyperlink>
            <w:r>
              <w:rPr/>
              <w:t xml:space="preserve">,</w:t>
            </w:r>
            <w:hyperlink r:id="rId38"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75" w:history="1">
              <w:r>
                <w:rPr>
                  <w:color w:val="#410a8c"/>
                  <w:u w:val="single"/>
                </w:rPr>
                <w:t xml:space="preserve">hal-04184895v1</w:t>
              </w:r>
            </w:hyperlink>
          </w:p>
        </w:tc>
      </w:tr>
      <w:tr>
        <w:trPr/>
        <w:tc>
          <w:tcPr>
            <w:noWrap/>
          </w:tcPr>
          <w:p>
            <w:pPr>
              <w:spacing w:after="200"/>
            </w:pPr>
            <w:hyperlink r:id="rId76" w:history="1">
              <w:r>
                <w:rPr>
                  <w:color w:val="1e198e"/>
                  <w:b w:val="1"/>
                  <w:bCs w:val="1"/>
                  <w:u w:val="single"/>
                </w:rPr>
                <w:t xml:space="preserve">Textual Analysis for Video Memorability Prediction</w:t>
              </w:r>
            </w:hyperlink>
          </w:p>
          <w:p>
            <w:pPr/>
            <w:hyperlink r:id="rId9" w:history="1">
              <w:r>
                <w:rPr>
                  <w:color w:val="#410a8c"/>
                  <w:u w:val="single"/>
                </w:rPr>
                <w:t xml:space="preserve">Camille Guinaudeau</w:t>
              </w:r>
            </w:hyperlink>
            <w:r>
              <w:rPr/>
              <w:t xml:space="preserve">,</w:t>
            </w:r>
            <w:hyperlink r:id="rId77" w:history="1">
              <w:r>
                <w:rPr>
                  <w:color w:val="#410a8c"/>
                  <w:u w:val="single"/>
                </w:rPr>
                <w:t xml:space="preserve">Andreu Girbau Xalabarder</w:t>
              </w:r>
            </w:hyperlink>
          </w:p>
          <w:p>
            <w:pPr/>
            <w:r>
              <w:rPr>
                <w:i w:val="1"/>
                <w:iCs w:val="1"/>
              </w:rPr>
              <w:t xml:space="preserve">the 13th MediaEval Multimedia Benchmark Workshop</w:t>
            </w:r>
            <w:r>
              <w:rPr/>
              <w:t xml:space="preserve">, Jan 2023, Bergen, Norway</w:t>
            </w:r>
          </w:p>
          <w:p>
            <w:pPr/>
            <w:r>
              <w:rPr/>
              <w:t xml:space="preserve">Communication dans un congrès</w:t>
            </w:r>
          </w:p>
          <w:p>
            <w:pPr/>
            <w:hyperlink r:id="rId76" w:history="1">
              <w:r>
                <w:rPr>
                  <w:color w:val="#410a8c"/>
                  <w:u w:val="single"/>
                </w:rPr>
                <w:t xml:space="preserve">hal-04091024v1</w:t>
              </w:r>
            </w:hyperlink>
          </w:p>
        </w:tc>
      </w:tr>
      <w:tr>
        <w:trPr/>
        <w:tc>
          <w:tcPr>
            <w:noWrap/>
          </w:tcPr>
          <w:p>
            <w:pPr>
              <w:spacing w:after="200"/>
            </w:pPr>
            <w:hyperlink r:id="rId78" w:history="1">
              <w:r>
                <w:rPr>
                  <w:color w:val="1e198e"/>
                  <w:b w:val="1"/>
                  <w:bCs w:val="1"/>
                  <w:u w:val="single"/>
                </w:rPr>
                <w:t xml:space="preserve">Textbook's accessibility for children with dyspraxia and visual disability</w:t>
              </w:r>
            </w:hyperlink>
          </w:p>
          <w:p>
            <w:pPr/>
            <w:hyperlink r:id="rId35" w:history="1">
              <w:r>
                <w:rPr>
                  <w:color w:val="#410a8c"/>
                  <w:u w:val="single"/>
                </w:rPr>
                <w:t xml:space="preserve">Léa Pacini</w:t>
              </w:r>
            </w:hyperlink>
            <w:r>
              <w:rPr/>
              <w:t xml:space="preserve">,</w:t>
            </w:r>
            <w:hyperlink r:id="rId38" w:history="1">
              <w:r>
                <w:rPr>
                  <w:color w:val="#410a8c"/>
                  <w:u w:val="single"/>
                </w:rPr>
                <w:t xml:space="preserve">Jérôme Dupire</w:t>
              </w:r>
            </w:hyperlink>
            <w:r>
              <w:rPr/>
              <w:t xml:space="preserve">,</w:t>
            </w:r>
            <w:hyperlink r:id="rId67" w:history="1">
              <w:r>
                <w:rPr>
                  <w:color w:val="#410a8c"/>
                  <w:u w:val="single"/>
                </w:rPr>
                <w:t xml:space="preserve">Isabelle Barbet</w:t>
              </w:r>
            </w:hyperlink>
            <w:r>
              <w:rPr/>
              <w:t xml:space="preserve">,</w:t>
            </w:r>
            <w:hyperlink r:id="rId37"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78" w:history="1">
              <w:r>
                <w:rPr>
                  <w:color w:val="#410a8c"/>
                  <w:u w:val="single"/>
                </w:rPr>
                <w:t xml:space="preserve">hal-04410340v1</w:t>
              </w:r>
            </w:hyperlink>
          </w:p>
        </w:tc>
      </w:tr>
      <w:tr>
        <w:trPr/>
        <w:tc>
          <w:tcPr>
            <w:noWrap/>
          </w:tcPr>
          <w:p>
            <w:pPr>
              <w:spacing w:after="200"/>
            </w:pPr>
            <w:hyperlink r:id="rId79" w:history="1">
              <w:r>
                <w:rPr>
                  <w:color w:val="1e198e"/>
                  <w:b w:val="1"/>
                  <w:bCs w:val="1"/>
                  <w:u w:val="single"/>
                </w:rPr>
                <w:t xml:space="preserve">Classification automatique de données déséquilibrées et bruitées : application aux exercices de manuels scolaires</w:t>
              </w:r>
            </w:hyperlink>
          </w:p>
          <w:p>
            <w:pPr/>
            <w:hyperlink r:id="rId26"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37" w:history="1">
              <w:r>
                <w:rPr>
                  <w:color w:val="#410a8c"/>
                  <w:u w:val="single"/>
                </w:rPr>
                <w:t xml:space="preserve">Olivier Pons</w:t>
              </w:r>
            </w:hyperlink>
            <w:r>
              <w:rPr/>
              <w:t xml:space="preserve">,</w:t>
            </w:r>
            <w:hyperlink r:id="rId67" w:history="1">
              <w:r>
                <w:rPr>
                  <w:color w:val="#410a8c"/>
                  <w:u w:val="single"/>
                </w:rPr>
                <w:t xml:space="preserve">Isabelle Barbet</w:t>
              </w:r>
            </w:hyperlink>
            <w:r>
              <w:rPr/>
              <w:t xml:space="preserve">,</w:t>
            </w:r>
            <w:hyperlink r:id="rId38"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79" w:history="1">
              <w:r>
                <w:rPr>
                  <w:color w:val="#410a8c"/>
                  <w:u w:val="single"/>
                </w:rPr>
                <w:t xml:space="preserve">hal-04130220v1</w:t>
              </w:r>
            </w:hyperlink>
          </w:p>
        </w:tc>
      </w:tr>
      <w:tr>
        <w:trPr/>
        <w:tc>
          <w:tcPr>
            <w:noWrap/>
          </w:tcPr>
          <w:p>
            <w:pPr>
              <w:spacing w:after="200"/>
            </w:pPr>
            <w:hyperlink r:id="rId80"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81" w:history="1">
              <w:r>
                <w:rPr>
                  <w:color w:val="#410a8c"/>
                  <w:u w:val="single"/>
                </w:rPr>
                <w:t xml:space="preserve">⟨10.1007/978-3-031-28244-7_36⟩</w:t>
              </w:r>
            </w:hyperlink>
          </w:p>
          <w:p>
            <w:pPr/>
            <w:r>
              <w:rPr/>
              <w:t xml:space="preserve">Communication dans un congrès</w:t>
            </w:r>
          </w:p>
          <w:p>
            <w:pPr/>
            <w:hyperlink r:id="rId80" w:history="1">
              <w:r>
                <w:rPr>
                  <w:color w:val="#410a8c"/>
                  <w:u w:val="single"/>
                </w:rPr>
                <w:t xml:space="preserve">hal-03933089v2</w:t>
              </w:r>
            </w:hyperlink>
          </w:p>
        </w:tc>
      </w:tr>
      <w:tr>
        <w:trPr/>
        <w:tc>
          <w:tcPr>
            <w:noWrap/>
          </w:tcPr>
          <w:p>
            <w:pPr>
              <w:spacing w:after="200"/>
            </w:pPr>
            <w:hyperlink r:id="rId82" w:history="1">
              <w:r>
                <w:rPr>
                  <w:color w:val="1e198e"/>
                  <w:b w:val="1"/>
                  <w:bCs w:val="1"/>
                  <w:u w:val="single"/>
                </w:rPr>
                <w:t xml:space="preserve">Noisy and Unbalanced Multimodal Document Classification: Textbook Exercises as a Use Case</w:t>
              </w:r>
            </w:hyperlink>
          </w:p>
          <w:p>
            <w:pPr/>
            <w:hyperlink r:id="rId83" w:history="1">
              <w:r>
                <w:rPr>
                  <w:color w:val="#410a8c"/>
                  <w:u w:val="single"/>
                </w:rPr>
                <w:t xml:space="preserve">Élise Lincker</w:t>
              </w:r>
            </w:hyperlink>
            <w:r>
              <w:rPr/>
              <w:t xml:space="preserve">,</w:t>
            </w:r>
            <w:hyperlink r:id="rId9" w:history="1">
              <w:r>
                <w:rPr>
                  <w:color w:val="#410a8c"/>
                  <w:u w:val="single"/>
                </w:rPr>
                <w:t xml:space="preserve">Camille Guinaudeau</w:t>
              </w:r>
            </w:hyperlink>
            <w:r>
              <w:rPr/>
              <w:t xml:space="preserve">,</w:t>
            </w:r>
            <w:hyperlink r:id="rId37" w:history="1">
              <w:r>
                <w:rPr>
                  <w:color w:val="#410a8c"/>
                  <w:u w:val="single"/>
                </w:rPr>
                <w:t xml:space="preserve">Olivier Pons</w:t>
              </w:r>
            </w:hyperlink>
            <w:r>
              <w:rPr/>
              <w:t xml:space="preserve">,</w:t>
            </w:r>
            <w:hyperlink r:id="rId38" w:history="1">
              <w:r>
                <w:rPr>
                  <w:color w:val="#410a8c"/>
                  <w:u w:val="single"/>
                </w:rPr>
                <w:t xml:space="preserve">Jérôme Dupire</w:t>
              </w:r>
            </w:hyperlink>
            <w:r>
              <w:rPr/>
              <w:t xml:space="preserve">,</w:t>
            </w:r>
            <w:hyperlink r:id="rId84"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85" w:history="1">
              <w:r>
                <w:rPr>
                  <w:color w:val="#410a8c"/>
                  <w:u w:val="single"/>
                </w:rPr>
                <w:t xml:space="preserve">⟨10.1145/3617233.3617239⟩</w:t>
              </w:r>
            </w:hyperlink>
          </w:p>
          <w:p>
            <w:pPr/>
            <w:r>
              <w:rPr/>
              <w:t xml:space="preserve">Communication dans un congrès</w:t>
            </w:r>
          </w:p>
          <w:p>
            <w:pPr/>
            <w:hyperlink r:id="rId82" w:history="1">
              <w:r>
                <w:rPr>
                  <w:color w:val="#410a8c"/>
                  <w:u w:val="single"/>
                </w:rPr>
                <w:t xml:space="preserve">hal-04221023v1</w:t>
              </w:r>
            </w:hyperlink>
          </w:p>
        </w:tc>
      </w:tr>
      <w:tr>
        <w:trPr/>
        <w:tc>
          <w:tcPr>
            <w:noWrap/>
          </w:tcPr>
          <w:p>
            <w:pPr>
              <w:spacing w:after="200"/>
            </w:pPr>
            <w:hyperlink r:id="rId86" w:history="1">
              <w:r>
                <w:rPr>
                  <w:color w:val="1e198e"/>
                  <w:b w:val="1"/>
                  <w:bCs w:val="1"/>
                  <w:u w:val="single"/>
                </w:rPr>
                <w:t xml:space="preserve">ViQuAE, a Dataset for Knowledge-based Visual Question Answering about Named Entities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87"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88" w:history="1">
              <w:r>
                <w:rPr>
                  <w:color w:val="#410a8c"/>
                  <w:u w:val="single"/>
                </w:rPr>
                <w:t xml:space="preserve">⟨10.1145/3477495.3531753⟩</w:t>
              </w:r>
            </w:hyperlink>
          </w:p>
          <w:p>
            <w:pPr/>
            <w:r>
              <w:rPr/>
              <w:t xml:space="preserve">Communication dans un congrès</w:t>
            </w:r>
          </w:p>
          <w:p>
            <w:pPr/>
            <w:hyperlink r:id="rId86" w:history="1">
              <w:r>
                <w:rPr>
                  <w:color w:val="#410a8c"/>
                  <w:u w:val="single"/>
                </w:rPr>
                <w:t xml:space="preserve">hal-03650618v1</w:t>
              </w:r>
            </w:hyperlink>
          </w:p>
        </w:tc>
      </w:tr>
      <w:tr>
        <w:trPr/>
        <w:tc>
          <w:tcPr>
            <w:noWrap/>
          </w:tcPr>
          <w:p>
            <w:pPr>
              <w:spacing w:after="200"/>
            </w:pPr>
            <w:hyperlink r:id="rId89" w:history="1">
              <w:r>
                <w:rPr>
                  <w:color w:val="1e198e"/>
                  <w:b w:val="1"/>
                  <w:bCs w:val="1"/>
                  <w:u w:val="single"/>
                </w:rPr>
                <w:t xml:space="preserve">Un jeu de données pour répondre à des questions visuelles à propos d’entités nommées en utilisant des bases de connaissances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87"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89" w:history="1">
              <w:r>
                <w:rPr>
                  <w:color w:val="#410a8c"/>
                  <w:u w:val="single"/>
                </w:rPr>
                <w:t xml:space="preserve">hal-03701521v1</w:t>
              </w:r>
            </w:hyperlink>
          </w:p>
        </w:tc>
      </w:tr>
      <w:tr>
        <w:trPr/>
        <w:tc>
          <w:tcPr>
            <w:noWrap/>
          </w:tcPr>
          <w:p>
            <w:pPr>
              <w:spacing w:after="200"/>
            </w:pPr>
            <w:hyperlink r:id="rId90" w:history="1">
              <w:r>
                <w:rPr>
                  <w:color w:val="1e198e"/>
                  <w:b w:val="1"/>
                  <w:bCs w:val="1"/>
                  <w:u w:val="single"/>
                </w:rPr>
                <w:t xml:space="preserve">Bazinga! A Dataset for Multi-Party Dialogues Structuring</w:t>
              </w:r>
            </w:hyperlink>
          </w:p>
          <w:p>
            <w:pPr/>
            <w:hyperlink r:id="rId12" w:history="1">
              <w:r>
                <w:rPr>
                  <w:color w:val="#410a8c"/>
                  <w:u w:val="single"/>
                </w:rPr>
                <w:t xml:space="preserve">Paul Lerner</w:t>
              </w:r>
            </w:hyperlink>
            <w:r>
              <w:rPr/>
              <w:t xml:space="preserve">,</w:t>
            </w:r>
            <w:hyperlink r:id="rId91" w:history="1">
              <w:r>
                <w:rPr>
                  <w:color w:val="#410a8c"/>
                  <w:u w:val="single"/>
                </w:rPr>
                <w:t xml:space="preserve">Juliette Bergoënd</w:t>
              </w:r>
            </w:hyperlink>
            <w:r>
              <w:rPr/>
              <w:t xml:space="preserve">,</w:t>
            </w:r>
            <w:hyperlink r:id="rId9" w:history="1">
              <w:r>
                <w:rPr>
                  <w:color w:val="#410a8c"/>
                  <w:u w:val="single"/>
                </w:rPr>
                <w:t xml:space="preserve">Camille Guinaudeau</w:t>
              </w:r>
            </w:hyperlink>
            <w:r>
              <w:rPr/>
              <w:t xml:space="preserve">,</w:t>
            </w:r>
            <w:hyperlink r:id="rId92" w:history="1">
              <w:r>
                <w:rPr>
                  <w:color w:val="#410a8c"/>
                  <w:u w:val="single"/>
                </w:rPr>
                <w:t xml:space="preserve">Hervé Bredin</w:t>
              </w:r>
            </w:hyperlink>
            <w:r>
              <w:rPr/>
              <w:t xml:space="preserve">,</w:t>
            </w:r>
            <w:hyperlink r:id="rId93"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90" w:history="1">
              <w:r>
                <w:rPr>
                  <w:color w:val="#410a8c"/>
                  <w:u w:val="single"/>
                </w:rPr>
                <w:t xml:space="preserve">hal-03737453v1</w:t>
              </w:r>
            </w:hyperlink>
          </w:p>
        </w:tc>
      </w:tr>
      <w:tr>
        <w:trPr/>
        <w:tc>
          <w:tcPr>
            <w:noWrap/>
          </w:tcPr>
          <w:p>
            <w:pPr>
              <w:spacing w:after="200"/>
            </w:pPr>
            <w:hyperlink r:id="rId94" w:history="1">
              <w:r>
                <w:rPr>
                  <w:color w:val="1e198e"/>
                  <w:b w:val="1"/>
                  <w:bCs w:val="1"/>
                  <w:u w:val="single"/>
                </w:rPr>
                <w:t xml:space="preserve">Détection de scènes remarquables dans un contexte de séries TV</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Conférence en Recherche d'Information et Applications</w:t>
            </w:r>
            <w:r>
              <w:rPr/>
              <w:t xml:space="preserve">, 2021, Grenoble, France. </w:t>
            </w:r>
            <w:hyperlink r:id="rId95" w:history="1">
              <w:r>
                <w:rPr>
                  <w:color w:val="#410a8c"/>
                  <w:u w:val="single"/>
                </w:rPr>
                <w:t xml:space="preserve">⟨10.24348/coria.2021.court_10⟩</w:t>
              </w:r>
            </w:hyperlink>
          </w:p>
          <w:p>
            <w:pPr/>
            <w:r>
              <w:rPr/>
              <w:t xml:space="preserve">Communication dans un congrès</w:t>
            </w:r>
          </w:p>
          <w:p>
            <w:pPr/>
            <w:hyperlink r:id="rId94" w:history="1">
              <w:r>
                <w:rPr>
                  <w:color w:val="#410a8c"/>
                  <w:u w:val="single"/>
                </w:rPr>
                <w:t xml:space="preserve">hal-04445565v1</w:t>
              </w:r>
            </w:hyperlink>
          </w:p>
        </w:tc>
      </w:tr>
      <w:tr>
        <w:trPr/>
        <w:tc>
          <w:tcPr>
            <w:noWrap/>
          </w:tcPr>
          <w:p>
            <w:pPr>
              <w:spacing w:after="200"/>
            </w:pPr>
            <w:hyperlink r:id="rId96" w:history="1">
              <w:r>
                <w:rPr>
                  <w:color w:val="1e198e"/>
                  <w:b w:val="1"/>
                  <w:bCs w:val="1"/>
                  <w:u w:val="single"/>
                </w:rPr>
                <w:t xml:space="preserve">Scene Linking Annotation and Automatic Scene Characterization in TV Series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Text2Story@ ECIR Workshop</w:t>
            </w:r>
            <w:r>
              <w:rPr/>
              <w:t xml:space="preserve">, 2020, Lisbonne, Portugal. pp.47-53</w:t>
            </w:r>
          </w:p>
          <w:p>
            <w:pPr/>
            <w:r>
              <w:rPr/>
              <w:t xml:space="preserve">Communication dans un congrès</w:t>
            </w:r>
          </w:p>
          <w:p>
            <w:pPr/>
            <w:hyperlink r:id="rId96" w:history="1">
              <w:r>
                <w:rPr>
                  <w:color w:val="#410a8c"/>
                  <w:u w:val="single"/>
                </w:rPr>
                <w:t xml:space="preserve">hal-03907934v1</w:t>
              </w:r>
            </w:hyperlink>
          </w:p>
        </w:tc>
      </w:tr>
      <w:tr>
        <w:trPr/>
        <w:tc>
          <w:tcPr>
            <w:noWrap/>
          </w:tcPr>
          <w:p>
            <w:pPr>
              <w:spacing w:after="200"/>
            </w:pPr>
            <w:hyperlink r:id="rId97" w:history="1">
              <w:r>
                <w:rPr>
                  <w:color w:val="1e198e"/>
                  <w:b w:val="1"/>
                  <w:bCs w:val="1"/>
                  <w:u w:val="single"/>
                </w:rPr>
                <w:t xml:space="preserve">Hé Manu, tu descends ?&amp;quot;: identification nommée du locuteur dans les dialogues</w:t>
              </w:r>
            </w:hyperlink>
          </w:p>
          <w:p>
            <w:pPr/>
            <w:hyperlink r:id="rId98" w:history="1">
              <w:r>
                <w:rPr>
                  <w:color w:val="#410a8c"/>
                  <w:u w:val="single"/>
                </w:rPr>
                <w:t xml:space="preserve">Léo Galmant</w:t>
              </w:r>
            </w:hyperlink>
            <w:r>
              <w:rPr/>
              <w:t xml:space="preserve">,</w:t>
            </w:r>
            <w:hyperlink r:id="rId92" w:history="1">
              <w:r>
                <w:rPr>
                  <w:color w:val="#410a8c"/>
                  <w:u w:val="single"/>
                </w:rPr>
                <w:t xml:space="preserve">Hervé Bredin</w:t>
              </w:r>
            </w:hyperlink>
            <w:r>
              <w:rPr/>
              <w:t xml:space="preserve">,</w:t>
            </w:r>
            <w:hyperlink r:id="rId9" w:history="1">
              <w:r>
                <w:rPr>
                  <w:color w:val="#410a8c"/>
                  <w:u w:val="single"/>
                </w:rPr>
                <w:t xml:space="preserve">Camille Guinaudeau</w:t>
              </w:r>
            </w:hyperlink>
            <w:r>
              <w:rPr/>
              <w:t xml:space="preserve">,</w:t>
            </w:r>
            <w:hyperlink r:id="rId99"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00" w:history="1">
              <w:r>
                <w:rPr>
                  <w:color w:val="#410a8c"/>
                  <w:u w:val="single"/>
                </w:rPr>
                <w:t xml:space="preserve">⟨10.24348/coria.2019.CORIA_2019_paper_14⟩</w:t>
              </w:r>
            </w:hyperlink>
          </w:p>
          <w:p>
            <w:pPr/>
            <w:r>
              <w:rPr/>
              <w:t xml:space="preserve">Communication dans un congrès</w:t>
            </w:r>
          </w:p>
          <w:p>
            <w:pPr/>
            <w:hyperlink r:id="rId97" w:history="1">
              <w:r>
                <w:rPr>
                  <w:color w:val="#410a8c"/>
                  <w:u w:val="single"/>
                </w:rPr>
                <w:t xml:space="preserve">hal-02333298v1</w:t>
              </w:r>
            </w:hyperlink>
          </w:p>
        </w:tc>
      </w:tr>
      <w:tr>
        <w:trPr/>
        <w:tc>
          <w:tcPr>
            <w:noWrap/>
          </w:tcPr>
          <w:p>
            <w:pPr>
              <w:spacing w:after="200"/>
            </w:pPr>
            <w:hyperlink r:id="rId101" w:history="1">
              <w:r>
                <w:rPr>
                  <w:color w:val="1e198e"/>
                  <w:b w:val="1"/>
                  <w:bCs w:val="1"/>
                  <w:u w:val="single"/>
                </w:rPr>
                <w:t xml:space="preserve">ODESSA/PLUMCOT at Albayzin Multimodal Diarization Challenge 2018</w:t>
              </w:r>
            </w:hyperlink>
          </w:p>
          <w:p>
            <w:pPr/>
            <w:hyperlink r:id="rId93" w:history="1">
              <w:r>
                <w:rPr>
                  <w:color w:val="#410a8c"/>
                  <w:u w:val="single"/>
                </w:rPr>
                <w:t xml:space="preserve">Benjamin Maurice</w:t>
              </w:r>
            </w:hyperlink>
            <w:r>
              <w:rPr/>
              <w:t xml:space="preserve">,</w:t>
            </w:r>
            <w:hyperlink r:id="rId92" w:history="1">
              <w:r>
                <w:rPr>
                  <w:color w:val="#410a8c"/>
                  <w:u w:val="single"/>
                </w:rPr>
                <w:t xml:space="preserve">Hervé Bredin</w:t>
              </w:r>
            </w:hyperlink>
            <w:r>
              <w:rPr/>
              <w:t xml:space="preserve">,</w:t>
            </w:r>
            <w:hyperlink r:id="rId102" w:history="1">
              <w:r>
                <w:rPr>
                  <w:color w:val="#410a8c"/>
                  <w:u w:val="single"/>
                </w:rPr>
                <w:t xml:space="preserve">Ruiqing Yin</w:t>
              </w:r>
            </w:hyperlink>
            <w:r>
              <w:rPr/>
              <w:t xml:space="preserve">,</w:t>
            </w:r>
            <w:hyperlink r:id="rId103" w:history="1">
              <w:r>
                <w:rPr>
                  <w:color w:val="#410a8c"/>
                  <w:u w:val="single"/>
                </w:rPr>
                <w:t xml:space="preserve">Jose Patino</w:t>
              </w:r>
            </w:hyperlink>
            <w:r>
              <w:rPr/>
              <w:t xml:space="preserve">,</w:t>
            </w:r>
            <w:hyperlink r:id="rId104"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05" w:history="1">
              <w:r>
                <w:rPr>
                  <w:color w:val="#410a8c"/>
                  <w:u w:val="single"/>
                </w:rPr>
                <w:t xml:space="preserve">⟨10.21437/IberSPEECH.2018-39⟩</w:t>
              </w:r>
            </w:hyperlink>
          </w:p>
          <w:p>
            <w:pPr/>
            <w:r>
              <w:rPr/>
              <w:t xml:space="preserve">Communication dans un congrès</w:t>
            </w:r>
          </w:p>
          <w:p>
            <w:pPr/>
            <w:hyperlink r:id="rId101" w:history="1">
              <w:r>
                <w:rPr>
                  <w:color w:val="#410a8c"/>
                  <w:u w:val="single"/>
                </w:rPr>
                <w:t xml:space="preserve">hal-01987807v1</w:t>
              </w:r>
            </w:hyperlink>
          </w:p>
        </w:tc>
      </w:tr>
      <w:tr>
        <w:trPr/>
        <w:tc>
          <w:tcPr>
            <w:noWrap/>
          </w:tcPr>
          <w:p>
            <w:pPr>
              <w:spacing w:after="200"/>
            </w:pPr>
            <w:hyperlink r:id="rId106" w:history="1">
              <w:r>
                <w:rPr>
                  <w:color w:val="1e198e"/>
                  <w:b w:val="1"/>
                  <w:bCs w:val="1"/>
                  <w:u w:val="single"/>
                </w:rPr>
                <w:t xml:space="preserve">Towards large scale multimedia indexing: A case study on person discovery in broadcast news</w:t>
              </w:r>
            </w:hyperlink>
          </w:p>
          <w:p>
            <w:pPr/>
            <w:hyperlink r:id="rId107" w:history="1">
              <w:r>
                <w:rPr>
                  <w:color w:val="#410a8c"/>
                  <w:u w:val="single"/>
                </w:rPr>
                <w:t xml:space="preserve">Nam Le</w:t>
              </w:r>
            </w:hyperlink>
            <w:r>
              <w:rPr/>
              <w:t xml:space="preserve">,</w:t>
            </w:r>
            <w:hyperlink r:id="rId92" w:history="1">
              <w:r>
                <w:rPr>
                  <w:color w:val="#410a8c"/>
                  <w:u w:val="single"/>
                </w:rPr>
                <w:t xml:space="preserve">Hervé Bredin</w:t>
              </w:r>
            </w:hyperlink>
            <w:r>
              <w:rPr/>
              <w:t xml:space="preserve">,</w:t>
            </w:r>
            <w:hyperlink r:id="rId108" w:history="1">
              <w:r>
                <w:rPr>
                  <w:color w:val="#410a8c"/>
                  <w:u w:val="single"/>
                </w:rPr>
                <w:t xml:space="preserve">Gabriel Sargent</w:t>
              </w:r>
            </w:hyperlink>
            <w:r>
              <w:rPr/>
              <w:t xml:space="preserve">,</w:t>
            </w:r>
            <w:hyperlink r:id="rId109" w:history="1">
              <w:r>
                <w:rPr>
                  <w:color w:val="#410a8c"/>
                  <w:u w:val="single"/>
                </w:rPr>
                <w:t xml:space="preserve">Miquel India</w:t>
              </w:r>
            </w:hyperlink>
            <w:r>
              <w:rPr/>
              <w:t xml:space="preserve">,</w:t>
            </w:r>
            <w:hyperlink r:id="rId110"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11" w:history="1">
              <w:r>
                <w:rPr>
                  <w:color w:val="#410a8c"/>
                  <w:u w:val="single"/>
                </w:rPr>
                <w:t xml:space="preserve">⟨10.1145/3095713.3095732⟩</w:t>
              </w:r>
            </w:hyperlink>
          </w:p>
          <w:p>
            <w:pPr/>
            <w:r>
              <w:rPr/>
              <w:t xml:space="preserve">Communication dans un congrès</w:t>
            </w:r>
          </w:p>
          <w:p>
            <w:pPr/>
            <w:hyperlink r:id="rId106" w:history="1">
              <w:r>
                <w:rPr>
                  <w:color w:val="#410a8c"/>
                  <w:u w:val="single"/>
                </w:rPr>
                <w:t xml:space="preserve">hal-01551690v1</w:t>
              </w:r>
            </w:hyperlink>
          </w:p>
        </w:tc>
      </w:tr>
      <w:tr>
        <w:trPr/>
        <w:tc>
          <w:tcPr>
            <w:noWrap/>
          </w:tcPr>
          <w:p>
            <w:pPr>
              <w:spacing w:after="200"/>
            </w:pPr>
            <w:hyperlink r:id="rId112" w:history="1">
              <w:r>
                <w:rPr>
                  <w:color w:val="1e198e"/>
                  <w:b w:val="1"/>
                  <w:bCs w:val="1"/>
                  <w:u w:val="single"/>
                </w:rPr>
                <w:t xml:space="preserve">Multimodal Person Discovery in Broadcast TV at MediaEval 2016</w:t>
              </w:r>
            </w:hyperlink>
          </w:p>
          <w:p>
            <w:pPr/>
            <w:hyperlink r:id="rId92" w:history="1">
              <w:r>
                <w:rPr>
                  <w:color w:val="#410a8c"/>
                  <w:u w:val="single"/>
                </w:rPr>
                <w:t xml:space="preserve">Hervé Bredin</w:t>
              </w:r>
            </w:hyperlink>
            <w:r>
              <w:rPr/>
              <w:t xml:space="preserve">,</w:t>
            </w:r>
            <w:hyperlink r:id="rId10" w:history="1">
              <w:r>
                <w:rPr>
                  <w:color w:val="#410a8c"/>
                  <w:u w:val="single"/>
                </w:rPr>
                <w:t xml:space="preserve">Claude Barras</w:t>
              </w:r>
            </w:hyperlink>
            <w:r>
              <w:rPr/>
              <w:t xml:space="preserve">,</w:t>
            </w:r>
            <w:hyperlink r:id="rId9"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12" w:history="1">
              <w:r>
                <w:rPr>
                  <w:color w:val="#410a8c"/>
                  <w:u w:val="single"/>
                </w:rPr>
                <w:t xml:space="preserve">hal-01690330v1</w:t>
              </w:r>
            </w:hyperlink>
          </w:p>
        </w:tc>
      </w:tr>
      <w:tr>
        <w:trPr/>
        <w:tc>
          <w:tcPr>
            <w:noWrap/>
          </w:tcPr>
          <w:p>
            <w:pPr>
              <w:spacing w:after="200"/>
            </w:pPr>
            <w:hyperlink r:id="rId113" w:history="1">
              <w:r>
                <w:rPr>
                  <w:color w:val="1e198e"/>
                  <w:b w:val="1"/>
                  <w:bCs w:val="1"/>
                  <w:u w:val="single"/>
                </w:rPr>
                <w:t xml:space="preserve">TVD: a reproducible and multiply aligned TV series dataset</w:t>
              </w:r>
            </w:hyperlink>
          </w:p>
          <w:p>
            <w:pPr/>
            <w:hyperlink r:id="rId114" w:history="1">
              <w:r>
                <w:rPr>
                  <w:color w:val="#410a8c"/>
                  <w:u w:val="single"/>
                </w:rPr>
                <w:t xml:space="preserve">Anindya Roy</w:t>
              </w:r>
            </w:hyperlink>
            <w:r>
              <w:rPr/>
              <w:t xml:space="preserve">,</w:t>
            </w:r>
            <w:hyperlink r:id="rId9" w:history="1">
              <w:r>
                <w:rPr>
                  <w:color w:val="#410a8c"/>
                  <w:u w:val="single"/>
                </w:rPr>
                <w:t xml:space="preserve">Camille Guinaudeau</w:t>
              </w:r>
            </w:hyperlink>
            <w:r>
              <w:rPr/>
              <w:t xml:space="preserve">,</w:t>
            </w:r>
            <w:hyperlink r:id="rId92" w:history="1">
              <w:r>
                <w:rPr>
                  <w:color w:val="#410a8c"/>
                  <w:u w:val="single"/>
                </w:rPr>
                <w:t xml:space="preserve">Hervé Bredin</w:t>
              </w:r>
            </w:hyperlink>
            <w:r>
              <w:rPr/>
              <w:t xml:space="preserve">,</w:t>
            </w:r>
            <w:hyperlink r:id="rId10"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113" w:history="1">
              <w:r>
                <w:rPr>
                  <w:color w:val="#410a8c"/>
                  <w:u w:val="single"/>
                </w:rPr>
                <w:t xml:space="preserve">hal-01690279v1</w:t>
              </w:r>
            </w:hyperlink>
          </w:p>
        </w:tc>
      </w:tr>
      <w:tr>
        <w:trPr/>
        <w:tc>
          <w:tcPr>
            <w:noWrap/>
          </w:tcPr>
          <w:p>
            <w:pPr>
              <w:spacing w:after="200"/>
            </w:pPr>
            <w:hyperlink r:id="rId115" w:history="1">
              <w:r>
                <w:rPr>
                  <w:color w:val="1e198e"/>
                  <w:b w:val="1"/>
                  <w:bCs w:val="1"/>
                  <w:u w:val="single"/>
                </w:rPr>
                <w:t xml:space="preserve">LIMSI @ MediaEval SED 2014</w:t>
              </w:r>
            </w:hyperlink>
          </w:p>
          <w:p>
            <w:pPr/>
            <w:hyperlink r:id="rId9" w:history="1">
              <w:r>
                <w:rPr>
                  <w:color w:val="#410a8c"/>
                  <w:u w:val="single"/>
                </w:rPr>
                <w:t xml:space="preserve">Camille Guinaudeau</w:t>
              </w:r>
            </w:hyperlink>
            <w:r>
              <w:rPr/>
              <w:t xml:space="preserve">,</w:t>
            </w:r>
            <w:hyperlink r:id="rId116" w:history="1">
              <w:r>
                <w:rPr>
                  <w:color w:val="#410a8c"/>
                  <w:u w:val="single"/>
                </w:rPr>
                <w:t xml:space="preserve">Antoine Laurent</w:t>
              </w:r>
            </w:hyperlink>
            <w:r>
              <w:rPr/>
              <w:t xml:space="preserve">,</w:t>
            </w:r>
            <w:hyperlink r:id="rId92"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115" w:history="1">
              <w:r>
                <w:rPr>
                  <w:color w:val="#410a8c"/>
                  <w:u w:val="single"/>
                </w:rPr>
                <w:t xml:space="preserve">hal-01744264v1</w:t>
              </w:r>
            </w:hyperlink>
          </w:p>
        </w:tc>
      </w:tr>
      <w:tr>
        <w:trPr/>
        <w:tc>
          <w:tcPr>
            <w:noWrap/>
          </w:tcPr>
          <w:p>
            <w:pPr>
              <w:spacing w:after="200"/>
            </w:pPr>
            <w:hyperlink r:id="rId117" w:history="1">
              <w:r>
                <w:rPr>
                  <w:color w:val="1e198e"/>
                  <w:b w:val="1"/>
                  <w:bCs w:val="1"/>
                  <w:u w:val="single"/>
                </w:rPr>
                <w:t xml:space="preserve">Analyse du corpus MATRICE-INA : exploration et classification automatique d'archives audiovisuelles de 1930 à 2012</w:t>
              </w:r>
            </w:hyperlink>
          </w:p>
          <w:p>
            <w:pPr/>
            <w:hyperlink r:id="rId116"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4" w:history="1">
              <w:r>
                <w:rPr>
                  <w:color w:val="#410a8c"/>
                  <w:u w:val="single"/>
                </w:rPr>
                <w:t xml:space="preserve">Anindya Roy</w:t>
              </w:r>
            </w:hyperlink>
          </w:p>
          <w:p>
            <w:pPr/>
            <w:r>
              <w:rPr>
                <w:i w:val="1"/>
                <w:iCs w:val="1"/>
              </w:rPr>
              <w:t xml:space="preserve">Journées d'Etude sur la Parole</w:t>
            </w:r>
            <w:r>
              <w:rPr/>
              <w:t xml:space="preserve">, Jan 2014, Le Mans, France</w:t>
            </w:r>
          </w:p>
          <w:p>
            <w:pPr/>
            <w:r>
              <w:rPr/>
              <w:t xml:space="preserve">Communication dans un congrès</w:t>
            </w:r>
          </w:p>
          <w:p>
            <w:pPr/>
            <w:hyperlink r:id="rId117" w:history="1">
              <w:r>
                <w:rPr>
                  <w:color w:val="#410a8c"/>
                  <w:u w:val="single"/>
                </w:rPr>
                <w:t xml:space="preserve">hal-01836465v1</w:t>
              </w:r>
            </w:hyperlink>
          </w:p>
        </w:tc>
      </w:tr>
      <w:tr>
        <w:trPr/>
        <w:tc>
          <w:tcPr>
            <w:noWrap/>
          </w:tcPr>
          <w:p>
            <w:pPr>
              <w:spacing w:after="200"/>
            </w:pPr>
            <w:hyperlink r:id="rId118" w:history="1">
              <w:r>
                <w:rPr>
                  <w:color w:val="1e198e"/>
                  <w:b w:val="1"/>
                  <w:bCs w:val="1"/>
                  <w:u w:val="single"/>
                </w:rPr>
                <w:t xml:space="preserve">Investigating domain-independent NLP techniques for precise target selection in video hyperlinking</w:t>
              </w:r>
            </w:hyperlink>
          </w:p>
          <w:p>
            <w:pPr/>
            <w:hyperlink r:id="rId119" w:history="1">
              <w:r>
                <w:rPr>
                  <w:color w:val="#410a8c"/>
                  <w:u w:val="single"/>
                </w:rPr>
                <w:t xml:space="preserve">Anca-Roxana Simon</w:t>
              </w:r>
            </w:hyperlink>
            <w:r>
              <w:rPr/>
              <w:t xml:space="preserve">,</w:t>
            </w:r>
            <w:hyperlink r:id="rId9" w:history="1">
              <w:r>
                <w:rPr>
                  <w:color w:val="#410a8c"/>
                  <w:u w:val="single"/>
                </w:rPr>
                <w:t xml:space="preserve">Camille Guinaudeau</w:t>
              </w:r>
            </w:hyperlink>
            <w:r>
              <w:rPr/>
              <w:t xml:space="preserve">,</w:t>
            </w:r>
            <w:hyperlink r:id="rId20" w:history="1">
              <w:r>
                <w:rPr>
                  <w:color w:val="#410a8c"/>
                  <w:u w:val="single"/>
                </w:rPr>
                <w:t xml:space="preserve">Pascale Sébillot</w:t>
              </w:r>
            </w:hyperlink>
            <w:r>
              <w:rPr/>
              <w:t xml:space="preserve">,</w:t>
            </w:r>
            <w:hyperlink r:id="rId19"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118" w:history="1">
              <w:r>
                <w:rPr>
                  <w:color w:val="#410a8c"/>
                  <w:u w:val="single"/>
                </w:rPr>
                <w:t xml:space="preserve">hal-01053698v1</w:t>
              </w:r>
            </w:hyperlink>
          </w:p>
        </w:tc>
      </w:tr>
      <w:tr>
        <w:trPr/>
        <w:tc>
          <w:tcPr>
            <w:noWrap/>
          </w:tcPr>
          <w:p>
            <w:pPr>
              <w:spacing w:after="200"/>
            </w:pPr>
            <w:hyperlink r:id="rId120" w:history="1">
              <w:r>
                <w:rPr>
                  <w:color w:val="1e198e"/>
                  <w:b w:val="1"/>
                  <w:bCs w:val="1"/>
                  <w:u w:val="single"/>
                </w:rPr>
                <w:t xml:space="preserve">Analyse du corpus MATRICE : exploration et classification automatique d'archives audiovisuelles de 1930 à 2012</w:t>
              </w:r>
            </w:hyperlink>
          </w:p>
          <w:p>
            <w:pPr/>
            <w:hyperlink r:id="rId116"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4" w:history="1">
              <w:r>
                <w:rPr>
                  <w:color w:val="#410a8c"/>
                  <w:u w:val="single"/>
                </w:rPr>
                <w:t xml:space="preserve">Anindya Roy</w:t>
              </w:r>
            </w:hyperlink>
          </w:p>
          <w:p>
            <w:pPr/>
            <w:r>
              <w:rPr>
                <w:i w:val="1"/>
                <w:iCs w:val="1"/>
              </w:rPr>
              <w:t xml:space="preserve">JEP 2014</w:t>
            </w:r>
            <w:r>
              <w:rPr/>
              <w:t xml:space="preserve">, Jun 2014, Le Mans, France</w:t>
            </w:r>
          </w:p>
          <w:p>
            <w:pPr/>
            <w:r>
              <w:rPr/>
              <w:t xml:space="preserve">Communication dans un congrès</w:t>
            </w:r>
          </w:p>
          <w:p>
            <w:pPr/>
            <w:hyperlink r:id="rId120" w:history="1">
              <w:r>
                <w:rPr>
                  <w:color w:val="#410a8c"/>
                  <w:u w:val="single"/>
                </w:rPr>
                <w:t xml:space="preserve">hal-01744261v1</w:t>
              </w:r>
            </w:hyperlink>
          </w:p>
        </w:tc>
      </w:tr>
      <w:tr>
        <w:trPr/>
        <w:tc>
          <w:tcPr>
            <w:noWrap/>
          </w:tcPr>
          <w:p>
            <w:pPr>
              <w:spacing w:after="200"/>
            </w:pPr>
            <w:hyperlink r:id="rId121" w:history="1">
              <w:r>
                <w:rPr>
                  <w:color w:val="1e198e"/>
                  <w:b w:val="1"/>
                  <w:bCs w:val="1"/>
                  <w:u w:val="single"/>
                </w:rPr>
                <w:t xml:space="preserve">HITS and IRISA at MediaEval 2013: Search and Hyperlinking Task</w:t>
              </w:r>
            </w:hyperlink>
          </w:p>
          <w:p>
            <w:pPr/>
            <w:hyperlink r:id="rId9" w:history="1">
              <w:r>
                <w:rPr>
                  <w:color w:val="#410a8c"/>
                  <w:u w:val="single"/>
                </w:rPr>
                <w:t xml:space="preserve">Camille Guinaudeau</w:t>
              </w:r>
            </w:hyperlink>
            <w:r>
              <w:rPr/>
              <w:t xml:space="preserve">,</w:t>
            </w:r>
            <w:hyperlink r:id="rId119" w:history="1">
              <w:r>
                <w:rPr>
                  <w:color w:val="#410a8c"/>
                  <w:u w:val="single"/>
                </w:rPr>
                <w:t xml:space="preserve">Anca-Roxana Simon</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121" w:history="1">
              <w:r>
                <w:rPr>
                  <w:color w:val="#410a8c"/>
                  <w:u w:val="single"/>
                </w:rPr>
                <w:t xml:space="preserve">hal-00906249v1</w:t>
              </w:r>
            </w:hyperlink>
          </w:p>
        </w:tc>
      </w:tr>
      <w:tr>
        <w:trPr/>
        <w:tc>
          <w:tcPr>
            <w:noWrap/>
          </w:tcPr>
          <w:p>
            <w:pPr>
              <w:spacing w:after="200"/>
            </w:pPr>
            <w:hyperlink r:id="rId122" w:history="1">
              <w:r>
                <w:rPr>
                  <w:color w:val="1e198e"/>
                  <w:b w:val="1"/>
                  <w:bCs w:val="1"/>
                  <w:u w:val="single"/>
                </w:rPr>
                <w:t xml:space="preserve">Multimedia Information Seeking through Search and Hyperlinking</w:t>
              </w:r>
            </w:hyperlink>
          </w:p>
          <w:p>
            <w:pPr/>
            <w:hyperlink r:id="rId123" w:history="1">
              <w:r>
                <w:rPr>
                  <w:color w:val="#410a8c"/>
                  <w:u w:val="single"/>
                </w:rPr>
                <w:t xml:space="preserve">Maria Eskevich</w:t>
              </w:r>
            </w:hyperlink>
            <w:r>
              <w:rPr/>
              <w:t xml:space="preserve">,</w:t>
            </w:r>
            <w:hyperlink r:id="rId124" w:history="1">
              <w:r>
                <w:rPr>
                  <w:color w:val="#410a8c"/>
                  <w:u w:val="single"/>
                </w:rPr>
                <w:t xml:space="preserve">Gareth J. F. Jones</w:t>
              </w:r>
            </w:hyperlink>
            <w:r>
              <w:rPr/>
              <w:t xml:space="preserve">,</w:t>
            </w:r>
            <w:hyperlink r:id="rId125" w:history="1">
              <w:r>
                <w:rPr>
                  <w:color w:val="#410a8c"/>
                  <w:u w:val="single"/>
                </w:rPr>
                <w:t xml:space="preserve">Robin Aly</w:t>
              </w:r>
            </w:hyperlink>
            <w:r>
              <w:rPr/>
              <w:t xml:space="preserve">,</w:t>
            </w:r>
            <w:hyperlink r:id="rId126" w:history="1">
              <w:r>
                <w:rPr>
                  <w:color w:val="#410a8c"/>
                  <w:u w:val="single"/>
                </w:rPr>
                <w:t xml:space="preserve">Roeland J.F. Ordelman</w:t>
              </w:r>
            </w:hyperlink>
            <w:r>
              <w:rPr/>
              <w:t xml:space="preserve">,</w:t>
            </w:r>
            <w:hyperlink r:id="rId127"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122" w:history="1">
              <w:r>
                <w:rPr>
                  <w:color w:val="#410a8c"/>
                  <w:u w:val="single"/>
                </w:rPr>
                <w:t xml:space="preserve">hal-00867090v1</w:t>
              </w:r>
            </w:hyperlink>
          </w:p>
        </w:tc>
      </w:tr>
      <w:tr>
        <w:trPr/>
        <w:tc>
          <w:tcPr>
            <w:noWrap/>
          </w:tcPr>
          <w:p>
            <w:pPr>
              <w:spacing w:after="200"/>
            </w:pPr>
            <w:hyperlink r:id="rId128" w:history="1">
              <w:r>
                <w:rPr>
                  <w:color w:val="1e198e"/>
                  <w:b w:val="1"/>
                  <w:bCs w:val="1"/>
                  <w:u w:val="single"/>
                </w:rPr>
                <w:t xml:space="preserve">IRISA at MediaEval 2012: Search and Hyperlinking Task</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28" w:history="1">
              <w:r>
                <w:rPr>
                  <w:color w:val="#410a8c"/>
                  <w:u w:val="single"/>
                </w:rPr>
                <w:t xml:space="preserve">hal-00753909v1</w:t>
              </w:r>
            </w:hyperlink>
          </w:p>
        </w:tc>
      </w:tr>
      <w:tr>
        <w:trPr/>
        <w:tc>
          <w:tcPr>
            <w:noWrap/>
          </w:tcPr>
          <w:p>
            <w:pPr>
              <w:spacing w:after="200"/>
            </w:pPr>
            <w:hyperlink r:id="rId129" w:history="1">
              <w:r>
                <w:rPr>
                  <w:color w:val="1e198e"/>
                  <w:b w:val="1"/>
                  <w:bCs w:val="1"/>
                  <w:u w:val="single"/>
                </w:rPr>
                <w:t xml:space="preserve">Accounting for Prosodic Information to Improve ASR-Based Topic Tracking for TV Broadcast News</w:t>
              </w:r>
            </w:hyperlink>
          </w:p>
          <w:p>
            <w:pPr/>
            <w:hyperlink r:id="rId9" w:history="1">
              <w:r>
                <w:rPr>
                  <w:color w:val="#410a8c"/>
                  <w:u w:val="single"/>
                </w:rPr>
                <w:t xml:space="preserve">Camille Guinaudeau</w:t>
              </w:r>
            </w:hyperlink>
            <w:r>
              <w:rPr/>
              <w:t xml:space="preserve">,</w:t>
            </w:r>
            <w:hyperlink r:id="rId130" w:history="1">
              <w:r>
                <w:rPr>
                  <w:color w:val="#410a8c"/>
                  <w:u w:val="single"/>
                </w:rPr>
                <w:t xml:space="preserve">Julia Hirschberg</w:t>
              </w:r>
            </w:hyperlink>
          </w:p>
          <w:p>
            <w:pPr/>
            <w:r>
              <w:rPr>
                <w:i w:val="1"/>
                <w:iCs w:val="1"/>
              </w:rPr>
              <w:t xml:space="preserve">12th Annual Conference of the International Speech Communication Association, Interspeech'11</w:t>
            </w:r>
            <w:r>
              <w:rPr/>
              <w:t xml:space="preserve">, Aug 2011, Florence, Italy. 4 p., 2 columns</w:t>
            </w:r>
          </w:p>
          <w:p>
            <w:pPr/>
            <w:r>
              <w:rPr/>
              <w:t xml:space="preserve">Communication dans un congrès</w:t>
            </w:r>
          </w:p>
          <w:p>
            <w:pPr/>
            <w:hyperlink r:id="rId129" w:history="1">
              <w:r>
                <w:rPr>
                  <w:color w:val="#410a8c"/>
                  <w:u w:val="single"/>
                </w:rPr>
                <w:t xml:space="preserve">hal-00646626v1</w:t>
              </w:r>
            </w:hyperlink>
          </w:p>
        </w:tc>
      </w:tr>
      <w:tr>
        <w:trPr/>
        <w:tc>
          <w:tcPr>
            <w:noWrap/>
          </w:tcPr>
          <w:p>
            <w:pPr>
              <w:spacing w:after="200"/>
            </w:pPr>
            <w:hyperlink r:id="rId131" w:history="1">
              <w:r>
                <w:rPr>
                  <w:color w:val="1e198e"/>
                  <w:b w:val="1"/>
                  <w:bCs w:val="1"/>
                  <w:u w:val="single"/>
                </w:rPr>
                <w:t xml:space="preserve">A Scalable Video Search Engine Based on Audio Content Indexing and Topic Segmentation</w:t>
              </w:r>
            </w:hyperlink>
          </w:p>
          <w:p>
            <w:pPr/>
            <w:hyperlink r:id="rId132" w:history="1">
              <w:r>
                <w:rPr>
                  <w:color w:val="#410a8c"/>
                  <w:u w:val="single"/>
                </w:rPr>
                <w:t xml:space="preserve">Julien Lawto</w:t>
              </w:r>
            </w:hyperlink>
            <w:r>
              <w:rPr/>
              <w:t xml:space="preserve">,</w:t>
            </w:r>
            <w:hyperlink r:id="rId133" w:history="1">
              <w:r>
                <w:rPr>
                  <w:color w:val="#410a8c"/>
                  <w:u w:val="single"/>
                </w:rPr>
                <w:t xml:space="preserve">Jean-Luc Gauvain</w:t>
              </w:r>
            </w:hyperlink>
            <w:r>
              <w:rPr/>
              <w:t xml:space="preserve">,</w:t>
            </w:r>
            <w:hyperlink r:id="rId134" w:history="1">
              <w:r>
                <w:rPr>
                  <w:color w:val="#410a8c"/>
                  <w:u w:val="single"/>
                </w:rPr>
                <w:t xml:space="preserve">Lori Lamel</w:t>
              </w:r>
            </w:hyperlink>
            <w:r>
              <w:rPr/>
              <w:t xml:space="preserve">,</w:t>
            </w:r>
            <w:hyperlink r:id="rId135" w:history="1">
              <w:r>
                <w:rPr>
                  <w:color w:val="#410a8c"/>
                  <w:u w:val="single"/>
                </w:rPr>
                <w:t xml:space="preserve">Gregory Grefenstette</w:t>
              </w:r>
            </w:hyperlink>
            <w:r>
              <w:rPr/>
              <w:t xml:space="preserve">,</w:t>
            </w:r>
            <w:hyperlink r:id="rId19"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31" w:history="1">
              <w:r>
                <w:rPr>
                  <w:color w:val="#410a8c"/>
                  <w:u w:val="single"/>
                </w:rPr>
                <w:t xml:space="preserve">hal-00645228v1</w:t>
              </w:r>
            </w:hyperlink>
          </w:p>
        </w:tc>
      </w:tr>
      <w:tr>
        <w:trPr/>
        <w:tc>
          <w:tcPr>
            <w:noWrap/>
          </w:tcPr>
          <w:p>
            <w:pPr>
              <w:spacing w:after="200"/>
            </w:pPr>
            <w:hyperlink r:id="rId136" w:history="1">
              <w:r>
                <w:rPr>
                  <w:color w:val="1e198e"/>
                  <w:b w:val="1"/>
                  <w:bCs w:val="1"/>
                  <w:u w:val="single"/>
                </w:rPr>
                <w:t xml:space="preserve">Indices utiles à la cohésion lexicale pour la segmentation thématique de documents oraux</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36" w:history="1">
              <w:r>
                <w:rPr>
                  <w:color w:val="#410a8c"/>
                  <w:u w:val="single"/>
                </w:rPr>
                <w:t xml:space="preserve">inria-00533388v1</w:t>
              </w:r>
            </w:hyperlink>
          </w:p>
        </w:tc>
      </w:tr>
      <w:tr>
        <w:trPr/>
        <w:tc>
          <w:tcPr>
            <w:noWrap/>
          </w:tcPr>
          <w:p>
            <w:pPr>
              <w:spacing w:after="200"/>
            </w:pPr>
            <w:hyperlink r:id="rId137" w:history="1">
              <w:r>
                <w:rPr>
                  <w:color w:val="1e198e"/>
                  <w:b w:val="1"/>
                  <w:bCs w:val="1"/>
                  <w:u w:val="single"/>
                </w:rPr>
                <w:t xml:space="preserve">Improving ASR-based topic segmentation of TV programs with confidence measures and semantic relations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37" w:history="1">
              <w:r>
                <w:rPr>
                  <w:color w:val="#410a8c"/>
                  <w:u w:val="single"/>
                </w:rPr>
                <w:t xml:space="preserve">inria-00555804v1</w:t>
              </w:r>
            </w:hyperlink>
          </w:p>
        </w:tc>
      </w:tr>
      <w:tr>
        <w:trPr/>
        <w:tc>
          <w:tcPr>
            <w:noWrap/>
          </w:tcPr>
          <w:p>
            <w:pPr>
              <w:spacing w:after="200"/>
            </w:pPr>
            <w:hyperlink r:id="rId138" w:history="1">
              <w:r>
                <w:rPr>
                  <w:color w:val="1e198e"/>
                  <w:b w:val="1"/>
                  <w:bCs w:val="1"/>
                  <w:u w:val="single"/>
                </w:rPr>
                <w:t xml:space="preserve">Utilisation de relations sémantiques pour améliorer la segmentation thématique de documents télévisuels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38" w:history="1">
              <w:r>
                <w:rPr>
                  <w:color w:val="#410a8c"/>
                  <w:u w:val="single"/>
                </w:rPr>
                <w:t xml:space="preserve">inria-00533389v1</w:t>
              </w:r>
            </w:hyperlink>
          </w:p>
        </w:tc>
      </w:tr>
      <w:tr>
        <w:trPr/>
        <w:tc>
          <w:tcPr>
            <w:noWrap/>
          </w:tcPr>
          <w:p>
            <w:pPr>
              <w:spacing w:after="200"/>
            </w:pPr>
            <w:hyperlink r:id="rId139" w:history="1">
              <w:r>
                <w:rPr>
                  <w:color w:val="1e198e"/>
                  <w:b w:val="1"/>
                  <w:bCs w:val="1"/>
                  <w:u w:val="single"/>
                </w:rPr>
                <w:t xml:space="preserve">Can automatic speech transcripts be used for large scale TV stream description and structuring?</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39" w:history="1">
              <w:r>
                <w:rPr>
                  <w:color w:val="#410a8c"/>
                  <w:u w:val="single"/>
                </w:rPr>
                <w:t xml:space="preserve">hal-00762125v1</w:t>
              </w:r>
            </w:hyperlink>
          </w:p>
        </w:tc>
      </w:tr>
      <w:tr>
        <w:trPr/>
        <w:tc>
          <w:tcPr>
            <w:noWrap/>
          </w:tcPr>
          <w:p>
            <w:pPr>
              <w:spacing w:after="200"/>
            </w:pPr>
            <w:hyperlink r:id="rId140" w:history="1">
              <w:r>
                <w:rPr>
                  <w:color w:val="1e198e"/>
                  <w:b w:val="1"/>
                  <w:bCs w:val="1"/>
                  <w:u w:val="single"/>
                </w:rPr>
                <w:t xml:space="preserve">Recherche d'information textuelle et phonétique pour le contrôle de l'étiquetage automatique d'émissions dans un flux télévisuel</w:t>
              </w:r>
            </w:hyperlink>
          </w:p>
          <w:p>
            <w:pPr/>
            <w:hyperlink r:id="rId9" w:history="1">
              <w:r>
                <w:rPr>
                  <w:color w:val="#410a8c"/>
                  <w:u w:val="single"/>
                </w:rPr>
                <w:t xml:space="preserve">Camille Guinaudeau</w:t>
              </w:r>
            </w:hyperlink>
          </w:p>
          <w:p>
            <w:pPr/>
            <w:r>
              <w:rPr>
                <w:i w:val="1"/>
                <w:iCs w:val="1"/>
              </w:rPr>
              <w:t xml:space="preserve">4es rencontres des jeunes chercheurs en recherche d'information, RJCRI'09</w:t>
            </w:r>
            <w:r>
              <w:rPr/>
              <w:t xml:space="preserve">, May 2009, Presqu'île de Giens, France. 8 p</w:t>
            </w:r>
          </w:p>
          <w:p>
            <w:pPr/>
            <w:r>
              <w:rPr/>
              <w:t xml:space="preserve">Communication dans un congrès</w:t>
            </w:r>
          </w:p>
          <w:p>
            <w:pPr/>
            <w:hyperlink r:id="rId140" w:history="1">
              <w:r>
                <w:rPr>
                  <w:color w:val="#410a8c"/>
                  <w:u w:val="single"/>
                </w:rPr>
                <w:t xml:space="preserve">hal-00762260v1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25" w:history="1">
              <w:r>
                <w:rPr>
                  <w:color w:val="#410a8c"/>
                  <w:u w:val="single"/>
                </w:rPr>
                <w:t xml:space="preserve">Saumya Yadav</w:t>
              </w:r>
            </w:hyperlink>
            <w:r>
              <w:rPr/>
              <w:t xml:space="preserve">,</w:t>
            </w:r>
            <w:hyperlink r:id="rId83" w:history="1">
              <w:r>
                <w:rPr>
                  <w:color w:val="#410a8c"/>
                  <w:u w:val="single"/>
                </w:rPr>
                <w:t xml:space="preserve">Élise Lincker</w:t>
              </w:r>
            </w:hyperlink>
            <w:r>
              <w:rPr/>
              <w:t xml:space="preserve">,</w:t>
            </w:r>
            <w:hyperlink r:id="rId27" w:history="1">
              <w:r>
                <w:rPr>
                  <w:color w:val="#410a8c"/>
                  <w:u w:val="single"/>
                </w:rPr>
                <w:t xml:space="preserve">Caroline Huron</w:t>
              </w:r>
            </w:hyperlink>
            <w:r>
              <w:rPr/>
              <w:t xml:space="preserve">,</w:t>
            </w:r>
            <w:hyperlink r:id="rId142" w:history="1">
              <w:r>
                <w:rPr>
                  <w:color w:val="#410a8c"/>
                  <w:u w:val="single"/>
                </w:rPr>
                <w:t xml:space="preserve">Martin Stéphanie</w:t>
              </w:r>
            </w:hyperlink>
            <w:r>
              <w:rPr/>
              <w:t xml:space="preserve">,</w:t>
            </w:r>
            <w:hyperlink r:id="rId9" w:history="1">
              <w:r>
                <w:rPr>
                  <w:color w:val="#410a8c"/>
                  <w:u w:val="single"/>
                </w:rPr>
                <w:t xml:space="preserve">Camille Guinaudeau</w:t>
              </w:r>
            </w:hyperlink>
            <w:r>
              <w:rPr/>
              <w:t xml:space="preserve">et al.</w:t>
            </w:r>
          </w:p>
          <w:p>
            <w:pPr/>
            <w:r>
              <w:rPr>
                <w:i w:val="1"/>
                <w:iCs w:val="1"/>
              </w:rPr>
              <w:t xml:space="preserve">JEP-TALN-RECITAL 2024</w:t>
            </w:r>
            <w:r>
              <w:rPr/>
              <w:t xml:space="preserve">, Jul 2024, Toulouse, France. ATALA, AFPC, pp.708-719</w:t>
            </w:r>
          </w:p>
          <w:p>
            <w:pPr/>
            <w:r>
              <w:rPr/>
              <w:t xml:space="preserve">Poster de conférence</w:t>
            </w:r>
          </w:p>
          <w:p>
            <w:pPr/>
            <w:hyperlink r:id="rId141" w:history="1">
              <w:r>
                <w:rPr>
                  <w:color w:val="#410a8c"/>
                  <w:u w:val="single"/>
                </w:rPr>
                <w:t xml:space="preserve">hal-04613698v1</w:t>
              </w:r>
            </w:hyperlink>
          </w:p>
        </w:tc>
      </w:tr>
      <w:tr>
        <w:trPr/>
        <w:tc>
          <w:tcPr>
            <w:noWrap/>
          </w:tcPr>
          <w:p>
            <w:pPr>
              <w:spacing w:after="200"/>
            </w:pPr>
            <w:hyperlink r:id="rId143" w:history="1">
              <w:r>
                <w:rPr>
                  <w:color w:val="1e198e"/>
                  <w:b w:val="1"/>
                  <w:bCs w:val="1"/>
                  <w:u w:val="single"/>
                </w:rPr>
                <w:t xml:space="preserve">MALIN : MAnuels scoLaires INclusifs</w:t>
              </w:r>
            </w:hyperlink>
          </w:p>
          <w:p>
            <w:pPr/>
            <w:hyperlink r:id="rId26" w:history="1">
              <w:r>
                <w:rPr>
                  <w:color w:val="#410a8c"/>
                  <w:u w:val="single"/>
                </w:rPr>
                <w:t xml:space="preserve">Elise Lincker</w:t>
              </w:r>
            </w:hyperlink>
            <w:r>
              <w:rPr/>
              <w:t xml:space="preserve">,</w:t>
            </w:r>
            <w:hyperlink r:id="rId35" w:history="1">
              <w:r>
                <w:rPr>
                  <w:color w:val="#410a8c"/>
                  <w:u w:val="single"/>
                </w:rPr>
                <w:t xml:space="preserve">Léa Pacini</w:t>
              </w:r>
            </w:hyperlink>
            <w:r>
              <w:rPr/>
              <w:t xml:space="preserve">,</w:t>
            </w:r>
            <w:hyperlink r:id="rId37"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38"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143" w:history="1">
              <w:r>
                <w:rPr>
                  <w:color w:val="#410a8c"/>
                  <w:u w:val="single"/>
                </w:rPr>
                <w:t xml:space="preserve">hal-04410349v1</w:t>
              </w:r>
            </w:hyperlink>
          </w:p>
        </w:tc>
      </w:tr>
      <w:tr>
        <w:trPr/>
        <w:tc>
          <w:tcPr>
            <w:noWrap/>
          </w:tcPr>
          <w:p>
            <w:pPr>
              <w:spacing w:after="200"/>
            </w:pPr>
            <w:hyperlink r:id="rId144"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144" w:history="1">
              <w:r>
                <w:rPr>
                  <w:color w:val="#410a8c"/>
                  <w:u w:val="single"/>
                </w:rPr>
                <w:t xml:space="preserve">hal-04379132v1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Vision and Multi-modal Transformers</w:t>
              </w:r>
            </w:hyperlink>
          </w:p>
          <w:p>
            <w:pPr/>
            <w:hyperlink r:id="rId9" w:history="1">
              <w:r>
                <w:rPr>
                  <w:color w:val="#410a8c"/>
                  <w:u w:val="single"/>
                </w:rPr>
                <w:t xml:space="preserve">Camille Guinaudeau</w:t>
              </w:r>
            </w:hyperlink>
          </w:p>
          <w:p>
            <w:pPr/>
            <w:r>
              <w:rPr/>
              <w:t xml:space="preserve">Mohamed Chetouani; Virginia Dignum; Paul Lukowicz; Carles Sierra. </w:t>
            </w:r>
            <w:r>
              <w:rPr>
                <w:i w:val="1"/>
                <w:iCs w:val="1"/>
              </w:rPr>
              <w:t xml:space="preserve">Human-Centered Artificial Intelligence. Advanced Lectures</w:t>
            </w:r>
            <w:r>
              <w:rPr/>
              <w:t xml:space="preserve">, 13500, Springer, pp.106 - 122, 2023, Lecture Notes in Computer Science, 978-3-031-24348-6. </w:t>
            </w:r>
            <w:hyperlink r:id="rId146" w:history="1">
              <w:r>
                <w:rPr>
                  <w:color w:val="#410a8c"/>
                  <w:u w:val="single"/>
                </w:rPr>
                <w:t xml:space="preserve">⟨10.1007/978-3-031-24349-3_7⟩</w:t>
              </w:r>
            </w:hyperlink>
          </w:p>
          <w:p>
            <w:pPr/>
            <w:r>
              <w:rPr/>
              <w:t xml:space="preserve">Chapitre d'ouvrage</w:t>
            </w:r>
          </w:p>
          <w:p>
            <w:pPr/>
            <w:hyperlink r:id="rId145" w:history="1">
              <w:r>
                <w:rPr>
                  <w:color w:val="#410a8c"/>
                  <w:u w:val="single"/>
                </w:rPr>
                <w:t xml:space="preserve">hal-04413851v1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Structuration automatique de flux télévisuels</w:t>
              </w:r>
            </w:hyperlink>
          </w:p>
          <w:p>
            <w:pPr/>
            <w:hyperlink r:id="rId9" w:history="1">
              <w:r>
                <w:rPr>
                  <w:color w:val="#410a8c"/>
                  <w:u w:val="single"/>
                </w:rPr>
                <w:t xml:space="preserve">Camille Guinaudeau</w:t>
              </w:r>
            </w:hyperlink>
          </w:p>
          <w:p>
            <w:pPr/>
            <w:r>
              <w:rPr/>
              <w:t xml:space="preserve">Multimédia [cs.MM]. INSA de Rennes, 2011.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tel-00646522v1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1122v1" TargetMode="External"/><Relationship Id="rId8" Type="http://schemas.openxmlformats.org/officeDocument/2006/relationships/hyperlink" Target="https://hal.science/search/index/?q=*&amp;authFullName_s=Aman Berhe" TargetMode="External"/><Relationship Id="rId9" Type="http://schemas.openxmlformats.org/officeDocument/2006/relationships/hyperlink" Target="https://hal.science/search/index/?q=*&amp;authFullName_s=Camille Guinaudeau" TargetMode="External"/><Relationship Id="rId10" Type="http://schemas.openxmlformats.org/officeDocument/2006/relationships/hyperlink" Target="https://hal.science/search/index/?q=*&amp;authFullName_s=Claude Barras" TargetMode="External"/><Relationship Id="rId11" Type="http://schemas.openxmlformats.org/officeDocument/2006/relationships/hyperlink" Target="https://hal.science/hal-04175505v1" TargetMode="External"/><Relationship Id="rId12" Type="http://schemas.openxmlformats.org/officeDocument/2006/relationships/hyperlink" Target="https://hal.science/search/index/?q=*&amp;authFullName_s=Paul Lerner" TargetMode="External"/><Relationship Id="rId13" Type="http://schemas.openxmlformats.org/officeDocument/2006/relationships/hyperlink" Target="https://hal.science/search/index/?q=*&amp;authFullName_s=Salem Messoud" TargetMode="External"/><Relationship Id="rId14" Type="http://schemas.openxmlformats.org/officeDocument/2006/relationships/hyperlink" Target="https://hal.science/search/index/?q=*&amp;authFullName_s=Olivier Ferret" TargetMode="External"/><Relationship Id="rId15" Type="http://schemas.openxmlformats.org/officeDocument/2006/relationships/hyperlink" Target="https://hal.science/search/index/?q=*&amp;authFullName_s=Herv&#233; Le Borgne" TargetMode="External"/><Relationship Id="rId16" Type="http://schemas.openxmlformats.org/officeDocument/2006/relationships/hyperlink" Target="https://hal.science/hal-03298901v1" TargetMode="External"/><Relationship Id="rId17" Type="http://schemas.openxmlformats.org/officeDocument/2006/relationships/hyperlink" Target="https://dx.doi.org/10.6092/issn.2421-454X/8967" TargetMode="External"/><Relationship Id="rId18" Type="http://schemas.openxmlformats.org/officeDocument/2006/relationships/hyperlink" Target="https://hal.science/hal-00645705v1" TargetMode="External"/><Relationship Id="rId19" Type="http://schemas.openxmlformats.org/officeDocument/2006/relationships/hyperlink" Target="https://hal.science/search/index/?q=*&amp;authFullName_s=Guillaume Gravier" TargetMode="External"/><Relationship Id="rId20" Type="http://schemas.openxmlformats.org/officeDocument/2006/relationships/hyperlink" Target="https://hal.science/search/index/?q=*&amp;authFullName_s=Pascale S&#233;billot" TargetMode="External"/><Relationship Id="rId21" Type="http://schemas.openxmlformats.org/officeDocument/2006/relationships/hyperlink" Target="https://hal.science/hal-00645216v1" TargetMode="External"/><Relationship Id="rId22" Type="http://schemas.openxmlformats.org/officeDocument/2006/relationships/hyperlink" Target="https://hal.science/search/index/?q=*&amp;authFullName_s=Gw&#233;nol&#233; Lecorv&#233;" TargetMode="External"/><Relationship Id="rId23" Type="http://schemas.openxmlformats.org/officeDocument/2006/relationships/hyperlink" Target="https://dx.doi.org/10.1155/2011/689780" TargetMode="External"/><Relationship Id="rId24" Type="http://schemas.openxmlformats.org/officeDocument/2006/relationships/hyperlink" Target="https://hal.science/hal-04860245v1" TargetMode="External"/><Relationship Id="rId25" Type="http://schemas.openxmlformats.org/officeDocument/2006/relationships/hyperlink" Target="https://hal.science/search/index/?q=*&amp;authFullName_s=Saumya Yadav" TargetMode="External"/><Relationship Id="rId26" Type="http://schemas.openxmlformats.org/officeDocument/2006/relationships/hyperlink" Target="https://hal.science/search/index/?q=*&amp;authFullName_s=Elise Lincker" TargetMode="External"/><Relationship Id="rId27" Type="http://schemas.openxmlformats.org/officeDocument/2006/relationships/hyperlink" Target="https://hal.science/search/index/?q=*&amp;authFullName_s=Caroline Huron" TargetMode="External"/><Relationship Id="rId28" Type="http://schemas.openxmlformats.org/officeDocument/2006/relationships/hyperlink" Target="https://hal.science/search/index/?q=*&amp;authFullName_s=St&#233;phanie Martin" TargetMode="External"/><Relationship Id="rId29" Type="http://schemas.openxmlformats.org/officeDocument/2006/relationships/hyperlink" Target="https://dx.doi.org/10.1007/978-981-96-2071-5_16" TargetMode="External"/><Relationship Id="rId30" Type="http://schemas.openxmlformats.org/officeDocument/2006/relationships/hyperlink" Target="https://inria.hal.science/hal-05329751v1" TargetMode="External"/><Relationship Id="rId31" Type="http://schemas.openxmlformats.org/officeDocument/2006/relationships/hyperlink" Target="https://hal.science/search/index/?q=*&amp;authFullName_s=Elisabeth Olamisan" TargetMode="External"/><Relationship Id="rId32" Type="http://schemas.openxmlformats.org/officeDocument/2006/relationships/hyperlink" Target="https://hal.science/search/index/?q=*&amp;authFullName_s=Theodora Pazakou" TargetMode="External"/><Relationship Id="rId33" Type="http://schemas.openxmlformats.org/officeDocument/2006/relationships/hyperlink" Target="https://hal.science/search/index/?q=*&amp;authFullName_s=Mich&#232;le Gouiff&#232;s" TargetMode="External"/><Relationship Id="rId34" Type="http://schemas.openxmlformats.org/officeDocument/2006/relationships/hyperlink" Target="https://hal.science/hal-05334655v1" TargetMode="External"/><Relationship Id="rId35" Type="http://schemas.openxmlformats.org/officeDocument/2006/relationships/hyperlink" Target="https://hal.science/search/index/?q=*&amp;authFullName_s=L&#233;a Pacini" TargetMode="External"/><Relationship Id="rId36" Type="http://schemas.openxmlformats.org/officeDocument/2006/relationships/hyperlink" Target="https://hal.science/search/index/?q=*&amp;authFullName_s=Mohamed Amine Lasheb" TargetMode="External"/><Relationship Id="rId37" Type="http://schemas.openxmlformats.org/officeDocument/2006/relationships/hyperlink" Target="https://hal.science/search/index/?q=*&amp;authFullName_s=Olivier Pons" TargetMode="External"/><Relationship Id="rId38" Type="http://schemas.openxmlformats.org/officeDocument/2006/relationships/hyperlink" Target="https://hal.science/search/index/?q=*&amp;authFullName_s=J&#233;r&#244;me Dupire" TargetMode="External"/><Relationship Id="rId39" Type="http://schemas.openxmlformats.org/officeDocument/2006/relationships/hyperlink" Target="https://hal.science/hal-05154054v1" TargetMode="External"/><Relationship Id="rId40" Type="http://schemas.openxmlformats.org/officeDocument/2006/relationships/hyperlink" Target="https://hal.science/search/index/?q=*&amp;authFullName_s=Ana Manzano Rodr&#237;guez" TargetMode="External"/><Relationship Id="rId41" Type="http://schemas.openxmlformats.org/officeDocument/2006/relationships/hyperlink" Target="https://hal.science/search/index/?q=*&amp;authFullName_s=Shin Ichi Satoh" TargetMode="External"/><Relationship Id="rId42" Type="http://schemas.openxmlformats.org/officeDocument/2006/relationships/hyperlink" Target="https://hal.science/hal-05442625v1" TargetMode="External"/><Relationship Id="rId43" Type="http://schemas.openxmlformats.org/officeDocument/2006/relationships/hyperlink" Target="https://hal.science/search/index/?q=*&amp;authFullName_s=Fran&#231;ois Buet" TargetMode="External"/><Relationship Id="rId44" Type="http://schemas.openxmlformats.org/officeDocument/2006/relationships/hyperlink" Target="https://hal.science/search/index/?q=*&amp;authFullName_s=Cyril Grouin" TargetMode="External"/><Relationship Id="rId45" Type="http://schemas.openxmlformats.org/officeDocument/2006/relationships/hyperlink" Target="https://hal.science/search/index/?q=*&amp;authFullName_s=Sahar Ghannay" TargetMode="External"/><Relationship Id="rId46" Type="http://schemas.openxmlformats.org/officeDocument/2006/relationships/hyperlink" Target="https://hal.science/search/index/?q=*&amp;authFullName_s=Shin&#8217;ichi Satoh" TargetMode="External"/><Relationship Id="rId47" Type="http://schemas.openxmlformats.org/officeDocument/2006/relationships/hyperlink" Target="https://dx.doi.org/10.1109/ICASSP49660.2025.10888945" TargetMode="External"/><Relationship Id="rId48" Type="http://schemas.openxmlformats.org/officeDocument/2006/relationships/hyperlink" Target="https://hal.science/hal-04860239v1" TargetMode="External"/><Relationship Id="rId49" Type="http://schemas.openxmlformats.org/officeDocument/2006/relationships/hyperlink" Target="https://hal.science/search/index/?q=*&amp;authFullName_s=Khanh-An C Quan" TargetMode="External"/><Relationship Id="rId50" Type="http://schemas.openxmlformats.org/officeDocument/2006/relationships/hyperlink" Target="https://hal.science/search/index/?q=*&amp;authFullName_s=Shin'Ichi Satoh" TargetMode="External"/><Relationship Id="rId51" Type="http://schemas.openxmlformats.org/officeDocument/2006/relationships/hyperlink" Target="https://dx.doi.org/10.1007/978-981-96-2071-5_29" TargetMode="External"/><Relationship Id="rId52" Type="http://schemas.openxmlformats.org/officeDocument/2006/relationships/hyperlink" Target="https://hal.science/hal-05210445v1" TargetMode="External"/><Relationship Id="rId53" Type="http://schemas.openxmlformats.org/officeDocument/2006/relationships/hyperlink" Target="https://hal.science/search/index/?q=*&amp;authFullName_s=Haohua Dong" TargetMode="External"/><Relationship Id="rId54" Type="http://schemas.openxmlformats.org/officeDocument/2006/relationships/hyperlink" Target="https://dx.doi.org/10.1109/ICCVW69036.2025.00796" TargetMode="External"/><Relationship Id="rId55" Type="http://schemas.openxmlformats.org/officeDocument/2006/relationships/hyperlink" Target="https://hal.science/hal-04822417v1" TargetMode="External"/><Relationship Id="rId56" Type="http://schemas.openxmlformats.org/officeDocument/2006/relationships/hyperlink" Target="https://dx.doi.org/10.1007/978-981-96-2054-8_5" TargetMode="External"/><Relationship Id="rId57" Type="http://schemas.openxmlformats.org/officeDocument/2006/relationships/hyperlink" Target="https://hal.science/hal-04384431v1" TargetMode="External"/><Relationship Id="rId58" Type="http://schemas.openxmlformats.org/officeDocument/2006/relationships/hyperlink" Target="https://dx.doi.org/10.1007/978-3-031-56027-9_26" TargetMode="External"/><Relationship Id="rId59" Type="http://schemas.openxmlformats.org/officeDocument/2006/relationships/hyperlink" Target="https://hal.science/hal-04720645v1" TargetMode="External"/><Relationship Id="rId60" Type="http://schemas.openxmlformats.org/officeDocument/2006/relationships/hyperlink" Target="https://hal.science/search/index/?q=*&amp;authFullName_s=Th&#233;o Gigant" TargetMode="External"/><Relationship Id="rId61" Type="http://schemas.openxmlformats.org/officeDocument/2006/relationships/hyperlink" Target="https://hal.science/search/index/?q=*&amp;authFullName_s=Marc Decombas" TargetMode="External"/><Relationship Id="rId62" Type="http://schemas.openxmlformats.org/officeDocument/2006/relationships/hyperlink" Target="https://hal.science/search/index/?q=*&amp;authFullName_s=Fr&#233;d&#233;ric Dufaux" TargetMode="External"/><Relationship Id="rId63" Type="http://schemas.openxmlformats.org/officeDocument/2006/relationships/hyperlink" Target="https://dx.doi.org/10.18653/v1/2024.emnlp-main.1078" TargetMode="External"/><Relationship Id="rId64" Type="http://schemas.openxmlformats.org/officeDocument/2006/relationships/hyperlink" Target="https://inria.hal.science/hal-04623052v1" TargetMode="External"/><Relationship Id="rId65" Type="http://schemas.openxmlformats.org/officeDocument/2006/relationships/hyperlink" Target="https://inria.hal.science/hal-04623048v1" TargetMode="External"/><Relationship Id="rId66" Type="http://schemas.openxmlformats.org/officeDocument/2006/relationships/hyperlink" Target="https://hal.science/hal-04208594v1" TargetMode="External"/><Relationship Id="rId67" Type="http://schemas.openxmlformats.org/officeDocument/2006/relationships/hyperlink" Target="https://hal.science/search/index/?q=*&amp;authFullName_s=Isabelle Barbet" TargetMode="External"/><Relationship Id="rId68" Type="http://schemas.openxmlformats.org/officeDocument/2006/relationships/hyperlink" Target="https://hal.science/search/index/?q=*&amp;authFullName_s=Val&#233;rie Grembi" TargetMode="External"/><Relationship Id="rId69" Type="http://schemas.openxmlformats.org/officeDocument/2006/relationships/hyperlink" Target="https://hal.science/hal-04208588v1" TargetMode="External"/><Relationship Id="rId70" Type="http://schemas.openxmlformats.org/officeDocument/2006/relationships/hyperlink" Target="https://hal.science/search/index/?q=*&amp;authFullName_s=Gilles Adda" TargetMode="External"/><Relationship Id="rId71" Type="http://schemas.openxmlformats.org/officeDocument/2006/relationships/hyperlink" Target="https://hal.science/hal-04168911v1" TargetMode="External"/><Relationship Id="rId72" Type="http://schemas.openxmlformats.org/officeDocument/2006/relationships/hyperlink" Target="https://dx.doi.org/10.1145/3617233.3617238" TargetMode="External"/><Relationship Id="rId73" Type="http://schemas.openxmlformats.org/officeDocument/2006/relationships/hyperlink" Target="https://hal.science/hal-04131549v1" TargetMode="External"/><Relationship Id="rId74" Type="http://schemas.openxmlformats.org/officeDocument/2006/relationships/hyperlink" Target="https://hal.science/search/index/?q=*&amp;authFullName_s=Ferret Olivier" TargetMode="External"/><Relationship Id="rId75" Type="http://schemas.openxmlformats.org/officeDocument/2006/relationships/hyperlink" Target="https://hal.science/hal-04184895v1" TargetMode="External"/><Relationship Id="rId76" Type="http://schemas.openxmlformats.org/officeDocument/2006/relationships/hyperlink" Target="https://universite-paris-saclay.hal.science/hal-04091024v1" TargetMode="External"/><Relationship Id="rId77" Type="http://schemas.openxmlformats.org/officeDocument/2006/relationships/hyperlink" Target="https://hal.science/search/index/?q=*&amp;authFullName_s=Andreu Girbau Xalabarder" TargetMode="External"/><Relationship Id="rId78" Type="http://schemas.openxmlformats.org/officeDocument/2006/relationships/hyperlink" Target="https://hal.science/hal-04410340v1" TargetMode="External"/><Relationship Id="rId79" Type="http://schemas.openxmlformats.org/officeDocument/2006/relationships/hyperlink" Target="https://hal.science/hal-04130220v1" TargetMode="External"/><Relationship Id="rId80" Type="http://schemas.openxmlformats.org/officeDocument/2006/relationships/hyperlink" Target="https://hal.science/hal-03933089v2" TargetMode="External"/><Relationship Id="rId81" Type="http://schemas.openxmlformats.org/officeDocument/2006/relationships/hyperlink" Target="https://dx.doi.org/10.1007/978-3-031-28244-7_36" TargetMode="External"/><Relationship Id="rId82" Type="http://schemas.openxmlformats.org/officeDocument/2006/relationships/hyperlink" Target="https://hal.science/hal-04221023v1" TargetMode="External"/><Relationship Id="rId83" Type="http://schemas.openxmlformats.org/officeDocument/2006/relationships/hyperlink" Target="https://hal.science/search/index/?q=*&amp;authFullName_s=&#201;lise Lincker" TargetMode="External"/><Relationship Id="rId84" Type="http://schemas.openxmlformats.org/officeDocument/2006/relationships/hyperlink" Target="https://hal.science/search/index/?q=*&amp;authFullName_s=C&#233;line Hudelot" TargetMode="External"/><Relationship Id="rId85" Type="http://schemas.openxmlformats.org/officeDocument/2006/relationships/hyperlink" Target="https://dx.doi.org/10.1145/3617233.3617239" TargetMode="External"/><Relationship Id="rId86" Type="http://schemas.openxmlformats.org/officeDocument/2006/relationships/hyperlink" Target="https://universite-paris-saclay.hal.science/hal-03650618v1" TargetMode="External"/><Relationship Id="rId87" Type="http://schemas.openxmlformats.org/officeDocument/2006/relationships/hyperlink" Target="https://hal.science/search/index/?q=*&amp;authFullName_s=Romaric Besan&#231;on" TargetMode="External"/><Relationship Id="rId88" Type="http://schemas.openxmlformats.org/officeDocument/2006/relationships/hyperlink" Target="https://dx.doi.org/10.1145/3477495.3531753" TargetMode="External"/><Relationship Id="rId89" Type="http://schemas.openxmlformats.org/officeDocument/2006/relationships/hyperlink" Target="https://hal.science/hal-03701521v1" TargetMode="External"/><Relationship Id="rId90" Type="http://schemas.openxmlformats.org/officeDocument/2006/relationships/hyperlink" Target="https://universite-paris-saclay.hal.science/hal-03737453v1" TargetMode="External"/><Relationship Id="rId91" Type="http://schemas.openxmlformats.org/officeDocument/2006/relationships/hyperlink" Target="https://hal.science/search/index/?q=*&amp;authFullName_s=Juliette Bergo&#235;nd" TargetMode="External"/><Relationship Id="rId92" Type="http://schemas.openxmlformats.org/officeDocument/2006/relationships/hyperlink" Target="https://hal.science/search/index/?q=*&amp;authFullName_s=Herv&#233; Bredin" TargetMode="External"/><Relationship Id="rId93" Type="http://schemas.openxmlformats.org/officeDocument/2006/relationships/hyperlink" Target="https://hal.science/search/index/?q=*&amp;authFullName_s=Benjamin Maurice" TargetMode="External"/><Relationship Id="rId94" Type="http://schemas.openxmlformats.org/officeDocument/2006/relationships/hyperlink" Target="https://hal.science/hal-04445565v1" TargetMode="External"/><Relationship Id="rId95" Type="http://schemas.openxmlformats.org/officeDocument/2006/relationships/hyperlink" Target="https://dx.doi.org/10.24348/coria.2021.court_10" TargetMode="External"/><Relationship Id="rId96" Type="http://schemas.openxmlformats.org/officeDocument/2006/relationships/hyperlink" Target="https://universite-paris-saclay.hal.science/hal-03907934v1" TargetMode="External"/><Relationship Id="rId97" Type="http://schemas.openxmlformats.org/officeDocument/2006/relationships/hyperlink" Target="https://hal.science/hal-02333298v1" TargetMode="External"/><Relationship Id="rId98" Type="http://schemas.openxmlformats.org/officeDocument/2006/relationships/hyperlink" Target="https://hal.science/search/index/?q=*&amp;authFullName_s=L&#233;o Galmant" TargetMode="External"/><Relationship Id="rId99" Type="http://schemas.openxmlformats.org/officeDocument/2006/relationships/hyperlink" Target="https://hal.science/search/index/?q=*&amp;authFullName_s=Anne-Laure Ligozat" TargetMode="External"/><Relationship Id="rId100" Type="http://schemas.openxmlformats.org/officeDocument/2006/relationships/hyperlink" Target="https://dx.doi.org/10.24348/coria.2019.CORIA_2019_paper_14" TargetMode="External"/><Relationship Id="rId101" Type="http://schemas.openxmlformats.org/officeDocument/2006/relationships/hyperlink" Target="https://hal.science/hal-01987807v1" TargetMode="External"/><Relationship Id="rId102" Type="http://schemas.openxmlformats.org/officeDocument/2006/relationships/hyperlink" Target="https://hal.science/search/index/?q=*&amp;authFullName_s=Ruiqing Yin" TargetMode="External"/><Relationship Id="rId103" Type="http://schemas.openxmlformats.org/officeDocument/2006/relationships/hyperlink" Target="https://hal.science/search/index/?q=*&amp;authFullName_s=Jose Patino" TargetMode="External"/><Relationship Id="rId104" Type="http://schemas.openxmlformats.org/officeDocument/2006/relationships/hyperlink" Target="https://hal.science/search/index/?q=*&amp;authFullName_s=H&#233;ctor Delgado" TargetMode="External"/><Relationship Id="rId105" Type="http://schemas.openxmlformats.org/officeDocument/2006/relationships/hyperlink" Target="https://dx.doi.org/10.21437/IberSPEECH.2018-39" TargetMode="External"/><Relationship Id="rId106" Type="http://schemas.openxmlformats.org/officeDocument/2006/relationships/hyperlink" Target="https://hal.science/hal-01551690v1" TargetMode="External"/><Relationship Id="rId107" Type="http://schemas.openxmlformats.org/officeDocument/2006/relationships/hyperlink" Target="https://hal.science/search/index/?q=*&amp;authFullName_s=Nam Le" TargetMode="External"/><Relationship Id="rId108" Type="http://schemas.openxmlformats.org/officeDocument/2006/relationships/hyperlink" Target="https://hal.science/search/index/?q=*&amp;authFullName_s=Gabriel Sargent" TargetMode="External"/><Relationship Id="rId109" Type="http://schemas.openxmlformats.org/officeDocument/2006/relationships/hyperlink" Target="https://hal.science/search/index/?q=*&amp;authFullName_s=Miquel India" TargetMode="External"/><Relationship Id="rId110" Type="http://schemas.openxmlformats.org/officeDocument/2006/relationships/hyperlink" Target="https://hal.science/search/index/?q=*&amp;authFullName_s=Paula Lopez-Otero" TargetMode="External"/><Relationship Id="rId111" Type="http://schemas.openxmlformats.org/officeDocument/2006/relationships/hyperlink" Target="https://dx.doi.org/10.1145/3095713.3095732" TargetMode="External"/><Relationship Id="rId112" Type="http://schemas.openxmlformats.org/officeDocument/2006/relationships/hyperlink" Target="https://hal.science/hal-01690330v1" TargetMode="External"/><Relationship Id="rId113" Type="http://schemas.openxmlformats.org/officeDocument/2006/relationships/hyperlink" Target="https://hal.science/hal-01690279v1" TargetMode="External"/><Relationship Id="rId114" Type="http://schemas.openxmlformats.org/officeDocument/2006/relationships/hyperlink" Target="https://hal.science/search/index/?q=*&amp;authFullName_s=Anindya Roy" TargetMode="External"/><Relationship Id="rId115" Type="http://schemas.openxmlformats.org/officeDocument/2006/relationships/hyperlink" Target="https://hal.science/hal-01744264v1" TargetMode="External"/><Relationship Id="rId116" Type="http://schemas.openxmlformats.org/officeDocument/2006/relationships/hyperlink" Target="https://hal.science/search/index/?q=*&amp;authFullName_s=Antoine Laurent" TargetMode="External"/><Relationship Id="rId117" Type="http://schemas.openxmlformats.org/officeDocument/2006/relationships/hyperlink" Target="https://hal.science/hal-01836465v1" TargetMode="External"/><Relationship Id="rId118" Type="http://schemas.openxmlformats.org/officeDocument/2006/relationships/hyperlink" Target="https://hal.science/hal-01053698v1" TargetMode="External"/><Relationship Id="rId119" Type="http://schemas.openxmlformats.org/officeDocument/2006/relationships/hyperlink" Target="https://hal.science/search/index/?q=*&amp;authFullName_s=Anca-Roxana Simon" TargetMode="External"/><Relationship Id="rId120" Type="http://schemas.openxmlformats.org/officeDocument/2006/relationships/hyperlink" Target="https://hal.science/hal-01744261v1" TargetMode="External"/><Relationship Id="rId121" Type="http://schemas.openxmlformats.org/officeDocument/2006/relationships/hyperlink" Target="https://hal.science/hal-00906249v1" TargetMode="External"/><Relationship Id="rId122" Type="http://schemas.openxmlformats.org/officeDocument/2006/relationships/hyperlink" Target="https://hal.science/hal-00867090v1" TargetMode="External"/><Relationship Id="rId123" Type="http://schemas.openxmlformats.org/officeDocument/2006/relationships/hyperlink" Target="https://hal.science/search/index/?q=*&amp;authFullName_s=Maria Eskevich" TargetMode="External"/><Relationship Id="rId124" Type="http://schemas.openxmlformats.org/officeDocument/2006/relationships/hyperlink" Target="https://hal.science/search/index/?q=*&amp;authFullName_s=Gareth J. F. Jones" TargetMode="External"/><Relationship Id="rId125" Type="http://schemas.openxmlformats.org/officeDocument/2006/relationships/hyperlink" Target="https://hal.science/search/index/?q=*&amp;authFullName_s=Robin Aly" TargetMode="External"/><Relationship Id="rId126" Type="http://schemas.openxmlformats.org/officeDocument/2006/relationships/hyperlink" Target="https://hal.science/search/index/?q=*&amp;authFullName_s=Roeland J.F. Ordelman" TargetMode="External"/><Relationship Id="rId127" Type="http://schemas.openxmlformats.org/officeDocument/2006/relationships/hyperlink" Target="https://hal.science/search/index/?q=*&amp;authFullName_s=Shu Chen" TargetMode="External"/><Relationship Id="rId128" Type="http://schemas.openxmlformats.org/officeDocument/2006/relationships/hyperlink" Target="https://hal.science/hal-00753909v1" TargetMode="External"/><Relationship Id="rId129" Type="http://schemas.openxmlformats.org/officeDocument/2006/relationships/hyperlink" Target="https://hal.science/hal-00646626v1" TargetMode="External"/><Relationship Id="rId130" Type="http://schemas.openxmlformats.org/officeDocument/2006/relationships/hyperlink" Target="https://hal.science/search/index/?q=*&amp;authFullName_s=Julia Hirschberg" TargetMode="External"/><Relationship Id="rId131" Type="http://schemas.openxmlformats.org/officeDocument/2006/relationships/hyperlink" Target="https://hal.science/hal-00645228v1" TargetMode="External"/><Relationship Id="rId132" Type="http://schemas.openxmlformats.org/officeDocument/2006/relationships/hyperlink" Target="https://hal.science/search/index/?q=*&amp;authFullName_s=Julien Lawto" TargetMode="External"/><Relationship Id="rId133" Type="http://schemas.openxmlformats.org/officeDocument/2006/relationships/hyperlink" Target="https://hal.science/search/index/?q=*&amp;authFullName_s=Jean-Luc Gauvain" TargetMode="External"/><Relationship Id="rId134" Type="http://schemas.openxmlformats.org/officeDocument/2006/relationships/hyperlink" Target="https://hal.science/search/index/?q=*&amp;authFullName_s=Lori Lamel" TargetMode="External"/><Relationship Id="rId135" Type="http://schemas.openxmlformats.org/officeDocument/2006/relationships/hyperlink" Target="https://hal.science/search/index/?q=*&amp;authFullName_s=Gregory Grefenstette" TargetMode="External"/><Relationship Id="rId136" Type="http://schemas.openxmlformats.org/officeDocument/2006/relationships/hyperlink" Target="https://inria.hal.science/inria-00533388v1" TargetMode="External"/><Relationship Id="rId137" Type="http://schemas.openxmlformats.org/officeDocument/2006/relationships/hyperlink" Target="https://inria.hal.science/inria-00555804v1" TargetMode="External"/><Relationship Id="rId138" Type="http://schemas.openxmlformats.org/officeDocument/2006/relationships/hyperlink" Target="https://inria.hal.science/inria-00533389v1" TargetMode="External"/><Relationship Id="rId139" Type="http://schemas.openxmlformats.org/officeDocument/2006/relationships/hyperlink" Target="https://hal.science/hal-00762125v1" TargetMode="External"/><Relationship Id="rId140" Type="http://schemas.openxmlformats.org/officeDocument/2006/relationships/hyperlink" Target="https://hal.science/hal-00762260v1" TargetMode="External"/><Relationship Id="rId141" Type="http://schemas.openxmlformats.org/officeDocument/2006/relationships/hyperlink" Target="https://hal.science/hal-04613698v1" TargetMode="External"/><Relationship Id="rId142" Type="http://schemas.openxmlformats.org/officeDocument/2006/relationships/hyperlink" Target="https://hal.science/search/index/?q=*&amp;authFullName_s=Martin St&#233;phanie" TargetMode="External"/><Relationship Id="rId143" Type="http://schemas.openxmlformats.org/officeDocument/2006/relationships/hyperlink" Target="https://hal.science/hal-04410349v1" TargetMode="External"/><Relationship Id="rId144" Type="http://schemas.openxmlformats.org/officeDocument/2006/relationships/hyperlink" Target="https://hal.science/hal-04379132v1" TargetMode="External"/><Relationship Id="rId145" Type="http://schemas.openxmlformats.org/officeDocument/2006/relationships/hyperlink" Target="https://hal.science/hal-04413851v1" TargetMode="External"/><Relationship Id="rId146" Type="http://schemas.openxmlformats.org/officeDocument/2006/relationships/hyperlink" Target="https://dx.doi.org/10.1007/978-3-031-24349-3_7" TargetMode="External"/><Relationship Id="rId147" Type="http://schemas.openxmlformats.org/officeDocument/2006/relationships/hyperlink" Target="https://theses.hal.science/tel-00646522v1"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Guinaudeau</dc:title>
  <dc:description>CV</dc:description>
  <dc:subject/>
  <cp:keywords/>
  <cp:category/>
  <cp:lastModifiedBy/>
  <dcterms:created xsi:type="dcterms:W3CDTF">2026-05-23T18:02:09+02:00</dcterms:created>
  <dcterms:modified xsi:type="dcterms:W3CDTF">2026-05-23T18:02:09+02:00</dcterms:modified>
</cp:coreProperties>
</file>

<file path=docProps/custom.xml><?xml version="1.0" encoding="utf-8"?>
<Properties xmlns="http://schemas.openxmlformats.org/officeDocument/2006/custom-properties" xmlns:vt="http://schemas.openxmlformats.org/officeDocument/2006/docPropsVTypes"/>
</file>