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Philip-Alliez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mon laboratoire : LBA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changes in the human mandible associated with the presence of exostoses: A cross-sectional study in two archaeological populations from southern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Casazza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Ballester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Philip-Alliez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Raskin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(2), pp.e0306501.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⟨10.1371/journal.pone.0306501⟩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inserm-05385749v1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Concordances and correlations between chronological, dental and bone ages: A retrospective study in French individuals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Adèle Brotons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Floriane Remy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Philip-Alliez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2022, 331, pp.111150.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⟨10.1016/j.forsciint.2021.111150⟩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hal-03764951v1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mandibular bone density in bruxers: the value of panoramic radiographs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Casazza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Ballester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Philip-Alliez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Raskin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Oral Radiology</w:t>
            </w:r>
            <w:r>
              <w:rPr/>
              <w:t xml:space="preserve">, 2022,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⟨10.1007/s11282-022-00612-3⟩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hal-03661845v1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orthognathic surgery so called « early »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Michel Le Gall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Philip-Alliez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Gallucci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Cheynet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Orthodontie Française</w:t>
            </w:r>
            <w:r>
              <w:rPr/>
              <w:t xml:space="preserve">, 2021, 92 (1), pp.67-93.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⟨10.1684/orthodfr.2021.37⟩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hal-03764948v1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Épaisseur d’os alvéolaire dans la zone du point A : savoir éviter les échecs parodontaux en regard des incisives maxillaires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Émilie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Philip-Alliez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Orthodontie Française</w:t>
            </w:r>
            <w:r>
              <w:rPr/>
              <w:t xml:space="preserve">, 2016, 87 (1), pp.39-48.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⟨10.1051/orthodfr/2016010⟩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hal-03764961v1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Échec dans la réhabilitation antérieure en cas d’agénésies des incisives latérales maxillaires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Michel Le Gall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Philippart-Rochaix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Philip-Alliez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Orthodontie Française</w:t>
            </w:r>
            <w:r>
              <w:rPr/>
              <w:t xml:space="preserve">, 2016, 87 (1), pp.59-66.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⟨10.1051/orthodfr/2016019⟩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hal-03764962v1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perspective de l’utilisation des ancrages osseux par rapport aux autres techniques d’ancrage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Michel Le Gall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Émilie Chevalier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Bachet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 Dameron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Damienne Dorison-Bachet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Orthodontie Française</w:t>
            </w:r>
            <w:r>
              <w:rPr/>
              <w:t xml:space="preserve">, 2016, 87 (4), pp.427-441.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⟨10.1051/orthodfr/2016043⟩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hal-03764957v1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5385749v1" TargetMode="External"/><Relationship Id="rId8" Type="http://schemas.openxmlformats.org/officeDocument/2006/relationships/hyperlink" Target="https://hal.science/search/index/?q=*&amp;authFullName_s=Estelle Casazza" TargetMode="External"/><Relationship Id="rId9" Type="http://schemas.openxmlformats.org/officeDocument/2006/relationships/hyperlink" Target="https://hal.science/search/index/?q=*&amp;authFullName_s=Benoit Ballester" TargetMode="External"/><Relationship Id="rId10" Type="http://schemas.openxmlformats.org/officeDocument/2006/relationships/hyperlink" Target="https://hal.science/search/index/?q=*&amp;authFullName_s=Camille Philip-Alliez" TargetMode="External"/><Relationship Id="rId11" Type="http://schemas.openxmlformats.org/officeDocument/2006/relationships/hyperlink" Target="https://hal.science/search/index/?q=*&amp;authFullName_s=Yann Ardagna" TargetMode="External"/><Relationship Id="rId12" Type="http://schemas.openxmlformats.org/officeDocument/2006/relationships/hyperlink" Target="https://hal.science/search/index/?q=*&amp;authFullName_s=Anne Raskin" TargetMode="External"/><Relationship Id="rId13" Type="http://schemas.openxmlformats.org/officeDocument/2006/relationships/hyperlink" Target="https://dx.doi.org/10.1371/journal.pone.0306501" TargetMode="External"/><Relationship Id="rId14" Type="http://schemas.openxmlformats.org/officeDocument/2006/relationships/hyperlink" Target="https://amu.hal.science/hal-03764951v1" TargetMode="External"/><Relationship Id="rId15" Type="http://schemas.openxmlformats.org/officeDocument/2006/relationships/hyperlink" Target="https://hal.science/search/index/?q=*&amp;authFullName_s=Ad&#232;le Brotons" TargetMode="External"/><Relationship Id="rId16" Type="http://schemas.openxmlformats.org/officeDocument/2006/relationships/hyperlink" Target="https://hal.science/search/index/?q=*&amp;authFullName_s=Floriane Remy" TargetMode="External"/><Relationship Id="rId17" Type="http://schemas.openxmlformats.org/officeDocument/2006/relationships/hyperlink" Target="https://hal.science/search/index/?q=*&amp;authFullName_s=Bruno Foti" TargetMode="External"/><Relationship Id="rId18" Type="http://schemas.openxmlformats.org/officeDocument/2006/relationships/hyperlink" Target="https://dx.doi.org/10.1016/j.forsciint.2021.111150" TargetMode="External"/><Relationship Id="rId19" Type="http://schemas.openxmlformats.org/officeDocument/2006/relationships/hyperlink" Target="https://hal.science/hal-03661845v1" TargetMode="External"/><Relationship Id="rId20" Type="http://schemas.openxmlformats.org/officeDocument/2006/relationships/hyperlink" Target="https://dx.doi.org/10.1007/s11282-022-00612-3" TargetMode="External"/><Relationship Id="rId21" Type="http://schemas.openxmlformats.org/officeDocument/2006/relationships/hyperlink" Target="https://amu.hal.science/hal-03764948v1" TargetMode="External"/><Relationship Id="rId22" Type="http://schemas.openxmlformats.org/officeDocument/2006/relationships/hyperlink" Target="https://hal.science/search/index/?q=*&amp;authFullName_s=Michel Le Gall" TargetMode="External"/><Relationship Id="rId23" Type="http://schemas.openxmlformats.org/officeDocument/2006/relationships/hyperlink" Target="https://hal.science/search/index/?q=*&amp;authFullName_s=Audrey Gallucci" TargetMode="External"/><Relationship Id="rId24" Type="http://schemas.openxmlformats.org/officeDocument/2006/relationships/hyperlink" Target="https://hal.science/search/index/?q=*&amp;authFullName_s=Fran&#231;ois Cheynet" TargetMode="External"/><Relationship Id="rId25" Type="http://schemas.openxmlformats.org/officeDocument/2006/relationships/hyperlink" Target="https://dx.doi.org/10.1684/orthodfr.2021.37" TargetMode="External"/><Relationship Id="rId26" Type="http://schemas.openxmlformats.org/officeDocument/2006/relationships/hyperlink" Target="https://amu.hal.science/hal-03764961v1" TargetMode="External"/><Relationship Id="rId27" Type="http://schemas.openxmlformats.org/officeDocument/2006/relationships/hyperlink" Target="https://hal.science/search/index/?q=*&amp;authFullName_s=&#201;milie Chevalier" TargetMode="External"/><Relationship Id="rId28" Type="http://schemas.openxmlformats.org/officeDocument/2006/relationships/hyperlink" Target="https://dx.doi.org/10.1051/orthodfr/2016010" TargetMode="External"/><Relationship Id="rId29" Type="http://schemas.openxmlformats.org/officeDocument/2006/relationships/hyperlink" Target="https://amu.hal.science/hal-03764962v1" TargetMode="External"/><Relationship Id="rId30" Type="http://schemas.openxmlformats.org/officeDocument/2006/relationships/hyperlink" Target="https://hal.science/search/index/?q=*&amp;authFullName_s=Martine Philippart-Rochaix" TargetMode="External"/><Relationship Id="rId31" Type="http://schemas.openxmlformats.org/officeDocument/2006/relationships/hyperlink" Target="https://dx.doi.org/10.1051/orthodfr/2016019" TargetMode="External"/><Relationship Id="rId32" Type="http://schemas.openxmlformats.org/officeDocument/2006/relationships/hyperlink" Target="https://amu.hal.science/hal-03764957v1" TargetMode="External"/><Relationship Id="rId33" Type="http://schemas.openxmlformats.org/officeDocument/2006/relationships/hyperlink" Target="https://hal.science/search/index/?q=*&amp;authFullName_s=Christophe Bachet" TargetMode="External"/><Relationship Id="rId34" Type="http://schemas.openxmlformats.org/officeDocument/2006/relationships/hyperlink" Target="https://hal.science/search/index/?q=*&amp;authFullName_s=Cyril Dameron" TargetMode="External"/><Relationship Id="rId35" Type="http://schemas.openxmlformats.org/officeDocument/2006/relationships/hyperlink" Target="https://hal.science/search/index/?q=*&amp;authFullName_s=Damienne Dorison-Bachet" TargetMode="External"/><Relationship Id="rId36" Type="http://schemas.openxmlformats.org/officeDocument/2006/relationships/hyperlink" Target="https://dx.doi.org/10.1051/orthodfr/2016043" TargetMode="External"/><Relationship Id="rId37" Type="http://schemas.openxmlformats.org/officeDocument/2006/relationships/hyperlink" Target="https://api.istex.fr/ark:/67375/80W-RDP2DV8D-N/fulltext.pdf?sid=hal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Philip-Alliez</dc:title>
  <dc:description>CV</dc:description>
  <dc:subject/>
  <cp:keywords/>
  <cp:category/>
  <cp:lastModifiedBy/>
  <dcterms:created xsi:type="dcterms:W3CDTF">2026-03-17T09:41:45+01:00</dcterms:created>
  <dcterms:modified xsi:type="dcterms:W3CDTF">2026-03-17T09:41:45+01:00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