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Cancian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au prisme de la didactique des Questions Socialement Vives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l’agronomie dans et par la formation – Traits saillants de son évolution et enjeux pour l’avenir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Référentiels agronomiques et indicateurs, 13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⟨10.54800/avu875⟩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questions controversées, quelle formation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citoyenne critique pour la transition agroécologique : quels repères dans les curricula pour un itinéraire éducatif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pp.113-134.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⟨10.4000/rdst.4464⟩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pour enseigner la transition agroécologique ? Étude de discours de chercheurs sur leurs pratiques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pp.103-123.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⟨10.4000/educationdidactique.8769⟩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multiréférentialité des savoirs dans les disciplines technologiques et la question de la référence pour le savoir à enseigner : l’exemple de l’agronomie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pp.175-196.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⟨10.4000/rdst.2826⟩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plurididactique pour l’élaboration curriculaire dans l’enseignement des sciences techniques en formation professionnelle : propositions à partir de l’exemple de l’agronomie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pp.53-71.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⟨10.4000/educationdidactique.3248⟩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réduction du recours aux pesticides: l’apport des didactiques aux questions d’action, de représentation et d’apprentissage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pp.119-132.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⟨10.15454/1.5138448666320022E12⟩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agronomiques dans les itinéraires de conception de référentiels de formation – Comment sont pris en compte les nouveaux enjeux sociétaux et les savoirs émergents ? Et quels rôles pour les agronomes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ou ajustements provoqués entre pratiques agricoles et enseignement de ces pratiques : implantation et gouvernance de la réforme « Produire autrement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processus et résultats de la construction de raisonnements sur des Questions Socialement Vives par des étudiants : propositions de trois variations méthodologiques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4,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analysis of tannery solid waste and structural characterization of its isolated humic acids after composting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Benlboukht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pp.448-455.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⟨10.1016/j.jhazmat.2008.03.017⟩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dans l’enseignement agricole technique, un enjeu d’éducation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Réparer le futur ? Réflexions et expériences depuis l’écologie politique »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prise en compte d’enjeux sociétaux agronomiques et zootechniques dans un curriculum de l’enseignement agricole technique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citoyenne critique, un objet frontière en didactique des questions socialement vives ? Apports pour la diffusion et la valorisation des résultats de recherche dans l’enseignement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Education. Pour quoi ? Avec qui ? Comment ?</w:t>
            </w:r>
            <w:r>
              <w:rPr/>
              <w:t xml:space="preserve">, UMR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points d’ancrage pour former les enseignants à l’éducation aux questions à enjeux de société : Articulation de la didactique professionnelle et de la didactique des questions socialement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Birebent Sandrine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HESTL,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en agroécologie : quelles transpositions didactiques possibles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de la science enseigner dans le cadre d’une QSV ? Exemple de l’agroécologie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critique : contribution de la démarche d’enquête sur des controverses dans deux curriculums de l’enseignement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En ligne, France.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agro-écologique : adaptations des modalités didactiques face à la diversité des points de vue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l'environnement et au développement durable</w:t>
            </w:r>
            <w:r>
              <w:rPr/>
              <w:t xml:space="preserve">, GEODE, EFTS, ENSFEA, AEF, ESPE, SFR, Nov 2017, TOULOUSE, France. pp.175-182,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⟨10.26147/geode.act.1kfv-y690⟩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knowledge production and learning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ASERA Conference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d’une démarche d’enquête sur une question socialement vive agro-environnementale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la controverse, menons l’enquête sur les questions socialement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compromis : une compétence pratique pour l’agriculteur. Regard croisé de deux espaces de construction de savoirs et de deux approches didactiques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Conférence: Ecole Chercheur "Produire et mobiliser différentes formes de connaissances pour et sur la transformation des systèmes agricoles : regards interdisciplinaires"</w:t>
            </w:r>
            <w:r>
              <w:rPr/>
              <w:t xml:space="preserve">, May 2016, Port-Barcarès,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enseignement pluri-référencé des savoirs agronomiques, opératoire pour des pratiques agricoles compatibles avec le Plan Ecophyto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National de l'Eau et des Milieux Aquatiques.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d'une question socialement vive agronomique, la réduction de l'usage des pesticides, modélisation du raisonnement agro-écologique et socioéconomique d'élèves et d'étudiants : appuis et obstacles à l'enseigner à produire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/>
              <w:t xml:space="preserve">Education. Université Toulouse le Mirail - Toulouse II, 2015.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2015TOU20111⟩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tel-01355817v1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44v1" TargetMode="External"/><Relationship Id="rId8" Type="http://schemas.openxmlformats.org/officeDocument/2006/relationships/hyperlink" Target="https://hal.science/search/index/?q=*&amp;authFullName_s=Nadia Cancian" TargetMode="External"/><Relationship Id="rId9" Type="http://schemas.openxmlformats.org/officeDocument/2006/relationships/hyperlink" Target="https://hal.science/search/index/?q=*&amp;authFullName_s=Nicolas Herv&#233;" TargetMode="External"/><Relationship Id="rId10" Type="http://schemas.openxmlformats.org/officeDocument/2006/relationships/hyperlink" Target="https://hal.science/search/index/?q=*&amp;authFullName_s=Am&#233;lie Lipp" TargetMode="External"/><Relationship Id="rId11" Type="http://schemas.openxmlformats.org/officeDocument/2006/relationships/hyperlink" Target="https://hal.science/search/index/?q=*&amp;authFullName_s=Michel Vidal" TargetMode="External"/><Relationship Id="rId12" Type="http://schemas.openxmlformats.org/officeDocument/2006/relationships/hyperlink" Target="https://hal.science/search/index/?q=*&amp;authFullName_s=Laurence Simonneaux" TargetMode="External"/><Relationship Id="rId13" Type="http://schemas.openxmlformats.org/officeDocument/2006/relationships/hyperlink" Target="https://dx.doi.org/10.1007/978-3-031-83837-8_24" TargetMode="External"/><Relationship Id="rId14" Type="http://schemas.openxmlformats.org/officeDocument/2006/relationships/hyperlink" Target="https://hal.science/hal-05165535v1" TargetMode="External"/><Relationship Id="rId15" Type="http://schemas.openxmlformats.org/officeDocument/2006/relationships/hyperlink" Target="https://hal.science/hal-04452320v1" TargetMode="External"/><Relationship Id="rId16" Type="http://schemas.openxmlformats.org/officeDocument/2006/relationships/hyperlink" Target="https://hal.science/search/index/?q=*&amp;authFullName_s=Nadia Malek Cancian" TargetMode="External"/><Relationship Id="rId17" Type="http://schemas.openxmlformats.org/officeDocument/2006/relationships/hyperlink" Target="https://hal.science/search/index/?q=*&amp;authFullName_s=Nathalie Panissal" TargetMode="External"/><Relationship Id="rId18" Type="http://schemas.openxmlformats.org/officeDocument/2006/relationships/hyperlink" Target="https://hal.science/hal-03778702v1" TargetMode="External"/><Relationship Id="rId19" Type="http://schemas.openxmlformats.org/officeDocument/2006/relationships/hyperlink" Target="https://hal.inrae.fr/hal-05263681v1" TargetMode="External"/><Relationship Id="rId20" Type="http://schemas.openxmlformats.org/officeDocument/2006/relationships/hyperlink" Target="https://hal.science/search/index/?q=*&amp;authFullName_s=Gwen Christiansen" TargetMode="External"/><Relationship Id="rId21" Type="http://schemas.openxmlformats.org/officeDocument/2006/relationships/hyperlink" Target="https://hal.science/search/index/?q=*&amp;authFullName_s=Rachel Levy" TargetMode="External"/><Relationship Id="rId22" Type="http://schemas.openxmlformats.org/officeDocument/2006/relationships/hyperlink" Target="https://hal.science/search/index/?q=*&amp;authFullName_s=Mika&#235;l Akimowicz" TargetMode="External"/><Relationship Id="rId23" Type="http://schemas.openxmlformats.org/officeDocument/2006/relationships/hyperlink" Target="https://hal.science/search/index/?q=*&amp;authFullName_s=Camille Berrier" TargetMode="External"/><Relationship Id="rId24" Type="http://schemas.openxmlformats.org/officeDocument/2006/relationships/hyperlink" Target="https://dx.doi.org/10.1007/s11625-025-01711-w" TargetMode="External"/><Relationship Id="rId25" Type="http://schemas.openxmlformats.org/officeDocument/2006/relationships/hyperlink" Target="https://hal.science/hal-04463584v1" TargetMode="External"/><Relationship Id="rId26" Type="http://schemas.openxmlformats.org/officeDocument/2006/relationships/hyperlink" Target="https://hal.science/search/index/?q=*&amp;authFullName_s=Thierry Dor&#233;" TargetMode="External"/><Relationship Id="rId27" Type="http://schemas.openxmlformats.org/officeDocument/2006/relationships/hyperlink" Target="https://hal.science/search/index/?q=*&amp;authFullName_s=Jean-Jacques Gailleton" TargetMode="External"/><Relationship Id="rId28" Type="http://schemas.openxmlformats.org/officeDocument/2006/relationships/hyperlink" Target="https://hal.science/search/index/?q=*&amp;authFullName_s=Philippe Pr&#233;vost" TargetMode="External"/><Relationship Id="rId29" Type="http://schemas.openxmlformats.org/officeDocument/2006/relationships/hyperlink" Target="https://hal.science/search/index/?q=*&amp;authFullName_s=Jacques Wery" TargetMode="External"/><Relationship Id="rId30" Type="http://schemas.openxmlformats.org/officeDocument/2006/relationships/hyperlink" Target="https://dx.doi.org/10.54800/avu875" TargetMode="External"/><Relationship Id="rId31" Type="http://schemas.openxmlformats.org/officeDocument/2006/relationships/hyperlink" Target="https://hal.science/hal-03778720v1" TargetMode="External"/><Relationship Id="rId32" Type="http://schemas.openxmlformats.org/officeDocument/2006/relationships/hyperlink" Target="https://hal.science/search/index/?q=*&amp;authFullName_s=Nathalie Latger" TargetMode="External"/><Relationship Id="rId33" Type="http://schemas.openxmlformats.org/officeDocument/2006/relationships/hyperlink" Target="https://hal.science/search/index/?q=*&amp;authFullName_s=Marie Schmidt" TargetMode="External"/><Relationship Id="rId34" Type="http://schemas.openxmlformats.org/officeDocument/2006/relationships/hyperlink" Target="https://hal.science/search/index/?q=*&amp;authFullName_s=Sandrine Birebent" TargetMode="External"/><Relationship Id="rId35" Type="http://schemas.openxmlformats.org/officeDocument/2006/relationships/hyperlink" Target="https://hal.science/hal-03921773v1" TargetMode="External"/><Relationship Id="rId36" Type="http://schemas.openxmlformats.org/officeDocument/2006/relationships/hyperlink" Target="https://dx.doi.org/10.4000/questionsvives.6785" TargetMode="External"/><Relationship Id="rId37" Type="http://schemas.openxmlformats.org/officeDocument/2006/relationships/hyperlink" Target="https://hal.science/hal-03922128v1" TargetMode="External"/><Relationship Id="rId38" Type="http://schemas.openxmlformats.org/officeDocument/2006/relationships/hyperlink" Target="https://dx.doi.org/10.4000/rdst.4464" TargetMode="External"/><Relationship Id="rId39" Type="http://schemas.openxmlformats.org/officeDocument/2006/relationships/hyperlink" Target="https://api.istex.fr/ark:/67375/G14-B83W3W76-0/fulltext.pdf?sid=hal" TargetMode="External"/><Relationship Id="rId40" Type="http://schemas.openxmlformats.org/officeDocument/2006/relationships/hyperlink" Target="https://hal.science/hal-04007805v1" TargetMode="External"/><Relationship Id="rId41" Type="http://schemas.openxmlformats.org/officeDocument/2006/relationships/hyperlink" Target="https://hal.science/hal-03299033v1" TargetMode="External"/><Relationship Id="rId42" Type="http://schemas.openxmlformats.org/officeDocument/2006/relationships/hyperlink" Target="https://dx.doi.org/10.4000/educationdidactique.8769" TargetMode="External"/><Relationship Id="rId43" Type="http://schemas.openxmlformats.org/officeDocument/2006/relationships/hyperlink" Target="https://hal.science/hal-04019010v1" TargetMode="External"/><Relationship Id="rId44" Type="http://schemas.openxmlformats.org/officeDocument/2006/relationships/hyperlink" Target="https://hal.science/search/index/?q=*&amp;authFullName_s=Fanny Chr&#233;tien" TargetMode="External"/><Relationship Id="rId45" Type="http://schemas.openxmlformats.org/officeDocument/2006/relationships/hyperlink" Target="https://hal.science/search/index/?q=*&amp;authFullName_s=Jean-Fran&#231;ois M&#233;tral" TargetMode="External"/><Relationship Id="rId46" Type="http://schemas.openxmlformats.org/officeDocument/2006/relationships/hyperlink" Target="https://dx.doi.org/10.4000/rdst.2826" TargetMode="External"/><Relationship Id="rId47" Type="http://schemas.openxmlformats.org/officeDocument/2006/relationships/hyperlink" Target="https://api.istex.fr/ark:/67375/G14-W05N5K31-W/fulltext.pdf?sid=hal" TargetMode="External"/><Relationship Id="rId48" Type="http://schemas.openxmlformats.org/officeDocument/2006/relationships/hyperlink" Target="https://hal.science/hal-02094058v1" TargetMode="External"/><Relationship Id="rId49" Type="http://schemas.openxmlformats.org/officeDocument/2006/relationships/hyperlink" Target="https://dx.doi.org/10.4000/educationdidactique.3248" TargetMode="External"/><Relationship Id="rId50" Type="http://schemas.openxmlformats.org/officeDocument/2006/relationships/hyperlink" Target="https://hal.science/hal-01897074v1" TargetMode="External"/><Relationship Id="rId51" Type="http://schemas.openxmlformats.org/officeDocument/2006/relationships/hyperlink" Target="https://hal.science/search/index/?q=*&amp;authFullName_s=Jean Simonneaux" TargetMode="External"/><Relationship Id="rId52" Type="http://schemas.openxmlformats.org/officeDocument/2006/relationships/hyperlink" Target="https://hal.science/search/index/?q=*&amp;authFullName_s=Lucas N&#233;d&#233;lec" TargetMode="External"/><Relationship Id="rId53" Type="http://schemas.openxmlformats.org/officeDocument/2006/relationships/hyperlink" Target="https://hal.science/search/index/?q=*&amp;authFullName_s=Gr&#233;goire Molinatti" TargetMode="External"/><Relationship Id="rId54" Type="http://schemas.openxmlformats.org/officeDocument/2006/relationships/hyperlink" Target="https://institut-agro-dijon.hal.science/hal-02095206v1" TargetMode="External"/><Relationship Id="rId55" Type="http://schemas.openxmlformats.org/officeDocument/2006/relationships/hyperlink" Target="https://hal.science/search/index/?q=*&amp;authFullName_s=Paul Olry" TargetMode="External"/><Relationship Id="rId56" Type="http://schemas.openxmlformats.org/officeDocument/2006/relationships/hyperlink" Target="https://hal.science/search/index/?q=*&amp;authFullName_s=Philippe Prevost" TargetMode="External"/><Relationship Id="rId57" Type="http://schemas.openxmlformats.org/officeDocument/2006/relationships/hyperlink" Target="https://hal.science/search/index/?q=*&amp;authFullName_s=Marie David" TargetMode="External"/><Relationship Id="rId58" Type="http://schemas.openxmlformats.org/officeDocument/2006/relationships/hyperlink" Target="https://dx.doi.org/10.15454/1.5138448666320022E12" TargetMode="External"/><Relationship Id="rId59" Type="http://schemas.openxmlformats.org/officeDocument/2006/relationships/hyperlink" Target="https://institut-agro-dijon.hal.science/hal-02025019v1" TargetMode="External"/><Relationship Id="rId60" Type="http://schemas.openxmlformats.org/officeDocument/2006/relationships/hyperlink" Target="https://institut-agro-dijon.hal.science/hal-02020960v1" TargetMode="External"/><Relationship Id="rId61" Type="http://schemas.openxmlformats.org/officeDocument/2006/relationships/hyperlink" Target="https://shs.hal.science/halshs-01438655v1" TargetMode="External"/><Relationship Id="rId62" Type="http://schemas.openxmlformats.org/officeDocument/2006/relationships/hyperlink" Target="https://hal.science/search/index/?q=*&amp;authFullName_s=Olivier Morin" TargetMode="External"/><Relationship Id="rId63" Type="http://schemas.openxmlformats.org/officeDocument/2006/relationships/hyperlink" Target="https://hal.science/search/index/?q=*&amp;authFullName_s=Alain Sarda" TargetMode="External"/><Relationship Id="rId64" Type="http://schemas.openxmlformats.org/officeDocument/2006/relationships/hyperlink" Target="https://ut3-toulouseinp.hal.science/hal-01184469v1" TargetMode="External"/><Relationship Id="rId65" Type="http://schemas.openxmlformats.org/officeDocument/2006/relationships/hyperlink" Target="https://hal.science/search/index/?q=*&amp;authFullName_s=Soumia Amir" TargetMode="External"/><Relationship Id="rId66" Type="http://schemas.openxmlformats.org/officeDocument/2006/relationships/hyperlink" Target="https://hal.science/search/index/?q=*&amp;authFullName_s=Fatima Benlboukht" TargetMode="External"/><Relationship Id="rId67" Type="http://schemas.openxmlformats.org/officeDocument/2006/relationships/hyperlink" Target="https://hal.science/search/index/?q=*&amp;authFullName_s=Peter Winterton" TargetMode="External"/><Relationship Id="rId68" Type="http://schemas.openxmlformats.org/officeDocument/2006/relationships/hyperlink" Target="https://hal.science/search/index/?q=*&amp;authFullName_s=Mohamed Hafidi" TargetMode="External"/><Relationship Id="rId69" Type="http://schemas.openxmlformats.org/officeDocument/2006/relationships/hyperlink" Target="https://dx.doi.org/10.1016/j.jhazmat.2008.03.017" TargetMode="External"/><Relationship Id="rId70" Type="http://schemas.openxmlformats.org/officeDocument/2006/relationships/hyperlink" Target="https://api.istex.fr/ark:/67375/6H6-RNGH7CR1-X/fulltext.pdf?sid=hal" TargetMode="External"/><Relationship Id="rId71" Type="http://schemas.openxmlformats.org/officeDocument/2006/relationships/hyperlink" Target="https://hal.science/hal-05524390v1" TargetMode="External"/><Relationship Id="rId72" Type="http://schemas.openxmlformats.org/officeDocument/2006/relationships/hyperlink" Target="https://hal.science/search/index/?q=*&amp;authFullName_s=Marie Cadou" TargetMode="External"/><Relationship Id="rId73" Type="http://schemas.openxmlformats.org/officeDocument/2006/relationships/hyperlink" Target="https://hal.science/hal-05526141v1" TargetMode="External"/><Relationship Id="rId74" Type="http://schemas.openxmlformats.org/officeDocument/2006/relationships/hyperlink" Target="https://hal.science/hal-04452485v1" TargetMode="External"/><Relationship Id="rId75" Type="http://schemas.openxmlformats.org/officeDocument/2006/relationships/hyperlink" Target="https://hal.science/hal-04452528v1" TargetMode="External"/><Relationship Id="rId76" Type="http://schemas.openxmlformats.org/officeDocument/2006/relationships/hyperlink" Target="https://hal.science/hal-04452451v1" TargetMode="External"/><Relationship Id="rId77" Type="http://schemas.openxmlformats.org/officeDocument/2006/relationships/hyperlink" Target="https://hal.science/search/index/?q=*&amp;authFullName_s=Birebent Sandrine" TargetMode="External"/><Relationship Id="rId78" Type="http://schemas.openxmlformats.org/officeDocument/2006/relationships/hyperlink" Target="https://hal.science/hal-03613947v1" TargetMode="External"/><Relationship Id="rId79" Type="http://schemas.openxmlformats.org/officeDocument/2006/relationships/hyperlink" Target="https://hal.science/hal-03613952v1" TargetMode="External"/><Relationship Id="rId80" Type="http://schemas.openxmlformats.org/officeDocument/2006/relationships/hyperlink" Target="https://shs.hal.science/halshs-02369216v1" TargetMode="External"/><Relationship Id="rId81" Type="http://schemas.openxmlformats.org/officeDocument/2006/relationships/hyperlink" Target="https://hal.science/hal-03566345v1" TargetMode="External"/><Relationship Id="rId82" Type="http://schemas.openxmlformats.org/officeDocument/2006/relationships/hyperlink" Target="https://hal.science/hal-03566376v1" TargetMode="External"/><Relationship Id="rId83" Type="http://schemas.openxmlformats.org/officeDocument/2006/relationships/hyperlink" Target="https://hal.science/hal-03202192v1" TargetMode="External"/><Relationship Id="rId84" Type="http://schemas.openxmlformats.org/officeDocument/2006/relationships/hyperlink" Target="https://dx.doi.org/10.26147/geode.act.1kfv-y690" TargetMode="External"/><Relationship Id="rId85" Type="http://schemas.openxmlformats.org/officeDocument/2006/relationships/hyperlink" Target="https://univ-tlse2.hal.science/hal-02369273v1" TargetMode="External"/><Relationship Id="rId86" Type="http://schemas.openxmlformats.org/officeDocument/2006/relationships/hyperlink" Target="https://univ-reunion.hal.science/hal-01739768v1" TargetMode="External"/><Relationship Id="rId87" Type="http://schemas.openxmlformats.org/officeDocument/2006/relationships/hyperlink" Target="https://univ-tlse2.hal.science/hal-02369279v1" TargetMode="External"/><Relationship Id="rId88" Type="http://schemas.openxmlformats.org/officeDocument/2006/relationships/hyperlink" Target="https://hal.science/hal-05165633v1" TargetMode="External"/><Relationship Id="rId89" Type="http://schemas.openxmlformats.org/officeDocument/2006/relationships/hyperlink" Target="https://institut-agro-dijon.hal.science/hal-02047772v1" TargetMode="External"/><Relationship Id="rId90" Type="http://schemas.openxmlformats.org/officeDocument/2006/relationships/hyperlink" Target="https://institut-agro-dijon.hal.science/hal-03900851v1" TargetMode="External"/><Relationship Id="rId91" Type="http://schemas.openxmlformats.org/officeDocument/2006/relationships/hyperlink" Target="https://theses.hal.science/tel-01355817v1" TargetMode="External"/><Relationship Id="rId92" Type="http://schemas.openxmlformats.org/officeDocument/2006/relationships/hyperlink" Target="https://www.theses.fr/2015TOU20111" TargetMode="External"/><Relationship Id="rId93" Type="http://schemas.openxmlformats.org/officeDocument/2006/relationships/hyperlink" Target="https://hal.inrae.fr/hal-02824408v1" TargetMode="External"/><Relationship Id="rId94" Type="http://schemas.openxmlformats.org/officeDocument/2006/relationships/hyperlink" Target="https://hal.science/search/index/?q=*&amp;authFullName_s=Kevin Boisset" TargetMode="External"/><Relationship Id="rId95" Type="http://schemas.openxmlformats.org/officeDocument/2006/relationships/hyperlink" Target="https://hal.science/search/index/?q=*&amp;authFullName_s=Fran&#231;oise Cauchoix" TargetMode="External"/><Relationship Id="rId96" Type="http://schemas.openxmlformats.org/officeDocument/2006/relationships/hyperlink" Target="https://hal.science/search/index/?q=*&amp;authFullName_s=Mich&#232;le Constans" TargetMode="External"/><Relationship Id="rId97" Type="http://schemas.openxmlformats.org/officeDocument/2006/relationships/hyperlink" Target="https://hal.science/search/index/?q=*&amp;authFullName_s=Jean-Louis Hemptinne" TargetMode="External"/><Relationship Id="rId98" Type="http://schemas.openxmlformats.org/officeDocument/2006/relationships/hyperlink" Target="http://editions.educagri.fr/livres/4500-les-pratiques-de-l-amenagement-de-l-observation-aux-projets.htm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Cancian</dc:title>
  <dc:description>CV</dc:description>
  <dc:subject/>
  <cp:keywords/>
  <cp:category/>
  <cp:lastModifiedBy/>
  <dcterms:created xsi:type="dcterms:W3CDTF">2026-03-10T04:15:45+01:00</dcterms:created>
  <dcterms:modified xsi:type="dcterms:W3CDTF">2026-03-10T04:15:45+01:00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