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Candice Raymond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archive au Proche-Orient hier et aujourd’hui.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Falestin Naïli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2025, LXX, pp.9-20.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⟨10.4000/15c1t⟩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des mondes intellectuels beyrouthins (années 1950–années 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⟨10.4000/13kya⟩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for Memory in Lebanon?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Anthropologies libanaises Entre dispersion et lignes de force, 51 (2), pp.393-399.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⟨10.3917/ethn.212.0393⟩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l’histoire nationale dans le Liban d’après-guerre : trois dispositifs historiographiques pour une sortie de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N° 151 (3), pp.125-138.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⟨10.3917/vin.151.0125⟩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avant Beyrouth. Historiographies contemporaines d’une “ville arabe ottomane”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Fantômes d’Empire. Persistances et revendications d’ottomanité(s) dans les espaces post-ottomans, 148,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Annales à Beyrouth. Circulations savantes et appropriations historiographiques entre la France et le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34,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mort et résurrection de l'Histoire du Liban, ou les vicissitudes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2013, L'écriture de l'histoire dans les pays en développement, 216,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controverse. La polémique autour de l’édition des Documents diplomatiques et consulaires relatifs à l’histoire du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2012, 36,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⟨10.4000/ateliers.9042⟩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trajectoires matérielles de l’archive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miroir libanais des sciences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Sari Hanafi</w:t>
              </w:r>
            </w:hyperlink>
          </w:p>
          <w:p>
            <w:pPr/>
            <w:r>
              <w:rPr/>
              <w:t xml:space="preserve">Candice Raymond; Myriam Catusse; Sari Hanafi. Diacritiques éditions, 2021, 9791097093242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historiennes du Maghreb et du Machreq. Approches critiques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Noureddine 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Jihane Sfeir</w:t>
              </w:r>
            </w:hyperlink>
          </w:p>
          <w:p>
            <w:pPr/>
            <w:r>
              <w:rPr/>
              <w:t xml:space="preserve">numéro thématique hors-série 3 (2014/2), pp.232, 2014, Naqd (Alger), 1111-4371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passés en revues. Espace éditorial et pratiques de publication dans les revues libanaises des années 1960 à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Raymond, M. Catusse, S. Hanafi (dir.), Un miroir libanais des sciences sociales. Acteurs, pratiques et disciplines</w:t>
            </w:r>
            <w:r>
              <w:rPr/>
              <w:t xml:space="preserve">, Diacritiques éditions, p. 242-285,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autonomie à négocier… ou pas. Travailler pour un institut de recherches libyen dans le Liban en guerre (1975-1990)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V. Frangville et al. (dir.). </w:t>
            </w:r>
            <w:r>
              <w:rPr>
                <w:i w:val="1"/>
                <w:iCs w:val="1"/>
              </w:rPr>
              <w:t xml:space="preserve">La liberté académique. Enjeux et menaces</w:t>
            </w:r>
            <w:r>
              <w:rPr/>
              <w:t xml:space="preserve">, Editions de l’Université de Bruxelles, pp.78-86,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miroir libanais des sciences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Sari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miroir libanais des sciences sociales. Acteurs, pratiques et disciplines</w:t>
            </w:r>
            <w:r>
              <w:rPr/>
              <w:t xml:space="preserve">, , pp.9-33, 2021, 9791097093242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guerres de papier. Ou la double vie des archives historiques libanaises de la Direction Générale des Antiquités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C. Jungen, J. Sfeir. </w:t>
            </w:r>
            <w:r>
              <w:rPr>
                <w:i w:val="1"/>
                <w:iCs w:val="1"/>
              </w:rPr>
              <w:t xml:space="preserve">Archiver au Moyen-Orient</w:t>
            </w:r>
            <w:r>
              <w:rPr/>
              <w:t xml:space="preserve">, Karthala, pp.47-77,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Committed Knowledge: Autonomy and Politicization of Research Institutions and Practices in Wartime Lebanon (1975-1990)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R. Jacquemond et F. Lang (ed.),. </w:t>
            </w:r>
            <w:r>
              <w:rPr>
                <w:i w:val="1"/>
                <w:iCs w:val="1"/>
              </w:rPr>
              <w:t xml:space="preserve">Culture and Crisis in the Arab World: Art, Practice and Production in Spaces of Conflict</w:t>
            </w:r>
            <w:r>
              <w:rPr/>
              <w:t xml:space="preserve">, I.B. Tauris, pp.73-102,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du Liban ottoman entre conflits idéologiques et renouveau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historiennes du Maghreb et du Machreq. Approches critiques. NAQD (Alger)</w:t>
            </w:r>
            <w:r>
              <w:rPr/>
              <w:t xml:space="preserve">, 2014/2, SARL NAQD, 95-120 (en français) et p. 95-110 (en arabe), 2014, NAQD Alger, numéro thématique hors-série 3, 1111-4371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Noureddine 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Jihane Sfeir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historiennes du Maghreb et du Machreq. Approches critiques</w:t>
            </w:r>
            <w:r>
              <w:rPr/>
              <w:t xml:space="preserve">, pp.5-16, 2014, 1111-4371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contemporaines de l’IFPO : un observatoire des sciences sociales en guerre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halshs-02445931v1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Connais-toi toi-même... et connais ton ennemi. Champs de savoir et champs de bataille de la Révolution palestinienne (1965-1982)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du sens. Producteurs culturels et politisation de la culture en situation de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halshs-01836482v1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l’histoire au Liban. Une génération d’historiens face à la période ottomane, de la fin des années 1960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Histoire. École des Hautes Études en Sciences Sociales (EHESS), 2013.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2013EHES0100⟩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tel-05536890v1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0215v1" TargetMode="External"/><Relationship Id="rId8" Type="http://schemas.openxmlformats.org/officeDocument/2006/relationships/hyperlink" Target="https://hal.science/search/index/?q=*&amp;authFullName_s=Candice Raymond" TargetMode="External"/><Relationship Id="rId9" Type="http://schemas.openxmlformats.org/officeDocument/2006/relationships/hyperlink" Target="https://hal.science/search/index/?q=*&amp;authFullName_s=Falestin Na&#239;li" TargetMode="External"/><Relationship Id="rId10" Type="http://schemas.openxmlformats.org/officeDocument/2006/relationships/hyperlink" Target="https://hal.science/search/index/?q=*&amp;authFullName_s=Najla Nakhl&#233;-Cerruti" TargetMode="External"/><Relationship Id="rId11" Type="http://schemas.openxmlformats.org/officeDocument/2006/relationships/hyperlink" Target="https://dx.doi.org/10.4000/15c1t" TargetMode="External"/><Relationship Id="rId12" Type="http://schemas.openxmlformats.org/officeDocument/2006/relationships/hyperlink" Target="https://shs.hal.science/halshs-05010012v1" TargetMode="External"/><Relationship Id="rId13" Type="http://schemas.openxmlformats.org/officeDocument/2006/relationships/hyperlink" Target="https://hal.science/search/index/?q=*&amp;authFullName_s=Aya Khalil" TargetMode="External"/><Relationship Id="rId14" Type="http://schemas.openxmlformats.org/officeDocument/2006/relationships/hyperlink" Target="https://dx.doi.org/10.4000/13kya" TargetMode="External"/><Relationship Id="rId15" Type="http://schemas.openxmlformats.org/officeDocument/2006/relationships/hyperlink" Target="https://hal.science/hal-04113069v1" TargetMode="External"/><Relationship Id="rId16" Type="http://schemas.openxmlformats.org/officeDocument/2006/relationships/hyperlink" Target="https://dx.doi.org/10.3917/ethn.212.0393" TargetMode="External"/><Relationship Id="rId17" Type="http://schemas.openxmlformats.org/officeDocument/2006/relationships/hyperlink" Target="https://hal.science/hal-03706992v1" TargetMode="External"/><Relationship Id="rId18" Type="http://schemas.openxmlformats.org/officeDocument/2006/relationships/hyperlink" Target="https://dx.doi.org/10.3917/vin.151.0125" TargetMode="External"/><Relationship Id="rId19" Type="http://schemas.openxmlformats.org/officeDocument/2006/relationships/hyperlink" Target="https://hal.science/hal-03247644v1" TargetMode="External"/><Relationship Id="rId20" Type="http://schemas.openxmlformats.org/officeDocument/2006/relationships/hyperlink" Target="https://shs.hal.science/halshs-02156813v1" TargetMode="External"/><Relationship Id="rId21" Type="http://schemas.openxmlformats.org/officeDocument/2006/relationships/hyperlink" Target="https://hal.science/hal-01212151v1" TargetMode="External"/><Relationship Id="rId22" Type="http://schemas.openxmlformats.org/officeDocument/2006/relationships/hyperlink" Target="https://hal.science/hal-01212132v1" TargetMode="External"/><Relationship Id="rId23" Type="http://schemas.openxmlformats.org/officeDocument/2006/relationships/hyperlink" Target="https://dx.doi.org/10.4000/ateliers.9042" TargetMode="External"/><Relationship Id="rId24" Type="http://schemas.openxmlformats.org/officeDocument/2006/relationships/hyperlink" Target="https://hal.science/hal-03247722v1" TargetMode="External"/><Relationship Id="rId25" Type="http://schemas.openxmlformats.org/officeDocument/2006/relationships/hyperlink" Target="https://hal.science/search/index/?q=*&amp;authFullName_s=Christine Jungen" TargetMode="External"/><Relationship Id="rId26" Type="http://schemas.openxmlformats.org/officeDocument/2006/relationships/hyperlink" Target="https://shs.hal.science/halshs-03483954v1" TargetMode="External"/><Relationship Id="rId27" Type="http://schemas.openxmlformats.org/officeDocument/2006/relationships/hyperlink" Target="https://hal.science/search/index/?q=*&amp;authFullName_s=Myriam Catusse" TargetMode="External"/><Relationship Id="rId28" Type="http://schemas.openxmlformats.org/officeDocument/2006/relationships/hyperlink" Target="https://hal.science/search/index/?q=*&amp;authFullName_s=Sari Hanafi" TargetMode="External"/><Relationship Id="rId29" Type="http://schemas.openxmlformats.org/officeDocument/2006/relationships/hyperlink" Target="https://amu.hal.science/hal-01409674v1" TargetMode="External"/><Relationship Id="rId30" Type="http://schemas.openxmlformats.org/officeDocument/2006/relationships/hyperlink" Target="https://hal.science/search/index/?q=*&amp;authFullName_s=Noureddine Amara" TargetMode="External"/><Relationship Id="rId31" Type="http://schemas.openxmlformats.org/officeDocument/2006/relationships/hyperlink" Target="https://hal.science/search/index/?q=*&amp;authFullName_s=Jihane Sfeir" TargetMode="External"/><Relationship Id="rId32" Type="http://schemas.openxmlformats.org/officeDocument/2006/relationships/hyperlink" Target="https://shs.hal.science/halshs-02427011v1" TargetMode="External"/><Relationship Id="rId33" Type="http://schemas.openxmlformats.org/officeDocument/2006/relationships/hyperlink" Target="https://hal.science/hal-03247737v1" TargetMode="External"/><Relationship Id="rId34" Type="http://schemas.openxmlformats.org/officeDocument/2006/relationships/hyperlink" Target="https://shs.hal.science/halshs-03483992v1" TargetMode="External"/><Relationship Id="rId35" Type="http://schemas.openxmlformats.org/officeDocument/2006/relationships/hyperlink" Target="https://shs.hal.science/halshs-01836491v1" TargetMode="External"/><Relationship Id="rId36" Type="http://schemas.openxmlformats.org/officeDocument/2006/relationships/hyperlink" Target="https://shs.hal.science/halshs-01925887v1" TargetMode="External"/><Relationship Id="rId37" Type="http://schemas.openxmlformats.org/officeDocument/2006/relationships/hyperlink" Target="https://amu.hal.science/hal-01411486v1" TargetMode="External"/><Relationship Id="rId38" Type="http://schemas.openxmlformats.org/officeDocument/2006/relationships/hyperlink" Target="https://amu.hal.science/hal-01409681v1" TargetMode="External"/><Relationship Id="rId39" Type="http://schemas.openxmlformats.org/officeDocument/2006/relationships/hyperlink" Target="https://shs.hal.science/halshs-02445931v1" TargetMode="External"/><Relationship Id="rId40" Type="http://schemas.openxmlformats.org/officeDocument/2006/relationships/hyperlink" Target="https://hal.science/hal-04612147v1" TargetMode="External"/><Relationship Id="rId41" Type="http://schemas.openxmlformats.org/officeDocument/2006/relationships/hyperlink" Target="https://shs.hal.science/halshs-01836482v1" TargetMode="External"/><Relationship Id="rId42" Type="http://schemas.openxmlformats.org/officeDocument/2006/relationships/hyperlink" Target="https://shs.hal.science/tel-05536890v1" TargetMode="External"/><Relationship Id="rId43" Type="http://schemas.openxmlformats.org/officeDocument/2006/relationships/hyperlink" Target="https://www.theses.fr/2013EHES010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Raymond</dc:title>
  <dc:description>CV</dc:description>
  <dc:subject/>
  <cp:keywords/>
  <cp:category/>
  <cp:lastModifiedBy/>
  <dcterms:created xsi:type="dcterms:W3CDTF">2026-04-04T06:38:17+02:00</dcterms:created>
  <dcterms:modified xsi:type="dcterms:W3CDTF">2026-04-04T06:38:17+02:00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