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8.181818181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CARLA FERNANDES </w:t>
      </w:r>
      <w:r>
        <w:rPr>
          <w:color w:val="641e6e"/>
        </w:rPr>
        <w:t xml:space="preserve">Professeure des Universités à l'Université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carla-fernandes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0009-0004-4259-2291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058936378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littérature et fragments de littératures oubliées : mondes américains en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Orbis Tertius,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siglo de Augusto Roa Bastos (1917-2017)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Universidad de Alcalá de Henares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D'oublis et d'abandons. Notes sur l'Amérique latine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Orbis Tertius, pp.272,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Elena Poniatovska ou ‘la littérature qui monte de la rue’ » (espace revue &amp;quot;Lise&amp;quot; de Gradiva)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Carla Fernandes. </w:t>
            </w:r>
            <w:hyperlink r:id="rId18" w:history="1">
              <w:r>
                <w:rPr>
                  <w:color w:val="#410a8c"/>
                  <w:u w:val="single"/>
                </w:rPr>
                <w:t xml:space="preserve">association Gradiva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hacedor de Jorge Luis Borges : des textes à l'oeuvre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Presses universitaires de Bordeaux avec le soutien de l'ENS, pp.201, 2015, 978-2-86781-961-2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du mal. La boite de Pandore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PUF, pp.186,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du 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Atlande, pp.215,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du mal : &amp;quot;El túnel&amp;quot; d’Ernesto Sábato, &amp;quot;Cuentos completos&amp;quot; d’Augusto Roa Bastos et &amp;quot;Los vivos y los muertos&amp;quot; d’Edmundo Paz Soldán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Anne-Claire Huby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Erich Fisbach</w:t>
              </w:r>
            </w:hyperlink>
          </w:p>
          <w:p>
            <w:pPr/>
            <w:r>
              <w:rPr/>
              <w:t xml:space="preserve">Atlande, 215 p., 2010, Clefs concours Espagnol, 978-2-35030-149-5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de la literatura paraguaya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Arandura, pp.285,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Augusto Roa Bastos. Ecriture et oralité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L'Harmattan, pp.270,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Pierre Ménard de Michel Lafon : « Ces vies imaginaires, nostalgiques et méditerranéennes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Lire et écrire ensemble. Hommage à Michel Lafon,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Tierra roja » (2006), « La terre des hommes rouges » (2008)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2009, Cin'{e}mas du r'{e}el en A, pp.145--165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cruces del olvido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2006, 13, pp.49--65.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⟨10.4000/babel.866⟩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Poniatowska ou La littérature qui monte de la 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"Elena Poniatowska ou La littérature qui monte de la rue"</w:t>
            </w:r>
            <w:r>
              <w:rPr/>
              <w:t xml:space="preserve">, Mar 2009, </w:t>
            </w:r>
            <w:hyperlink r:id="rId32" w:history="1">
              <w:r>
                <w:rPr>
                  <w:color w:val="#410a8c"/>
                  <w:u w:val="single"/>
                </w:rPr>
                <w:t xml:space="preserve">Université Paris 8 / GRADIVA</w:t>
              </w:r>
            </w:hyperlink>
            <w:r>
              <w:rPr/>
              <w:t xml:space="preserve">, 2016, Espace de création "LISE" - Réflexions sur les créations au féminin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 &amp;quot;Yo el Supremo, pieza escénica y libreto de la puesta en escena&amp;quot; de Augusto Roa Bastos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 el Supremo‎. Pieza escénica y libreto de la puesta en escena</w:t>
            </w:r>
            <w:r>
              <w:rPr/>
              <w:t xml:space="preserve">, , 2021, Horizons/Théâtre, 979-10-300-0590-5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et contemporanéité dans &amp;quot;Historia del llanto. Un testimonio&amp;quot; d’Alan Pauls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Echos d'Alan Pauls</w:t>
            </w:r>
            <w:r>
              <w:rPr/>
              <w:t xml:space="preserve">, , 2018, MPI/Littéralité, 979-10-300-0263-8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Arraigo en la Biblia, errancia de la Historia en la obra de Augusto Roa Bastos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D Attala y G Fabry. </w:t>
            </w:r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Fundación San Millán de la Cogolla, Editorial Trotta, pp.533-543,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et rêves d'enfants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Elena Poniatowska ou La littérature qui monte de la rue</w:t>
            </w:r>
            <w:r>
              <w:rPr/>
              <w:t xml:space="preserve">, Université Paris 8 / GRADIVA, 2016, Espace de création "LISE" - Réflexions sur les créations au féminin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qui avait la nostalgie de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Joubert Anghel, Valérie and Segas, Lise and Tauzin, Isabelle. </w:t>
            </w:r>
            <w:r>
              <w:rPr>
                <w:i w:val="1"/>
                <w:iCs w:val="1"/>
              </w:rPr>
              <w:t xml:space="preserve">Contre courants, vents et marées: la navigation maritime et fluviale en Amérique latine, XVIIe - XIXe siècles</w:t>
            </w:r>
            <w:r>
              <w:rPr/>
              <w:t xml:space="preserve">, Presses universitaires de Bordeaux, 2013, 978-2-86781-850-9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</w:p>
          <w:p>
            <w:pPr/>
            <w:r>
              <w:rPr/>
              <w:t xml:space="preserve">Bonnels, Jordi. </w:t>
            </w:r>
            <w:r>
              <w:rPr>
                <w:i w:val="1"/>
                <w:iCs w:val="1"/>
              </w:rPr>
              <w:t xml:space="preserve">Dictionnaire des littératures en langue espagnole</w:t>
            </w:r>
            <w:r>
              <w:rPr/>
              <w:t xml:space="preserve">, Robert Laffont, 2009,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Palabra en Duo / Ñe’ê jovai ».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Susy 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Bonnemazou Camille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medihal-01330598v1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 y tradición oral guaraní a través de la historia de vida de Susy DELGADO.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Susy 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medihal-01330581v1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2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a-fernandes" TargetMode="External"/><Relationship Id="rId9" Type="http://schemas.openxmlformats.org/officeDocument/2006/relationships/hyperlink" Target="https://orcid.org/0009-0004-4259-2291" TargetMode="External"/><Relationship Id="rId10" Type="http://schemas.openxmlformats.org/officeDocument/2006/relationships/hyperlink" Target="https://www.idref.fr/058936378" TargetMode="External"/><Relationship Id="rId11" Type="http://schemas.openxmlformats.org/officeDocument/2006/relationships/hyperlink" Target="https://hal.science/hal-02134529v1" TargetMode="External"/><Relationship Id="rId12" Type="http://schemas.openxmlformats.org/officeDocument/2006/relationships/hyperlink" Target="https://hal.science/search/index/?q=*&amp;authFullName_s=Ilana Heineberg" TargetMode="External"/><Relationship Id="rId13" Type="http://schemas.openxmlformats.org/officeDocument/2006/relationships/hyperlink" Target="https://hal.science/search/index/?q=*&amp;authFullName_s=Carla Fernandes" TargetMode="External"/><Relationship Id="rId14" Type="http://schemas.openxmlformats.org/officeDocument/2006/relationships/hyperlink" Target="https://hal.science/hal-02522080v1" TargetMode="External"/><Relationship Id="rId15" Type="http://schemas.openxmlformats.org/officeDocument/2006/relationships/hyperlink" Target="https://www.unebook.es/es/ebook/un-siglo-de-augusto-roa-bastos-1917-2017_E0002650386" TargetMode="External"/><Relationship Id="rId16" Type="http://schemas.openxmlformats.org/officeDocument/2006/relationships/hyperlink" Target="https://hal.science/hal-02522079v1" TargetMode="External"/><Relationship Id="rId17" Type="http://schemas.openxmlformats.org/officeDocument/2006/relationships/hyperlink" Target="https://hal.science/hal-02522102v1" TargetMode="External"/><Relationship Id="rId18" Type="http://schemas.openxmlformats.org/officeDocument/2006/relationships/hyperlink" Target="https://hispanistes.fr/index.php/publications/revues/1003-elena-poniatowska-ou-la-litterature-qui-monte-de-la-rue-2" TargetMode="External"/><Relationship Id="rId19" Type="http://schemas.openxmlformats.org/officeDocument/2006/relationships/hyperlink" Target="https://hal.science/hal-02522124v1" TargetMode="External"/><Relationship Id="rId20" Type="http://schemas.openxmlformats.org/officeDocument/2006/relationships/hyperlink" Target="https://hal.science/hal-02639115v1" TargetMode="External"/><Relationship Id="rId21" Type="http://schemas.openxmlformats.org/officeDocument/2006/relationships/hyperlink" Target="https://hal.science/hal-02639114v1" TargetMode="External"/><Relationship Id="rId22" Type="http://schemas.openxmlformats.org/officeDocument/2006/relationships/hyperlink" Target="https://univ-angers.hal.science/hal-03122900v1" TargetMode="External"/><Relationship Id="rId23" Type="http://schemas.openxmlformats.org/officeDocument/2006/relationships/hyperlink" Target="https://hal.science/search/index/?q=*&amp;authFullName_s=Anne-Claire Huby" TargetMode="External"/><Relationship Id="rId24" Type="http://schemas.openxmlformats.org/officeDocument/2006/relationships/hyperlink" Target="https://hal.science/search/index/?q=*&amp;authFullName_s=Erich Fisbach" TargetMode="External"/><Relationship Id="rId25" Type="http://schemas.openxmlformats.org/officeDocument/2006/relationships/hyperlink" Target="https://hal.science/hal-02638518v1" TargetMode="External"/><Relationship Id="rId26" Type="http://schemas.openxmlformats.org/officeDocument/2006/relationships/hyperlink" Target="https://hal.science/hal-02638570v1" TargetMode="External"/><Relationship Id="rId27" Type="http://schemas.openxmlformats.org/officeDocument/2006/relationships/hyperlink" Target="https://hal.science/hal-02280659v1" TargetMode="External"/><Relationship Id="rId28" Type="http://schemas.openxmlformats.org/officeDocument/2006/relationships/hyperlink" Target="https://hal.science/hal-02639164v1" TargetMode="External"/><Relationship Id="rId29" Type="http://schemas.openxmlformats.org/officeDocument/2006/relationships/hyperlink" Target="https://univ-tln.hal.science/hal-01328792v1" TargetMode="External"/><Relationship Id="rId30" Type="http://schemas.openxmlformats.org/officeDocument/2006/relationships/hyperlink" Target="https://dx.doi.org/10.4000/babel.866" TargetMode="External"/><Relationship Id="rId31" Type="http://schemas.openxmlformats.org/officeDocument/2006/relationships/hyperlink" Target="https://hal.science/hal-02158498v1" TargetMode="External"/><Relationship Id="rId32" Type="http://schemas.openxmlformats.org/officeDocument/2006/relationships/hyperlink" Target="https://www.institutdesameriques.fr/sites/default/files/154067_elena_poniatovska.pdf" TargetMode="External"/><Relationship Id="rId33" Type="http://schemas.openxmlformats.org/officeDocument/2006/relationships/hyperlink" Target="https://hal.science/hal-04407826v1" TargetMode="External"/><Relationship Id="rId34" Type="http://schemas.openxmlformats.org/officeDocument/2006/relationships/hyperlink" Target="https://hal.science/hal-04408185v1" TargetMode="External"/><Relationship Id="rId35" Type="http://schemas.openxmlformats.org/officeDocument/2006/relationships/hyperlink" Target="https://hal.science/hal-02291611v1" TargetMode="External"/><Relationship Id="rId36" Type="http://schemas.openxmlformats.org/officeDocument/2006/relationships/hyperlink" Target="https://hal.science/hal-02888324v1" TargetMode="External"/><Relationship Id="rId37" Type="http://schemas.openxmlformats.org/officeDocument/2006/relationships/hyperlink" Target="https://hal.science/hal-02280560v1" TargetMode="External"/><Relationship Id="rId38" Type="http://schemas.openxmlformats.org/officeDocument/2006/relationships/hyperlink" Target="https://hal.science/hal-02639163v1" TargetMode="External"/><Relationship Id="rId39" Type="http://schemas.openxmlformats.org/officeDocument/2006/relationships/hyperlink" Target="https://hal.science/medihal-01330598v1" TargetMode="External"/><Relationship Id="rId40" Type="http://schemas.openxmlformats.org/officeDocument/2006/relationships/hyperlink" Target="https://hal.science/search/index/?q=*&amp;authFullName_s=Susy Delgado" TargetMode="External"/><Relationship Id="rId41" Type="http://schemas.openxmlformats.org/officeDocument/2006/relationships/hyperlink" Target="https://hal.science/search/index/?q=*&amp;authFullName_s=Capucine Boidin" TargetMode="External"/><Relationship Id="rId42" Type="http://schemas.openxmlformats.org/officeDocument/2006/relationships/hyperlink" Target="https://hal.science/search/index/?q=*&amp;authFullName_s=Elisabeth de Pablo" TargetMode="External"/><Relationship Id="rId43" Type="http://schemas.openxmlformats.org/officeDocument/2006/relationships/hyperlink" Target="https://hal.science/search/index/?q=*&amp;authFullName_s=Bonnemazou Camille" TargetMode="External"/><Relationship Id="rId44" Type="http://schemas.openxmlformats.org/officeDocument/2006/relationships/hyperlink" Target="https://hal.science/medihal-01330581v1" TargetMode="External"/><Relationship Id="rId45" Type="http://schemas.openxmlformats.org/officeDocument/2006/relationships/hyperlink" Target="https://hal.science/search/index/?q=*&amp;authFullName_s=Richard Fillo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FERNANDES</dc:title>
  <dc:description>CV</dc:description>
  <dc:subject/>
  <cp:keywords/>
  <cp:category/>
  <cp:lastModifiedBy/>
  <dcterms:created xsi:type="dcterms:W3CDTF">2026-05-19T16:22:10+02:00</dcterms:created>
  <dcterms:modified xsi:type="dcterms:W3CDTF">2026-05-19T16:22:10+02:00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