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Carla Morvan </w:t>
      </w:r>
      <w:r>
        <w:rPr>
          <w:color w:val="641e6e"/>
        </w:rPr>
        <w:t xml:space="preserve">Post-doctorante auCentre d'économie de l'environement de Montpellier (CEE-M)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carla-morvan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280289693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budgétaires des municipalités aux catastrophes naturelles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(4), pp.665-704.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⟨10.3917/reco.754.0665⟩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voter gratitude: What is the role of prevention policies?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⟨10.1007/s11127-023-01137-x⟩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voter gratitude: What is the role of prevention policies?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2024, 198, pp.427-465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catastrophes naturelles : un défi pour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Municipalities' budgetary response to natural disasters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halshs-03684732v2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voter gratitude: What is the role of prevention policies?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Hazards and Local Public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</w:p>
          <w:p>
            <w:pPr/>
            <w:r>
              <w:rPr/>
              <w:t xml:space="preserve">Economics and Finance. Université Lumière - Lyon II,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2024LYO20009⟩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tel-04707116v1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7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a-morvan" TargetMode="External"/><Relationship Id="rId8" Type="http://schemas.openxmlformats.org/officeDocument/2006/relationships/hyperlink" Target="https://www.idref.fr/280289693" TargetMode="External"/><Relationship Id="rId9" Type="http://schemas.openxmlformats.org/officeDocument/2006/relationships/hyperlink" Target="https://hal.science/hal-04886152v1" TargetMode="External"/><Relationship Id="rId10" Type="http://schemas.openxmlformats.org/officeDocument/2006/relationships/hyperlink" Target="https://hal.science/search/index/?q=*&amp;authFullName_s=Carla Morvan" TargetMode="External"/><Relationship Id="rId11" Type="http://schemas.openxmlformats.org/officeDocument/2006/relationships/hyperlink" Target="https://dx.doi.org/10.3917/reco.754.0665" TargetMode="External"/><Relationship Id="rId12" Type="http://schemas.openxmlformats.org/officeDocument/2006/relationships/hyperlink" Target="https://hal.science/hal-04393271v1" TargetMode="External"/><Relationship Id="rId13" Type="http://schemas.openxmlformats.org/officeDocument/2006/relationships/hyperlink" Target="https://hal.science/search/index/?q=*&amp;authFullName_s=Sonia Paty" TargetMode="External"/><Relationship Id="rId14" Type="http://schemas.openxmlformats.org/officeDocument/2006/relationships/hyperlink" Target="https://dx.doi.org/10.1007/s11127-023-01137-x" TargetMode="External"/><Relationship Id="rId15" Type="http://schemas.openxmlformats.org/officeDocument/2006/relationships/hyperlink" Target="https://hal.science/hal-04589711v1" TargetMode="External"/><Relationship Id="rId16" Type="http://schemas.openxmlformats.org/officeDocument/2006/relationships/hyperlink" Target="https://hal.science/hal-04788702v1" TargetMode="External"/><Relationship Id="rId17" Type="http://schemas.openxmlformats.org/officeDocument/2006/relationships/hyperlink" Target="https://shs.hal.science/halshs-03684732v2" TargetMode="External"/><Relationship Id="rId18" Type="http://schemas.openxmlformats.org/officeDocument/2006/relationships/hyperlink" Target="https://hal.science/hal-04160167v1" TargetMode="External"/><Relationship Id="rId19" Type="http://schemas.openxmlformats.org/officeDocument/2006/relationships/hyperlink" Target="https://theses.hal.science/tel-04707116v1" TargetMode="External"/><Relationship Id="rId20" Type="http://schemas.openxmlformats.org/officeDocument/2006/relationships/hyperlink" Target="https://www.theses.fr/2024LYO2000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Morvan</dc:title>
  <dc:description>CV</dc:description>
  <dc:subject/>
  <cp:keywords/>
  <cp:category/>
  <cp:lastModifiedBy/>
  <dcterms:created xsi:type="dcterms:W3CDTF">2026-04-04T19:14:26+02:00</dcterms:created>
  <dcterms:modified xsi:type="dcterms:W3CDTF">2026-04-04T19:14:26+02:00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