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Carlos-Emiliano Gonzalez-Gallardo </w:t>
      </w:r>
      <w:r>
        <w:rPr>
          <w:color w:val="641e6e"/>
        </w:rPr>
        <w:t xml:space="preserve">Maître de Conférences en Humanités NumériquesUFR Centre d'études superiores de la Renassaince (CESR)UR Laboratoire d'Informatique Fondamentale et Appliquée de Tours (LIFAT)Université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carlos-emiliano-gonzalez-gallardo</w:t>
        </w:r>
      </w:hyperlink>
    </w:p>
    <w:p>
      <w:pPr>
        <w:numPr>
          <w:ilvl w:val="0"/>
          <w:numId w:val="1"/>
        </w:numPr>
      </w:pPr>
      <w:r>
        <w:rPr/>
        <w:t xml:space="preserve"> ORCID : </w:t>
      </w:r>
      <w:hyperlink r:id="rId9" w:history="1">
        <w:r>
          <w:rPr>
            <w:color w:val="#410a8c"/>
            <w:u w:val="single"/>
          </w:rPr>
          <w:t xml:space="preserve">0000-0002-0787-2990</w:t>
        </w:r>
      </w:hyperlink>
    </w:p>
    <w:p>
      <w:pPr>
        <w:numPr>
          <w:ilvl w:val="0"/>
          <w:numId w:val="1"/>
        </w:numPr>
      </w:pPr>
      <w:r>
        <w:rPr/>
        <w:t xml:space="preserve"> IdRef : </w:t>
      </w:r>
      <w:hyperlink r:id="rId10" w:history="1">
        <w:r>
          <w:rPr>
            <w:color w:val="#410a8c"/>
            <w:u w:val="single"/>
          </w:rPr>
          <w:t xml:space="preserve">245338659</w:t>
        </w:r>
      </w:hyperlink>
    </w:p>
    <w:p>
      <w:pPr>
        <w:numPr>
          <w:ilvl w:val="0"/>
          <w:numId w:val="1"/>
        </w:numPr>
      </w:pPr>
      <w:r>
        <w:rPr/>
        <w:t xml:space="preserve"> arXiv : </w:t>
      </w:r>
      <w:hyperlink r:id="rId11" w:history="1">
        <w:r>
          <w:rPr>
            <w:color w:val="#410a8c"/>
            <w:u w:val="single"/>
          </w:rPr>
          <w:t xml:space="preserve">gonzalezgallardo_c_1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LlamATE: Automated Term Extraction Using Large-scale Generative Language Models</w:t>
              </w:r>
            </w:hyperlink>
          </w:p>
          <w:p>
            <w:pPr/>
            <w:hyperlink r:id="rId13" w:history="1">
              <w:r>
                <w:rPr>
                  <w:color w:val="#410a8c"/>
                  <w:u w:val="single"/>
                </w:rPr>
                <w:t xml:space="preserve">Tran Thi Hong Hanh</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r>
              <w:rPr/>
              <w:t xml:space="preserve">,</w:t>
            </w:r>
            <w:hyperlink r:id="rId16" w:history="1">
              <w:r>
                <w:rPr>
                  <w:color w:val="#410a8c"/>
                  <w:u w:val="single"/>
                </w:rPr>
                <w:t xml:space="preserve">Senja Pollak</w:t>
              </w:r>
            </w:hyperlink>
          </w:p>
          <w:p>
            <w:pPr/>
            <w:r>
              <w:rPr>
                <w:i w:val="1"/>
                <w:iCs w:val="1"/>
              </w:rPr>
              <w:t xml:space="preserve">Array</w:t>
            </w:r>
            <w:r>
              <w:rPr/>
              <w:t xml:space="preserve">, 2025, 31 (1), pp.5-36. </w:t>
            </w:r>
            <w:hyperlink r:id="rId17" w:history="1">
              <w:r>
                <w:rPr>
                  <w:color w:val="#410a8c"/>
                  <w:u w:val="single"/>
                </w:rPr>
                <w:t xml:space="preserve">⟨10.1075/term.00082.tra⟩</w:t>
              </w:r>
            </w:hyperlink>
          </w:p>
          <w:p>
            <w:pPr/>
            <w:r>
              <w:rPr/>
              <w:t xml:space="preserve">Article dans une revue</w:t>
            </w:r>
          </w:p>
          <w:p>
            <w:pPr/>
            <w:hyperlink r:id="rId12" w:history="1">
              <w:r>
                <w:rPr>
                  <w:color w:val="#410a8c"/>
                  <w:u w:val="single"/>
                </w:rPr>
                <w:t xml:space="preserve">hal-05088938v1</w:t>
              </w:r>
            </w:hyperlink>
          </w:p>
        </w:tc>
      </w:tr>
      <w:tr>
        <w:trPr/>
        <w:tc>
          <w:tcPr>
            <w:noWrap/>
          </w:tcPr>
          <w:p>
            <w:pPr>
              <w:spacing w:after="200"/>
            </w:pPr>
            <w:hyperlink r:id="rId18" w:history="1">
              <w:r>
                <w:rPr>
                  <w:color w:val="1e198e"/>
                  <w:b w:val="1"/>
                  <w:bCs w:val="1"/>
                  <w:u w:val="single"/>
                </w:rPr>
                <w:t xml:space="preserve">Summarizing videos into a target language: Methodology, architectures and evaluation</w:t>
              </w:r>
            </w:hyperlink>
          </w:p>
          <w:p>
            <w:pPr/>
            <w:hyperlink r:id="rId19" w:history="1">
              <w:r>
                <w:rPr>
                  <w:color w:val="#410a8c"/>
                  <w:u w:val="single"/>
                </w:rPr>
                <w:t xml:space="preserve">Kamel Smaïli</w:t>
              </w:r>
            </w:hyperlink>
            <w:r>
              <w:rPr/>
              <w:t xml:space="preserve">,</w:t>
            </w:r>
            <w:hyperlink r:id="rId20" w:history="1">
              <w:r>
                <w:rPr>
                  <w:color w:val="#410a8c"/>
                  <w:u w:val="single"/>
                </w:rPr>
                <w:t xml:space="preserve">Dominique Fohr</w:t>
              </w:r>
            </w:hyperlink>
            <w:r>
              <w:rPr/>
              <w:t xml:space="preserve">,</w:t>
            </w:r>
            <w:hyperlink r:id="rId14" w:history="1">
              <w:r>
                <w:rPr>
                  <w:color w:val="#410a8c"/>
                  <w:u w:val="single"/>
                </w:rPr>
                <w:t xml:space="preserve">Carlos-Emiliano González-Gallardo</w:t>
              </w:r>
            </w:hyperlink>
            <w:r>
              <w:rPr/>
              <w:t xml:space="preserve">,</w:t>
            </w:r>
            <w:hyperlink r:id="rId21" w:history="1">
              <w:r>
                <w:rPr>
                  <w:color w:val="#410a8c"/>
                  <w:u w:val="single"/>
                </w:rPr>
                <w:t xml:space="preserve">Michał L Grega</w:t>
              </w:r>
            </w:hyperlink>
            <w:r>
              <w:rPr/>
              <w:t xml:space="preserve">,</w:t>
            </w:r>
            <w:hyperlink r:id="rId22"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3" w:history="1">
              <w:r>
                <w:rPr>
                  <w:color w:val="#410a8c"/>
                  <w:u w:val="single"/>
                </w:rPr>
                <w:t xml:space="preserve">⟨10.3233/JIFS-179350⟩</w:t>
              </w:r>
            </w:hyperlink>
          </w:p>
          <w:p>
            <w:pPr/>
            <w:r>
              <w:rPr/>
              <w:t xml:space="preserve">Article dans une revue</w:t>
            </w:r>
          </w:p>
          <w:p>
            <w:pPr/>
            <w:hyperlink r:id="rId18" w:history="1">
              <w:r>
                <w:rPr>
                  <w:color w:val="#410a8c"/>
                  <w:u w:val="single"/>
                </w:rPr>
                <w:t xml:space="preserve">hal-02271287v1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Multidisciplinary End-to-End Document-Level Relation Extraction from Scientific Literature</w:t>
              </w:r>
            </w:hyperlink>
          </w:p>
          <w:p>
            <w:pPr/>
            <w:hyperlink r:id="rId25" w:history="1">
              <w:r>
                <w:rPr>
                  <w:color w:val="#410a8c"/>
                  <w:u w:val="single"/>
                </w:rPr>
                <w:t xml:space="preserve">Julien Delaunay</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28" w:history="1">
              <w:r>
                <w:rPr>
                  <w:color w:val="#410a8c"/>
                  <w:u w:val="single"/>
                </w:rPr>
                <w:t xml:space="preserve">Nicolas Sidere</w:t>
              </w:r>
            </w:hyperlink>
            <w:r>
              <w:rPr/>
              <w:t xml:space="preserve">et al.</w:t>
            </w:r>
          </w:p>
          <w:p>
            <w:pPr/>
            <w:r>
              <w:rPr>
                <w:i w:val="1"/>
                <w:iCs w:val="1"/>
              </w:rPr>
              <w:t xml:space="preserve">ICDAR 2025</w:t>
            </w:r>
            <w:r>
              <w:rPr/>
              <w:t xml:space="preserve">, Sep 2025, Wuhan, China. pp.261-280, </w:t>
            </w:r>
            <w:hyperlink r:id="rId29" w:history="1">
              <w:r>
                <w:rPr>
                  <w:color w:val="#410a8c"/>
                  <w:u w:val="single"/>
                </w:rPr>
                <w:t xml:space="preserve">⟨10.1007/978-3-032-04627-7_15⟩</w:t>
              </w:r>
            </w:hyperlink>
          </w:p>
          <w:p>
            <w:pPr/>
            <w:r>
              <w:rPr/>
              <w:t xml:space="preserve">Communication dans un congrès</w:t>
            </w:r>
          </w:p>
          <w:p>
            <w:pPr/>
            <w:hyperlink r:id="rId24" w:history="1">
              <w:r>
                <w:rPr>
                  <w:color w:val="#410a8c"/>
                  <w:u w:val="single"/>
                </w:rPr>
                <w:t xml:space="preserve">hal-05288616v1</w:t>
              </w:r>
            </w:hyperlink>
          </w:p>
        </w:tc>
      </w:tr>
      <w:tr>
        <w:trPr/>
        <w:tc>
          <w:tcPr>
            <w:noWrap/>
          </w:tcPr>
          <w:p>
            <w:pPr>
              <w:spacing w:after="200"/>
            </w:pPr>
            <w:hyperlink r:id="rId30" w:history="1">
              <w:r>
                <w:rPr>
                  <w:color w:val="1e198e"/>
                  <w:b w:val="1"/>
                  <w:bCs w:val="1"/>
                  <w:u w:val="single"/>
                </w:rPr>
                <w:t xml:space="preserve">π-YALLI : un nouveau corpus pour des modèles de langue nahuatl / Yankuik nawatlahtolkorpus pampa tlahtolmachiotl</w:t>
              </w:r>
            </w:hyperlink>
          </w:p>
          <w:p>
            <w:pPr/>
            <w:hyperlink r:id="rId31" w:history="1">
              <w:r>
                <w:rPr>
                  <w:color w:val="#410a8c"/>
                  <w:u w:val="single"/>
                </w:rPr>
                <w:t xml:space="preserve">Juan-José Guzmán-Landa</w:t>
              </w:r>
            </w:hyperlink>
            <w:r>
              <w:rPr/>
              <w:t xml:space="preserve">,</w:t>
            </w:r>
            <w:hyperlink r:id="rId32" w:history="1">
              <w:r>
                <w:rPr>
                  <w:color w:val="#410a8c"/>
                  <w:u w:val="single"/>
                </w:rPr>
                <w:t xml:space="preserve">Juan-Manuel Torres-Moreno</w:t>
              </w:r>
            </w:hyperlink>
            <w:r>
              <w:rPr/>
              <w:t xml:space="preserve">,</w:t>
            </w:r>
            <w:hyperlink r:id="rId33" w:history="1">
              <w:r>
                <w:rPr>
                  <w:color w:val="#410a8c"/>
                  <w:u w:val="single"/>
                </w:rPr>
                <w:t xml:space="preserve">Martha-Lorena Avendaño-Garrido</w:t>
              </w:r>
            </w:hyperlink>
            <w:r>
              <w:rPr/>
              <w:t xml:space="preserve">,</w:t>
            </w:r>
            <w:hyperlink r:id="rId34" w:history="1">
              <w:r>
                <w:rPr>
                  <w:color w:val="#410a8c"/>
                  <w:u w:val="single"/>
                </w:rPr>
                <w:t xml:space="preserve">Miguel Figueroa-Saavedra</w:t>
              </w:r>
            </w:hyperlink>
            <w:r>
              <w:rPr/>
              <w:t xml:space="preserve">,</w:t>
            </w:r>
            <w:hyperlink r:id="rId35"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30" w:history="1">
              <w:r>
                <w:rPr>
                  <w:color w:val="#410a8c"/>
                  <w:u w:val="single"/>
                </w:rPr>
                <w:t xml:space="preserve">hal-05330612v1</w:t>
              </w:r>
            </w:hyperlink>
          </w:p>
        </w:tc>
      </w:tr>
      <w:tr>
        <w:trPr/>
        <w:tc>
          <w:tcPr>
            <w:noWrap/>
          </w:tcPr>
          <w:p>
            <w:pPr>
              <w:spacing w:after="200"/>
            </w:pPr>
            <w:hyperlink r:id="rId36" w:history="1">
              <w:r>
                <w:rPr>
                  <w:color w:val="1e198e"/>
                  <w:b w:val="1"/>
                  <w:bCs w:val="1"/>
                  <w:u w:val="single"/>
                </w:rPr>
                <w:t xml:space="preserve">Backtesting des signaux de sentiment pour le trading : évaluer la viabilité de la génération d'alpha à partir de l'analyse de sentiment</w:t>
              </w:r>
            </w:hyperlink>
          </w:p>
          <w:p>
            <w:pPr/>
            <w:hyperlink r:id="rId37" w:history="1">
              <w:r>
                <w:rPr>
                  <w:color w:val="#410a8c"/>
                  <w:u w:val="single"/>
                </w:rPr>
                <w:t xml:space="preserve">Elvys Linhares Pontes</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38" w:history="1">
              <w:r>
                <w:rPr>
                  <w:color w:val="#410a8c"/>
                  <w:u w:val="single"/>
                </w:rPr>
                <w:t xml:space="preserve">Jose G. Moreno</w:t>
              </w:r>
            </w:hyperlink>
            <w:r>
              <w:rPr/>
              <w:t xml:space="preserve">,</w:t>
            </w:r>
            <w:hyperlink r:id="rId39" w:history="1">
              <w:r>
                <w:rPr>
                  <w:color w:val="#410a8c"/>
                  <w:u w:val="single"/>
                </w:rPr>
                <w:t xml:space="preserve">Mohamed Ben Jannet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pp.17-32</w:t>
            </w:r>
          </w:p>
          <w:p>
            <w:pPr/>
            <w:r>
              <w:rPr/>
              <w:t xml:space="preserve">Communication dans un congrès</w:t>
            </w:r>
          </w:p>
          <w:p>
            <w:pPr/>
            <w:hyperlink r:id="rId36" w:history="1">
              <w:r>
                <w:rPr>
                  <w:color w:val="#410a8c"/>
                  <w:u w:val="single"/>
                </w:rPr>
                <w:t xml:space="preserve">hal-05330340v1</w:t>
              </w:r>
            </w:hyperlink>
          </w:p>
        </w:tc>
      </w:tr>
      <w:tr>
        <w:trPr/>
        <w:tc>
          <w:tcPr>
            <w:noWrap/>
          </w:tcPr>
          <w:p>
            <w:pPr>
              <w:spacing w:after="200"/>
            </w:pPr>
            <w:hyperlink r:id="rId40" w:history="1">
              <w:r>
                <w:rPr>
                  <w:color w:val="1e198e"/>
                  <w:b w:val="1"/>
                  <w:bCs w:val="1"/>
                  <w:u w:val="single"/>
                </w:rPr>
                <w:t xml:space="preserve">AI for Managing Complex Textual Traditions: How to Handle Multiple Variant Readings?</w:t>
              </w:r>
            </w:hyperlink>
          </w:p>
          <w:p>
            <w:pPr/>
            <w:hyperlink r:id="rId41" w:history="1">
              <w:r>
                <w:rPr>
                  <w:color w:val="#410a8c"/>
                  <w:u w:val="single"/>
                </w:rPr>
                <w:t xml:space="preserve">Serena Carlamaria Crespi</w:t>
              </w:r>
            </w:hyperlink>
            <w:r>
              <w:rPr/>
              <w:t xml:space="preserve">,</w:t>
            </w:r>
            <w:hyperlink r:id="rId42" w:history="1">
              <w:r>
                <w:rPr>
                  <w:color w:val="#410a8c"/>
                  <w:u w:val="single"/>
                </w:rPr>
                <w:t xml:space="preserve">Alice Gydé</w:t>
              </w:r>
            </w:hyperlink>
            <w:r>
              <w:rPr/>
              <w:t xml:space="preserve">,</w:t>
            </w:r>
            <w:hyperlink r:id="rId14" w:history="1">
              <w:r>
                <w:rPr>
                  <w:color w:val="#410a8c"/>
                  <w:u w:val="single"/>
                </w:rPr>
                <w:t xml:space="preserve">Carlos-Emiliano González-Gallardo</w:t>
              </w:r>
            </w:hyperlink>
            <w:r>
              <w:rPr/>
              <w:t xml:space="preserve">,</w:t>
            </w:r>
            <w:hyperlink r:id="rId43" w:history="1">
              <w:r>
                <w:rPr>
                  <w:color w:val="#410a8c"/>
                  <w:u w:val="single"/>
                </w:rPr>
                <w:t xml:space="preserve">Elena Pierazzo</w:t>
              </w:r>
            </w:hyperlink>
          </w:p>
          <w:p>
            <w:pPr/>
            <w:r>
              <w:rPr>
                <w:i w:val="1"/>
                <w:iCs w:val="1"/>
              </w:rPr>
              <w:t xml:space="preserve">International Conference AI for SCIENCE 2025 - AI &amp; Digital Humanities</w:t>
            </w:r>
            <w:r>
              <w:rPr/>
              <w:t xml:space="preserve">, University of Ljubljana, Sep 2025, Ljubljana, Slovenia</w:t>
            </w:r>
          </w:p>
          <w:p>
            <w:pPr/>
            <w:r>
              <w:rPr/>
              <w:t xml:space="preserve">Communication dans un congrès</w:t>
            </w:r>
          </w:p>
          <w:p>
            <w:pPr/>
            <w:hyperlink r:id="rId40" w:history="1">
              <w:r>
                <w:rPr>
                  <w:color w:val="#410a8c"/>
                  <w:u w:val="single"/>
                </w:rPr>
                <w:t xml:space="preserve">hal-05248289v1</w:t>
              </w:r>
            </w:hyperlink>
          </w:p>
        </w:tc>
      </w:tr>
      <w:tr>
        <w:trPr/>
        <w:tc>
          <w:tcPr>
            <w:noWrap/>
          </w:tcPr>
          <w:p>
            <w:pPr>
              <w:spacing w:after="200"/>
            </w:pPr>
            <w:hyperlink r:id="rId44" w:history="1">
              <w:r>
                <w:rPr>
                  <w:color w:val="1e198e"/>
                  <w:b w:val="1"/>
                  <w:bCs w:val="1"/>
                  <w:u w:val="single"/>
                </w:rPr>
                <w:t xml:space="preserve">Génération augmentée de récupération pour les journaux historiques</w:t>
              </w:r>
            </w:hyperlink>
          </w:p>
          <w:p>
            <w:pP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pp.131-134</w:t>
            </w:r>
          </w:p>
          <w:p>
            <w:pPr/>
            <w:r>
              <w:rPr/>
              <w:t xml:space="preserve">Communication dans un congrès</w:t>
            </w:r>
          </w:p>
          <w:p>
            <w:pPr/>
            <w:hyperlink r:id="rId44" w:history="1">
              <w:r>
                <w:rPr>
                  <w:color w:val="#410a8c"/>
                  <w:u w:val="single"/>
                </w:rPr>
                <w:t xml:space="preserve">hal-05330646v1</w:t>
              </w:r>
            </w:hyperlink>
          </w:p>
        </w:tc>
      </w:tr>
      <w:tr>
        <w:trPr/>
        <w:tc>
          <w:tcPr>
            <w:noWrap/>
          </w:tcPr>
          <w:p>
            <w:pPr>
              <w:spacing w:after="200"/>
            </w:pPr>
            <w:hyperlink r:id="rId46" w:history="1">
              <w:r>
                <w:rPr>
                  <w:color w:val="1e198e"/>
                  <w:b w:val="1"/>
                  <w:bCs w:val="1"/>
                  <w:u w:val="single"/>
                </w:rPr>
                <w:t xml:space="preserve">Studying Model Design Biases in LLMs for Multilingual Historical Newspaper Extraction; The Messina Earthquake Case Study</w:t>
              </w:r>
            </w:hyperlink>
          </w:p>
          <w:p>
            <w:pPr/>
            <w:hyperlink r:id="rId47" w:history="1">
              <w:r>
                <w:rPr>
                  <w:color w:val="#410a8c"/>
                  <w:u w:val="single"/>
                </w:rPr>
                <w:t xml:space="preserve">Sarah Oberbichler</w:t>
              </w:r>
            </w:hyperlink>
            <w:r>
              <w:rPr/>
              <w:t xml:space="preserve">,</w:t>
            </w:r>
            <w:hyperlink r:id="rId48" w:history="1">
              <w:r>
                <w:rPr>
                  <w:color w:val="#410a8c"/>
                  <w:u w:val="single"/>
                </w:rPr>
                <w:t xml:space="preserve">Johanna Mauermann</w:t>
              </w:r>
            </w:hyperlink>
            <w:r>
              <w:rPr/>
              <w:t xml:space="preserve">,</w:t>
            </w: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p>
          <w:p>
            <w:pPr/>
            <w:r>
              <w:rPr>
                <w:i w:val="1"/>
                <w:iCs w:val="1"/>
              </w:rPr>
              <w:t xml:space="preserve">The 29th International Conference on Theory and Practice of Digital Libraries</w:t>
            </w:r>
            <w:r>
              <w:rPr/>
              <w:t xml:space="preserve">, Sep 2025, Tempere, Finland</w:t>
            </w:r>
          </w:p>
          <w:p>
            <w:pPr/>
            <w:r>
              <w:rPr/>
              <w:t xml:space="preserve">Communication dans un congrès</w:t>
            </w:r>
          </w:p>
          <w:p>
            <w:pPr/>
            <w:hyperlink r:id="rId46" w:history="1">
              <w:r>
                <w:rPr>
                  <w:color w:val="#410a8c"/>
                  <w:u w:val="single"/>
                </w:rPr>
                <w:t xml:space="preserve">hal-05166022v1</w:t>
              </w:r>
            </w:hyperlink>
          </w:p>
        </w:tc>
      </w:tr>
      <w:tr>
        <w:trPr/>
        <w:tc>
          <w:tcPr>
            <w:noWrap/>
          </w:tcPr>
          <w:p>
            <w:pPr>
              <w:spacing w:after="200"/>
            </w:pPr>
            <w:hyperlink r:id="rId49" w:history="1">
              <w:r>
                <w:rPr>
                  <w:color w:val="1e198e"/>
                  <w:b w:val="1"/>
                  <w:bCs w:val="1"/>
                  <w:u w:val="single"/>
                </w:rPr>
                <w:t xml:space="preserve">LIT: Label-Informed Transformers on Token-Based Classification</w:t>
              </w:r>
            </w:hyperlink>
          </w:p>
          <w:p>
            <w:pPr/>
            <w:hyperlink r:id="rId5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5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 pp.144-158, </w:t>
            </w:r>
            <w:hyperlink r:id="rId52" w:history="1">
              <w:r>
                <w:rPr>
                  <w:color w:val="#410a8c"/>
                  <w:u w:val="single"/>
                </w:rPr>
                <w:t xml:space="preserve">⟨10.1007/978-3-031-72437-4_9⟩</w:t>
              </w:r>
            </w:hyperlink>
          </w:p>
          <w:p>
            <w:pPr/>
            <w:r>
              <w:rPr/>
              <w:t xml:space="preserve">Communication dans un congrès</w:t>
            </w:r>
          </w:p>
          <w:p>
            <w:pPr/>
            <w:hyperlink r:id="rId49" w:history="1">
              <w:r>
                <w:rPr>
                  <w:color w:val="#410a8c"/>
                  <w:u w:val="single"/>
                </w:rPr>
                <w:t xml:space="preserve">hal-04710036v1</w:t>
              </w:r>
            </w:hyperlink>
          </w:p>
        </w:tc>
      </w:tr>
      <w:tr>
        <w:trPr/>
        <w:tc>
          <w:tcPr>
            <w:noWrap/>
          </w:tcPr>
          <w:p>
            <w:pPr>
              <w:spacing w:after="200"/>
            </w:pPr>
            <w:hyperlink r:id="rId53" w:history="1">
              <w:r>
                <w:rPr>
                  <w:color w:val="1e198e"/>
                  <w:b w:val="1"/>
                  <w:bCs w:val="1"/>
                  <w:u w:val="single"/>
                </w:rPr>
                <w:t xml:space="preserve">Leveraging Open Large Language Models for Historical Named Entity Recognition</w:t>
              </w:r>
            </w:hyperlink>
          </w:p>
          <w:p>
            <w:pPr/>
            <w:hyperlink r:id="rId14" w:history="1">
              <w:r>
                <w:rPr>
                  <w:color w:val="#410a8c"/>
                  <w:u w:val="single"/>
                </w:rPr>
                <w:t xml:space="preserve">Carlos-Emiliano González-Gallardo</w:t>
              </w:r>
            </w:hyperlink>
            <w:r>
              <w:rPr/>
              <w:t xml:space="preserve">,</w:t>
            </w:r>
            <w:hyperlink r:id="rId13" w:history="1">
              <w:r>
                <w:rPr>
                  <w:color w:val="#410a8c"/>
                  <w:u w:val="single"/>
                </w:rPr>
                <w:t xml:space="preserve">Tran Thi Hong Hanh</w:t>
              </w:r>
            </w:hyperlink>
            <w:r>
              <w:rPr/>
              <w:t xml:space="preserve">,</w:t>
            </w:r>
            <w:hyperlink r:id="rId54" w:history="1">
              <w:r>
                <w:rPr>
                  <w:color w:val="#410a8c"/>
                  <w:u w:val="single"/>
                </w:rPr>
                <w:t xml:space="preserve">Ahmed Hamdi</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w:t>
            </w:r>
          </w:p>
          <w:p>
            <w:pPr/>
            <w:r>
              <w:rPr/>
              <w:t xml:space="preserve">Communication dans un congrès</w:t>
            </w:r>
          </w:p>
          <w:p>
            <w:pPr/>
            <w:hyperlink r:id="rId53" w:history="1">
              <w:r>
                <w:rPr>
                  <w:color w:val="#410a8c"/>
                  <w:u w:val="single"/>
                </w:rPr>
                <w:t xml:space="preserve">hal-04662000v1</w:t>
              </w:r>
            </w:hyperlink>
          </w:p>
        </w:tc>
      </w:tr>
      <w:tr>
        <w:trPr/>
        <w:tc>
          <w:tcPr>
            <w:noWrap/>
          </w:tcPr>
          <w:p>
            <w:pPr>
              <w:spacing w:after="200"/>
            </w:pPr>
            <w:hyperlink r:id="rId55" w:history="1">
              <w:r>
                <w:rPr>
                  <w:color w:val="1e198e"/>
                  <w:b w:val="1"/>
                  <w:bCs w:val="1"/>
                  <w:u w:val="single"/>
                </w:rPr>
                <w:t xml:space="preserve">Retrieval Augmented Generation for Historical Newspapers</w:t>
              </w:r>
            </w:hyperlink>
          </w:p>
          <w:p>
            <w:pP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p>
          <w:p>
            <w:pPr/>
            <w:r>
              <w:rPr>
                <w:i w:val="1"/>
                <w:iCs w:val="1"/>
              </w:rPr>
              <w:t xml:space="preserve">ACM/IEEE-CS Joint Conference on Digital Libraries (JCDL)</w:t>
            </w:r>
            <w:r>
              <w:rPr/>
              <w:t xml:space="preserve">, Dec 2024, Hong Kong, China</w:t>
            </w:r>
          </w:p>
          <w:p>
            <w:pPr/>
            <w:r>
              <w:rPr/>
              <w:t xml:space="preserve">Communication dans un congrès</w:t>
            </w:r>
          </w:p>
          <w:p>
            <w:pPr/>
            <w:hyperlink r:id="rId55" w:history="1">
              <w:r>
                <w:rPr>
                  <w:color w:val="#410a8c"/>
                  <w:u w:val="single"/>
                </w:rPr>
                <w:t xml:space="preserve">hal-04796088v1</w:t>
              </w:r>
            </w:hyperlink>
          </w:p>
        </w:tc>
      </w:tr>
      <w:tr>
        <w:trPr/>
        <w:tc>
          <w:tcPr>
            <w:noWrap/>
          </w:tcPr>
          <w:p>
            <w:pPr>
              <w:spacing w:after="200"/>
            </w:pPr>
            <w:hyperlink r:id="rId56" w:history="1">
              <w:r>
                <w:rPr>
                  <w:color w:val="1e198e"/>
                  <w:b w:val="1"/>
                  <w:bCs w:val="1"/>
                  <w:u w:val="single"/>
                </w:rPr>
                <w:t xml:space="preserve">NAHU²: Un nouveau corpus pour le Nahuatl</w:t>
              </w:r>
            </w:hyperlink>
          </w:p>
          <w:p>
            <w:pPr/>
            <w:hyperlink r:id="rId32" w:history="1">
              <w:r>
                <w:rPr>
                  <w:color w:val="#410a8c"/>
                  <w:u w:val="single"/>
                </w:rPr>
                <w:t xml:space="preserve">Juan-Manuel Torres-Moreno</w:t>
              </w:r>
            </w:hyperlink>
            <w:r>
              <w:rPr/>
              <w:t xml:space="preserve">,</w:t>
            </w:r>
            <w:hyperlink r:id="rId33" w:history="1">
              <w:r>
                <w:rPr>
                  <w:color w:val="#410a8c"/>
                  <w:u w:val="single"/>
                </w:rPr>
                <w:t xml:space="preserve">Martha-Lorena Avendaño-Garrido</w:t>
              </w:r>
            </w:hyperlink>
            <w:r>
              <w:rPr/>
              <w:t xml:space="preserve">,</w:t>
            </w:r>
            <w:hyperlink r:id="rId34" w:history="1">
              <w:r>
                <w:rPr>
                  <w:color w:val="#410a8c"/>
                  <w:u w:val="single"/>
                </w:rPr>
                <w:t xml:space="preserve">Miguel Figueroa-Saavedra</w:t>
              </w:r>
            </w:hyperlink>
            <w:r>
              <w:rPr/>
              <w:t xml:space="preserve">,</w:t>
            </w:r>
            <w:hyperlink r:id="rId57" w:history="1">
              <w:r>
                <w:rPr>
                  <w:color w:val="#410a8c"/>
                  <w:u w:val="single"/>
                </w:rPr>
                <w:t xml:space="preserve">Graham Ranger</w:t>
              </w:r>
            </w:hyperlink>
            <w:r>
              <w:rPr/>
              <w:t xml:space="preserve">,</w:t>
            </w:r>
            <w:hyperlink r:id="rId14" w:history="1">
              <w:r>
                <w:rPr>
                  <w:color w:val="#410a8c"/>
                  <w:u w:val="single"/>
                </w:rPr>
                <w:t xml:space="preserve">Carlos-Emiliano González-Gallardo</w:t>
              </w:r>
            </w:hyperlink>
            <w:r>
              <w:rPr/>
              <w:t xml:space="preserve">et al.</w:t>
            </w:r>
          </w:p>
          <w:p>
            <w:pPr/>
            <w:r>
              <w:rPr>
                <w:i w:val="1"/>
                <w:iCs w:val="1"/>
              </w:rPr>
              <w:t xml:space="preserve">18èmes Journées Informatique de la Région Centre-Val de Loire</w:t>
            </w:r>
            <w:r>
              <w:rPr/>
              <w:t xml:space="preserve">, Nov 2024, Bourges, France</w:t>
            </w:r>
          </w:p>
          <w:p>
            <w:pPr/>
            <w:r>
              <w:rPr/>
              <w:t xml:space="preserve">Communication dans un congrès</w:t>
            </w:r>
          </w:p>
          <w:p>
            <w:pPr/>
            <w:hyperlink r:id="rId56" w:history="1">
              <w:r>
                <w:rPr>
                  <w:color w:val="#410a8c"/>
                  <w:u w:val="single"/>
                </w:rPr>
                <w:t xml:space="preserve">hal-04814636v1</w:t>
              </w:r>
            </w:hyperlink>
          </w:p>
        </w:tc>
      </w:tr>
      <w:tr>
        <w:trPr/>
        <w:tc>
          <w:tcPr>
            <w:noWrap/>
          </w:tcPr>
          <w:p>
            <w:pPr>
              <w:spacing w:after="200"/>
            </w:pPr>
            <w:hyperlink r:id="rId58" w:history="1">
              <w:r>
                <w:rPr>
                  <w:color w:val="1e198e"/>
                  <w:b w:val="1"/>
                  <w:bCs w:val="1"/>
                  <w:u w:val="single"/>
                </w:rPr>
                <w:t xml:space="preserve">Limitations of Human Identification of Automatically Generated Text</w:t>
              </w:r>
            </w:hyperlink>
          </w:p>
          <w:p>
            <w:pPr/>
            <w:hyperlink r:id="rId59" w:history="1">
              <w:r>
                <w:rPr>
                  <w:color w:val="#410a8c"/>
                  <w:u w:val="single"/>
                </w:rPr>
                <w:t xml:space="preserve">Nadége Alavoine</w:t>
              </w:r>
            </w:hyperlink>
            <w:r>
              <w:rPr/>
              <w:t xml:space="preserve">,</w:t>
            </w:r>
            <w:hyperlink r:id="rId60" w:history="1">
              <w:r>
                <w:rPr>
                  <w:color w:val="#410a8c"/>
                  <w:u w:val="single"/>
                </w:rPr>
                <w:t xml:space="preserve">Maximin Coavoux</w:t>
              </w:r>
            </w:hyperlink>
            <w:r>
              <w:rPr/>
              <w:t xml:space="preserve">,</w:t>
            </w:r>
            <w:hyperlink r:id="rId61" w:history="1">
              <w:r>
                <w:rPr>
                  <w:color w:val="#410a8c"/>
                  <w:u w:val="single"/>
                </w:rPr>
                <w:t xml:space="preserve">Emmanuelle Esperança-Rodier</w:t>
              </w:r>
            </w:hyperlink>
            <w:r>
              <w:rPr/>
              <w:t xml:space="preserve">,</w:t>
            </w:r>
            <w:hyperlink r:id="rId62" w:history="1">
              <w:r>
                <w:rPr>
                  <w:color w:val="#410a8c"/>
                  <w:u w:val="single"/>
                </w:rPr>
                <w:t xml:space="preserve">Romane Gallienne</w:t>
              </w:r>
            </w:hyperlink>
            <w:r>
              <w:rPr/>
              <w:t xml:space="preserve">,</w:t>
            </w:r>
            <w:hyperlink r:id="rId14"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58" w:history="1">
              <w:r>
                <w:rPr>
                  <w:color w:val="#410a8c"/>
                  <w:u w:val="single"/>
                </w:rPr>
                <w:t xml:space="preserve">hal-04594836v1</w:t>
              </w:r>
            </w:hyperlink>
          </w:p>
        </w:tc>
      </w:tr>
      <w:tr>
        <w:trPr/>
        <w:tc>
          <w:tcPr>
            <w:noWrap/>
          </w:tcPr>
          <w:p>
            <w:pPr>
              <w:spacing w:after="200"/>
            </w:pPr>
            <w:hyperlink r:id="rId63" w:history="1">
              <w:r>
                <w:rPr>
                  <w:color w:val="1e198e"/>
                  <w:b w:val="1"/>
                  <w:bCs w:val="1"/>
                  <w:u w:val="single"/>
                </w:rPr>
                <w:t xml:space="preserve">Global-SEG: Text Semantic Segmentation Based on Global Semantic Pair Relations</w:t>
              </w:r>
            </w:hyperlink>
          </w:p>
          <w:p>
            <w:pPr/>
            <w:hyperlink r:id="rId5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5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ICDAR 2024</w:t>
            </w:r>
            <w:r>
              <w:rPr/>
              <w:t xml:space="preserve">, Aug 2024, Athens, Greece. pp.253-269, </w:t>
            </w:r>
            <w:hyperlink r:id="rId64" w:history="1">
              <w:r>
                <w:rPr>
                  <w:color w:val="#410a8c"/>
                  <w:u w:val="single"/>
                </w:rPr>
                <w:t xml:space="preserve">⟨10.1007/978-3-031-70546-5_15⟩</w:t>
              </w:r>
            </w:hyperlink>
          </w:p>
          <w:p>
            <w:pPr/>
            <w:r>
              <w:rPr/>
              <w:t xml:space="preserve">Communication dans un congrès</w:t>
            </w:r>
          </w:p>
          <w:p>
            <w:pPr/>
            <w:hyperlink r:id="rId63" w:history="1">
              <w:r>
                <w:rPr>
                  <w:color w:val="#410a8c"/>
                  <w:u w:val="single"/>
                </w:rPr>
                <w:t xml:space="preserve">hal-04695730v1</w:t>
              </w:r>
            </w:hyperlink>
          </w:p>
        </w:tc>
      </w:tr>
      <w:tr>
        <w:trPr/>
        <w:tc>
          <w:tcPr>
            <w:noWrap/>
          </w:tcPr>
          <w:p>
            <w:pPr>
              <w:spacing w:after="200"/>
            </w:pPr>
            <w:hyperlink r:id="rId65" w:history="1">
              <w:r>
                <w:rPr>
                  <w:color w:val="1e198e"/>
                  <w:b w:val="1"/>
                  <w:bCs w:val="1"/>
                  <w:u w:val="single"/>
                </w:rPr>
                <w:t xml:space="preserve">LIAS: Layout Information-Based Article Separation in Historical Newspapers</w:t>
              </w:r>
            </w:hyperlink>
          </w:p>
          <w:p>
            <w:pPr/>
            <w:hyperlink r:id="rId5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5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 pp.256-272, </w:t>
            </w:r>
            <w:hyperlink r:id="rId66" w:history="1">
              <w:r>
                <w:rPr>
                  <w:color w:val="#410a8c"/>
                  <w:u w:val="single"/>
                </w:rPr>
                <w:t xml:space="preserve">⟨10.1007/978-3-031-72437-4_15⟩</w:t>
              </w:r>
            </w:hyperlink>
          </w:p>
          <w:p>
            <w:pPr/>
            <w:r>
              <w:rPr/>
              <w:t xml:space="preserve">Communication dans un congrès</w:t>
            </w:r>
          </w:p>
          <w:p>
            <w:pPr/>
            <w:hyperlink r:id="rId65" w:history="1">
              <w:r>
                <w:rPr>
                  <w:color w:val="#410a8c"/>
                  <w:u w:val="single"/>
                </w:rPr>
                <w:t xml:space="preserve">hal-04710048v1</w:t>
              </w:r>
            </w:hyperlink>
          </w:p>
        </w:tc>
      </w:tr>
      <w:tr>
        <w:trPr/>
        <w:tc>
          <w:tcPr>
            <w:noWrap/>
          </w:tcPr>
          <w:p>
            <w:pPr>
              <w:spacing w:after="200"/>
            </w:pPr>
            <w:hyperlink r:id="rId67" w:history="1">
              <w:r>
                <w:rPr>
                  <w:color w:val="1e198e"/>
                  <w:b w:val="1"/>
                  <w:bCs w:val="1"/>
                  <w:u w:val="single"/>
                </w:rPr>
                <w:t xml:space="preserve">Is Prompting What Term Extraction Needs?</w:t>
              </w:r>
            </w:hyperlink>
          </w:p>
          <w:p>
            <w:pP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5" w:history="1">
              <w:r>
                <w:rPr>
                  <w:color w:val="#410a8c"/>
                  <w:u w:val="single"/>
                </w:rPr>
                <w:t xml:space="preserve">Julien Delaunay</w:t>
              </w:r>
            </w:hyperlink>
            <w:r>
              <w:rPr/>
              <w:t xml:space="preserve">,</w:t>
            </w:r>
            <w:hyperlink r:id="rId15" w:history="1">
              <w:r>
                <w:rPr>
                  <w:color w:val="#410a8c"/>
                  <w:u w:val="single"/>
                </w:rPr>
                <w:t xml:space="preserve">Antoine Doucet</w:t>
              </w:r>
            </w:hyperlink>
            <w:r>
              <w:rPr/>
              <w:t xml:space="preserve">,</w:t>
            </w:r>
            <w:hyperlink r:id="rId16" w:history="1">
              <w:r>
                <w:rPr>
                  <w:color w:val="#410a8c"/>
                  <w:u w:val="single"/>
                </w:rPr>
                <w:t xml:space="preserve">Senja Pollak</w:t>
              </w:r>
            </w:hyperlink>
          </w:p>
          <w:p>
            <w:pPr/>
            <w:r>
              <w:rPr>
                <w:i w:val="1"/>
                <w:iCs w:val="1"/>
              </w:rPr>
              <w:t xml:space="preserve">27th International Conference, TSD 2024</w:t>
            </w:r>
            <w:r>
              <w:rPr/>
              <w:t xml:space="preserve">, Sep 2024, Brno, Czech Republic. pp.17-29, </w:t>
            </w:r>
            <w:hyperlink r:id="rId68" w:history="1">
              <w:r>
                <w:rPr>
                  <w:color w:val="#410a8c"/>
                  <w:u w:val="single"/>
                </w:rPr>
                <w:t xml:space="preserve">⟨10.1007/978-3-031-70563-2_2⟩</w:t>
              </w:r>
            </w:hyperlink>
          </w:p>
          <w:p>
            <w:pPr/>
            <w:r>
              <w:rPr/>
              <w:t xml:space="preserve">Communication dans un congrès</w:t>
            </w:r>
          </w:p>
          <w:p>
            <w:pPr/>
            <w:hyperlink r:id="rId67" w:history="1">
              <w:r>
                <w:rPr>
                  <w:color w:val="#410a8c"/>
                  <w:u w:val="single"/>
                </w:rPr>
                <w:t xml:space="preserve">hal-04742439v1</w:t>
              </w:r>
            </w:hyperlink>
          </w:p>
        </w:tc>
      </w:tr>
      <w:tr>
        <w:trPr/>
        <w:tc>
          <w:tcPr>
            <w:noWrap/>
          </w:tcPr>
          <w:p>
            <w:pPr>
              <w:spacing w:after="200"/>
            </w:pPr>
            <w:hyperlink r:id="rId69" w:history="1">
              <w:r>
                <w:rPr>
                  <w:color w:val="1e198e"/>
                  <w:b w:val="1"/>
                  <w:bCs w:val="1"/>
                  <w:u w:val="single"/>
                </w:rPr>
                <w:t xml:space="preserve">CoastTerm: A Corpus for Multidisciplinary Term Extraction in Coastal Scientific Literature</w:t>
              </w:r>
            </w:hyperlink>
          </w:p>
          <w:p>
            <w:pPr/>
            <w:hyperlink r:id="rId25" w:history="1">
              <w:r>
                <w:rPr>
                  <w:color w:val="#410a8c"/>
                  <w:u w:val="single"/>
                </w:rPr>
                <w:t xml:space="preserve">Julien Delaunay</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70" w:history="1">
              <w:r>
                <w:rPr>
                  <w:color w:val="#410a8c"/>
                  <w:u w:val="single"/>
                </w:rPr>
                <w:t xml:space="preserve">Mathilde Ducos</w:t>
              </w:r>
            </w:hyperlink>
            <w:r>
              <w:rPr/>
              <w:t xml:space="preserve">et al.</w:t>
            </w:r>
          </w:p>
          <w:p>
            <w:pPr/>
            <w:r>
              <w:rPr>
                <w:i w:val="1"/>
                <w:iCs w:val="1"/>
              </w:rPr>
              <w:t xml:space="preserve">International Conference on Text, Speech, and Dialogue 2024</w:t>
            </w:r>
            <w:r>
              <w:rPr/>
              <w:t xml:space="preserve">, Sep 2024, Brno (Rép. Tchèque), Czech Republic. pp.97-109, </w:t>
            </w:r>
            <w:hyperlink r:id="rId71" w:history="1">
              <w:r>
                <w:rPr>
                  <w:color w:val="#410a8c"/>
                  <w:u w:val="single"/>
                </w:rPr>
                <w:t xml:space="preserve">⟨10.1007/978-3-031-70563-2_8⟩</w:t>
              </w:r>
            </w:hyperlink>
          </w:p>
          <w:p>
            <w:pPr/>
            <w:r>
              <w:rPr/>
              <w:t xml:space="preserve">Communication dans un congrès</w:t>
            </w:r>
          </w:p>
          <w:p>
            <w:pPr/>
            <w:hyperlink r:id="rId69" w:history="1">
              <w:r>
                <w:rPr>
                  <w:color w:val="#410a8c"/>
                  <w:u w:val="single"/>
                </w:rPr>
                <w:t xml:space="preserve">hal-04746746v1</w:t>
              </w:r>
            </w:hyperlink>
          </w:p>
        </w:tc>
      </w:tr>
      <w:tr>
        <w:trPr/>
        <w:tc>
          <w:tcPr>
            <w:noWrap/>
          </w:tcPr>
          <w:p>
            <w:pPr>
              <w:spacing w:after="200"/>
            </w:pPr>
            <w:hyperlink r:id="rId72" w:history="1">
              <w:r>
                <w:rPr>
                  <w:color w:val="1e198e"/>
                  <w:b w:val="1"/>
                  <w:bCs w:val="1"/>
                  <w:u w:val="single"/>
                </w:rPr>
                <w:t xml:space="preserve">Injecting Temporal-Aware Knowledge in Historical Named Entity Recognition</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4" w:history="1">
              <w:r>
                <w:rPr>
                  <w:color w:val="#410a8c"/>
                  <w:u w:val="single"/>
                </w:rPr>
                <w:t xml:space="preserve">Edward Giamphy</w:t>
              </w:r>
            </w:hyperlink>
            <w:r>
              <w:rPr/>
              <w:t xml:space="preserve">,</w:t>
            </w:r>
            <w:hyperlink r:id="rId54" w:history="1">
              <w:r>
                <w:rPr>
                  <w:color w:val="#410a8c"/>
                  <w:u w:val="single"/>
                </w:rPr>
                <w:t xml:space="preserve">Ahmed Hamdi</w:t>
              </w:r>
            </w:hyperlink>
            <w:r>
              <w:rPr/>
              <w:t xml:space="preserve">,</w:t>
            </w:r>
            <w:hyperlink r:id="rId38" w:history="1">
              <w:r>
                <w:rPr>
                  <w:color w:val="#410a8c"/>
                  <w:u w:val="single"/>
                </w:rPr>
                <w:t xml:space="preserve">Jose G. Moreno</w:t>
              </w:r>
            </w:hyperlink>
            <w:r>
              <w:rPr/>
              <w:t xml:space="preserve">et al.</w:t>
            </w:r>
          </w:p>
          <w:p>
            <w:pPr/>
            <w:r>
              <w:rPr>
                <w:i w:val="1"/>
                <w:iCs w:val="1"/>
              </w:rPr>
              <w:t xml:space="preserve">45th European Conference on Information Retrieval, ECIR 2023</w:t>
            </w:r>
            <w:r>
              <w:rPr/>
              <w:t xml:space="preserve">, Apr 2023, Dublin, Ireland. pp.377-393, </w:t>
            </w:r>
            <w:hyperlink r:id="rId75" w:history="1">
              <w:r>
                <w:rPr>
                  <w:color w:val="#410a8c"/>
                  <w:u w:val="single"/>
                </w:rPr>
                <w:t xml:space="preserve">⟨10.1007/978-3-031-28244-7_24⟩</w:t>
              </w:r>
            </w:hyperlink>
          </w:p>
          <w:p>
            <w:pPr/>
            <w:r>
              <w:rPr/>
              <w:t xml:space="preserve">Communication dans un congrès</w:t>
            </w:r>
          </w:p>
          <w:p>
            <w:pPr/>
            <w:hyperlink r:id="rId72" w:history="1">
              <w:r>
                <w:rPr>
                  <w:color w:val="#410a8c"/>
                  <w:u w:val="single"/>
                </w:rPr>
                <w:t xml:space="preserve">hal-04750049v1</w:t>
              </w:r>
            </w:hyperlink>
          </w:p>
        </w:tc>
      </w:tr>
      <w:tr>
        <w:trPr/>
        <w:tc>
          <w:tcPr>
            <w:noWrap/>
          </w:tcPr>
          <w:p>
            <w:pPr>
              <w:spacing w:after="200"/>
            </w:pPr>
            <w:hyperlink r:id="rId76" w:history="1">
              <w:r>
                <w:rPr>
                  <w:color w:val="1e198e"/>
                  <w:b w:val="1"/>
                  <w:bCs w:val="1"/>
                  <w:u w:val="single"/>
                </w:rPr>
                <w:t xml:space="preserve">Injection de connaissances temporelles dans la reconnaissance d'entités nommées historiques</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4" w:history="1">
              <w:r>
                <w:rPr>
                  <w:color w:val="#410a8c"/>
                  <w:u w:val="single"/>
                </w:rPr>
                <w:t xml:space="preserve">Edward Giamphy</w:t>
              </w:r>
            </w:hyperlink>
            <w:r>
              <w:rPr/>
              <w:t xml:space="preserve">,</w:t>
            </w:r>
            <w:hyperlink r:id="rId54" w:history="1">
              <w:r>
                <w:rPr>
                  <w:color w:val="#410a8c"/>
                  <w:u w:val="single"/>
                </w:rPr>
                <w:t xml:space="preserve">Ahmed Hamdi</w:t>
              </w:r>
            </w:hyperlink>
            <w:r>
              <w:rPr/>
              <w:t xml:space="preserve">,</w:t>
            </w:r>
            <w:hyperlink r:id="rId77" w:history="1">
              <w:r>
                <w:rPr>
                  <w:color w:val="#410a8c"/>
                  <w:u w:val="single"/>
                </w:rPr>
                <w:t xml:space="preserve">Jose Moreno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pp.65-73</w:t>
            </w:r>
          </w:p>
          <w:p>
            <w:pPr/>
            <w:r>
              <w:rPr/>
              <w:t xml:space="preserve">Communication dans un congrès</w:t>
            </w:r>
          </w:p>
          <w:p>
            <w:pPr/>
            <w:hyperlink r:id="rId76" w:history="1">
              <w:r>
                <w:rPr>
                  <w:color w:val="#410a8c"/>
                  <w:u w:val="single"/>
                </w:rPr>
                <w:t xml:space="preserve">hal-04130215v1</w:t>
              </w:r>
            </w:hyperlink>
          </w:p>
        </w:tc>
      </w:tr>
      <w:tr>
        <w:trPr/>
        <w:tc>
          <w:tcPr>
            <w:noWrap/>
          </w:tcPr>
          <w:p>
            <w:pPr>
              <w:spacing w:after="200"/>
            </w:pPr>
            <w:hyperlink r:id="rId78" w:history="1">
              <w:r>
                <w:rPr>
                  <w:color w:val="1e198e"/>
                  <w:b w:val="1"/>
                  <w:bCs w:val="1"/>
                  <w:u w:val="single"/>
                </w:rPr>
                <w:t xml:space="preserve">Yes but.. Can ChatGPT Identify Entities in Historical Documents?</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9" w:history="1">
              <w:r>
                <w:rPr>
                  <w:color w:val="#410a8c"/>
                  <w:u w:val="single"/>
                </w:rPr>
                <w:t xml:space="preserve">Nancy Girdhar</w:t>
              </w:r>
            </w:hyperlink>
            <w:r>
              <w:rPr/>
              <w:t xml:space="preserve">,</w:t>
            </w:r>
            <w:hyperlink r:id="rId54" w:history="1">
              <w:r>
                <w:rPr>
                  <w:color w:val="#410a8c"/>
                  <w:u w:val="single"/>
                </w:rPr>
                <w:t xml:space="preserve">Ahmed Hamdi</w:t>
              </w:r>
            </w:hyperlink>
            <w:r>
              <w:rPr/>
              <w:t xml:space="preserve">,</w:t>
            </w:r>
            <w:hyperlink r:id="rId38" w:history="1">
              <w:r>
                <w:rPr>
                  <w:color w:val="#410a8c"/>
                  <w:u w:val="single"/>
                </w:rPr>
                <w:t xml:space="preserve">Jose G. Moreno</w:t>
              </w:r>
            </w:hyperlink>
            <w:r>
              <w:rPr/>
              <w:t xml:space="preserve">et al.</w:t>
            </w:r>
          </w:p>
          <w:p>
            <w:pPr/>
            <w:r>
              <w:rPr>
                <w:i w:val="1"/>
                <w:iCs w:val="1"/>
              </w:rPr>
              <w:t xml:space="preserve">ACM/IEEE Joint Conference on Digital Libraries (JCDL 2023)</w:t>
            </w:r>
            <w:r>
              <w:rPr/>
              <w:t xml:space="preserve">, Jun 2023, Santa Fe, United States. pp.184-189, </w:t>
            </w:r>
            <w:hyperlink r:id="rId80" w:history="1">
              <w:r>
                <w:rPr>
                  <w:color w:val="#410a8c"/>
                  <w:u w:val="single"/>
                </w:rPr>
                <w:t xml:space="preserve">⟨10.1109/JCDL57899.2023.00034⟩</w:t>
              </w:r>
            </w:hyperlink>
          </w:p>
          <w:p>
            <w:pPr/>
            <w:r>
              <w:rPr/>
              <w:t xml:space="preserve">Communication dans un congrès</w:t>
            </w:r>
          </w:p>
          <w:p>
            <w:pPr/>
            <w:hyperlink r:id="rId78" w:history="1">
              <w:r>
                <w:rPr>
                  <w:color w:val="#410a8c"/>
                  <w:u w:val="single"/>
                </w:rPr>
                <w:t xml:space="preserve">hal-04676769v1</w:t>
              </w:r>
            </w:hyperlink>
          </w:p>
        </w:tc>
      </w:tr>
      <w:tr>
        <w:trPr/>
        <w:tc>
          <w:tcPr>
            <w:noWrap/>
          </w:tcPr>
          <w:p>
            <w:pPr>
              <w:spacing w:after="200"/>
            </w:pPr>
            <w:hyperlink r:id="rId81" w:history="1">
              <w:r>
                <w:rPr>
                  <w:color w:val="1e198e"/>
                  <w:b w:val="1"/>
                  <w:bCs w:val="1"/>
                  <w:u w:val="single"/>
                </w:rPr>
                <w:t xml:space="preserve">Oui mais... ChatGPT peut-il identifier des entités dans des documents historiques ?</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9" w:history="1">
              <w:r>
                <w:rPr>
                  <w:color w:val="#410a8c"/>
                  <w:u w:val="single"/>
                </w:rPr>
                <w:t xml:space="preserve">Nancy Girdhar</w:t>
              </w:r>
            </w:hyperlink>
            <w:r>
              <w:rPr/>
              <w:t xml:space="preserve">,</w:t>
            </w:r>
            <w:hyperlink r:id="rId54" w:history="1">
              <w:r>
                <w:rPr>
                  <w:color w:val="#410a8c"/>
                  <w:u w:val="single"/>
                </w:rPr>
                <w:t xml:space="preserve">Ahmed Hamdi</w:t>
              </w:r>
            </w:hyperlink>
            <w:r>
              <w:rPr/>
              <w:t xml:space="preserve">,</w:t>
            </w:r>
            <w:hyperlink r:id="rId77" w:history="1">
              <w:r>
                <w:rPr>
                  <w:color w:val="#410a8c"/>
                  <w:u w:val="single"/>
                </w:rPr>
                <w:t xml:space="preserve">Jose Moreno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pp.74-82</w:t>
            </w:r>
          </w:p>
          <w:p>
            <w:pPr/>
            <w:r>
              <w:rPr/>
              <w:t xml:space="preserve">Communication dans un congrès</w:t>
            </w:r>
          </w:p>
          <w:p>
            <w:pPr/>
            <w:hyperlink r:id="rId81" w:history="1">
              <w:r>
                <w:rPr>
                  <w:color w:val="#410a8c"/>
                  <w:u w:val="single"/>
                </w:rPr>
                <w:t xml:space="preserve">hal-04130217v1</w:t>
              </w:r>
            </w:hyperlink>
          </w:p>
        </w:tc>
      </w:tr>
      <w:tr>
        <w:trPr/>
        <w:tc>
          <w:tcPr>
            <w:noWrap/>
          </w:tcPr>
          <w:p>
            <w:pPr>
              <w:spacing w:after="200"/>
            </w:pPr>
            <w:hyperlink r:id="rId82"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84" w:history="1">
              <w:r>
                <w:rPr>
                  <w:color w:val="#410a8c"/>
                  <w:u w:val="single"/>
                </w:rPr>
                <w:t xml:space="preserve">Toufik Boubehziz</w:t>
              </w:r>
            </w:hyperlink>
            <w:r>
              <w:rPr/>
              <w:t xml:space="preserve">,</w:t>
            </w:r>
            <w:hyperlink r:id="rId85" w:history="1">
              <w:r>
                <w:rPr>
                  <w:color w:val="#410a8c"/>
                  <w:u w:val="single"/>
                </w:rPr>
                <w:t xml:space="preserve">Andrea Briglia</w:t>
              </w:r>
            </w:hyperlink>
            <w:r>
              <w:rPr/>
              <w:t xml:space="preserve">,</w:t>
            </w:r>
            <w:hyperlink r:id="rId86" w:history="1">
              <w:r>
                <w:rPr>
                  <w:color w:val="#410a8c"/>
                  <w:u w:val="single"/>
                </w:rPr>
                <w:t xml:space="preserve">Corina Chutaux</w:t>
              </w:r>
            </w:hyperlink>
            <w:r>
              <w:rPr/>
              <w:t xml:space="preserve">,</w:t>
            </w:r>
            <w:hyperlink r:id="rId87"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82" w:history="1">
              <w:r>
                <w:rPr>
                  <w:color w:val="#410a8c"/>
                  <w:u w:val="single"/>
                </w:rPr>
                <w:t xml:space="preserve">hal-03703281v1</w:t>
              </w:r>
            </w:hyperlink>
          </w:p>
        </w:tc>
      </w:tr>
      <w:tr>
        <w:trPr/>
        <w:tc>
          <w:tcPr>
            <w:noWrap/>
          </w:tcPr>
          <w:p>
            <w:pPr>
              <w:spacing w:after="200"/>
            </w:pPr>
            <w:hyperlink r:id="rId88"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84" w:history="1">
              <w:r>
                <w:rPr>
                  <w:color w:val="#410a8c"/>
                  <w:u w:val="single"/>
                </w:rPr>
                <w:t xml:space="preserve">Toufik Boubehziz</w:t>
              </w:r>
            </w:hyperlink>
            <w:r>
              <w:rPr/>
              <w:t xml:space="preserve">,</w:t>
            </w:r>
            <w:hyperlink r:id="rId85" w:history="1">
              <w:r>
                <w:rPr>
                  <w:color w:val="#410a8c"/>
                  <w:u w:val="single"/>
                </w:rPr>
                <w:t xml:space="preserve">Andrea Briglia</w:t>
              </w:r>
            </w:hyperlink>
            <w:r>
              <w:rPr/>
              <w:t xml:space="preserve">,</w:t>
            </w:r>
            <w:hyperlink r:id="rId86" w:history="1">
              <w:r>
                <w:rPr>
                  <w:color w:val="#410a8c"/>
                  <w:u w:val="single"/>
                </w:rPr>
                <w:t xml:space="preserve">Corina Chutaux</w:t>
              </w:r>
            </w:hyperlink>
            <w:r>
              <w:rPr/>
              <w:t xml:space="preserve">,</w:t>
            </w:r>
            <w:hyperlink r:id="rId87"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88" w:history="1">
              <w:r>
                <w:rPr>
                  <w:color w:val="#410a8c"/>
                  <w:u w:val="single"/>
                </w:rPr>
                <w:t xml:space="preserve">hal-03705873v1</w:t>
              </w:r>
            </w:hyperlink>
          </w:p>
        </w:tc>
      </w:tr>
      <w:tr>
        <w:trPr/>
        <w:tc>
          <w:tcPr>
            <w:noWrap/>
          </w:tcPr>
          <w:p>
            <w:pPr>
              <w:spacing w:after="200"/>
            </w:pPr>
            <w:hyperlink r:id="rId89" w:history="1">
              <w:r>
                <w:rPr>
                  <w:color w:val="1e198e"/>
                  <w:b w:val="1"/>
                  <w:bCs w:val="1"/>
                  <w:u w:val="single"/>
                </w:rPr>
                <w:t xml:space="preserve">QUEER@DEFT2021 : Identification du Profil Clinique de Patients et Notation Automatique de Copies d'Étudiants</w:t>
              </w:r>
            </w:hyperlink>
          </w:p>
          <w:p>
            <w:pPr/>
            <w:hyperlink r:id="rId87" w:history="1">
              <w:r>
                <w:rPr>
                  <w:color w:val="#410a8c"/>
                  <w:u w:val="single"/>
                </w:rPr>
                <w:t xml:space="preserve">Yoann Dupont</w:t>
              </w:r>
            </w:hyperlink>
            <w:r>
              <w:rPr/>
              <w:t xml:space="preserve">,</w:t>
            </w:r>
            <w:hyperlink r:id="rId14" w:history="1">
              <w:r>
                <w:rPr>
                  <w:color w:val="#410a8c"/>
                  <w:u w:val="single"/>
                </w:rPr>
                <w:t xml:space="preserve">Carlos-Emiliano González-Gallardo</w:t>
              </w:r>
            </w:hyperlink>
            <w:r>
              <w:rPr/>
              <w:t xml:space="preserve">,</w:t>
            </w:r>
            <w:hyperlink r:id="rId90" w:history="1">
              <w:r>
                <w:rPr>
                  <w:color w:val="#410a8c"/>
                  <w:u w:val="single"/>
                </w:rPr>
                <w:t xml:space="preserve">Gaël Lejeune</w:t>
              </w:r>
            </w:hyperlink>
            <w:r>
              <w:rPr/>
              <w:t xml:space="preserve">,</w:t>
            </w:r>
            <w:hyperlink r:id="rId91" w:history="1">
              <w:r>
                <w:rPr>
                  <w:color w:val="#410a8c"/>
                  <w:u w:val="single"/>
                </w:rPr>
                <w:t xml:space="preserve">Alice Millour</w:t>
              </w:r>
            </w:hyperlink>
            <w:r>
              <w:rPr/>
              <w:t xml:space="preserve">,</w:t>
            </w:r>
            <w:hyperlink r:id="rId92" w:history="1">
              <w:r>
                <w:rPr>
                  <w:color w:val="#410a8c"/>
                  <w:u w:val="single"/>
                </w:rPr>
                <w:t xml:space="preserve">Jean-Baptiste Tanguy</w:t>
              </w:r>
            </w:hyperlink>
          </w:p>
          <w:p>
            <w:pPr/>
            <w:r>
              <w:rPr>
                <w:i w:val="1"/>
                <w:iCs w:val="1"/>
              </w:rPr>
              <w:t xml:space="preserve">Traitement Automatique des Langues Naturelles</w:t>
            </w:r>
            <w:r>
              <w:rPr/>
              <w:t xml:space="preserve">, 2021, Lille, France. pp.95-107</w:t>
            </w:r>
          </w:p>
          <w:p>
            <w:pPr/>
            <w:r>
              <w:rPr/>
              <w:t xml:space="preserve">Communication dans un congrès</w:t>
            </w:r>
          </w:p>
          <w:p>
            <w:pPr/>
            <w:hyperlink r:id="rId89" w:history="1">
              <w:r>
                <w:rPr>
                  <w:color w:val="#410a8c"/>
                  <w:u w:val="single"/>
                </w:rPr>
                <w:t xml:space="preserve">hal-03265921v1</w:t>
              </w:r>
            </w:hyperlink>
          </w:p>
        </w:tc>
      </w:tr>
      <w:tr>
        <w:trPr/>
        <w:tc>
          <w:tcPr>
            <w:noWrap/>
          </w:tcPr>
          <w:p>
            <w:pPr>
              <w:spacing w:after="200"/>
            </w:pPr>
            <w:hyperlink r:id="rId93" w:history="1">
              <w:r>
                <w:rPr>
                  <w:color w:val="1e198e"/>
                  <w:b w:val="1"/>
                  <w:bCs w:val="1"/>
                  <w:u w:val="single"/>
                </w:rPr>
                <w:t xml:space="preserve">Audio Summarization with Audio Features and Probability Distribution Divergence</w:t>
              </w:r>
            </w:hyperlink>
          </w:p>
          <w:p>
            <w:pPr/>
            <w:hyperlink r:id="rId14" w:history="1">
              <w:r>
                <w:rPr>
                  <w:color w:val="#410a8c"/>
                  <w:u w:val="single"/>
                </w:rPr>
                <w:t xml:space="preserve">Carlos-Emiliano González-Gallardo</w:t>
              </w:r>
            </w:hyperlink>
            <w:r>
              <w:rPr/>
              <w:t xml:space="preserve">,</w:t>
            </w:r>
            <w:hyperlink r:id="rId94" w:history="1">
              <w:r>
                <w:rPr>
                  <w:color w:val="#410a8c"/>
                  <w:u w:val="single"/>
                </w:rPr>
                <w:t xml:space="preserve">Romain Deveaud</w:t>
              </w:r>
            </w:hyperlink>
            <w:r>
              <w:rPr/>
              <w:t xml:space="preserve">,</w:t>
            </w:r>
            <w:hyperlink r:id="rId95" w:history="1">
              <w:r>
                <w:rPr>
                  <w:color w:val="#410a8c"/>
                  <w:u w:val="single"/>
                </w:rPr>
                <w:t xml:space="preserve">Eric Sanjuan</w:t>
              </w:r>
            </w:hyperlink>
            <w:r>
              <w:rPr/>
              <w:t xml:space="preserve">,</w:t>
            </w:r>
            <w:hyperlink r:id="rId32" w:history="1">
              <w:r>
                <w:rPr>
                  <w:color w:val="#410a8c"/>
                  <w:u w:val="single"/>
                </w:rPr>
                <w:t xml:space="preserve">Juan-Manuel Torres-Moreno</w:t>
              </w:r>
            </w:hyperlink>
          </w:p>
          <w:p>
            <w:pPr/>
            <w:r>
              <w:rPr>
                <w:i w:val="1"/>
                <w:iCs w:val="1"/>
              </w:rPr>
              <w:t xml:space="preserve">20th International Conference on Computational Linguistics and Intelligent Text Processing</w:t>
            </w:r>
            <w:r>
              <w:rPr/>
              <w:t xml:space="preserve">, Apr 2019, La Rochelle, France</w:t>
            </w:r>
          </w:p>
          <w:p>
            <w:pPr/>
            <w:r>
              <w:rPr/>
              <w:t xml:space="preserve">Communication dans un congrès</w:t>
            </w:r>
          </w:p>
          <w:p>
            <w:pPr/>
            <w:hyperlink r:id="rId93" w:history="1">
              <w:r>
                <w:rPr>
                  <w:color w:val="#410a8c"/>
                  <w:u w:val="single"/>
                </w:rPr>
                <w:t xml:space="preserve">hal-02171387v1</w:t>
              </w:r>
            </w:hyperlink>
          </w:p>
        </w:tc>
      </w:tr>
      <w:tr>
        <w:trPr/>
        <w:tc>
          <w:tcPr>
            <w:noWrap/>
          </w:tcPr>
          <w:p>
            <w:pPr>
              <w:spacing w:after="200"/>
            </w:pPr>
            <w:hyperlink r:id="rId96" w:history="1">
              <w:r>
                <w:rPr>
                  <w:color w:val="1e198e"/>
                  <w:b w:val="1"/>
                  <w:bCs w:val="1"/>
                  <w:u w:val="single"/>
                </w:rPr>
                <w:t xml:space="preserve">Cross-Lingual Speech-to-Text Summarization</w:t>
              </w:r>
            </w:hyperlink>
          </w:p>
          <w:p>
            <w:pPr/>
            <w:hyperlink r:id="rId37" w:history="1">
              <w:r>
                <w:rPr>
                  <w:color w:val="#410a8c"/>
                  <w:u w:val="single"/>
                </w:rPr>
                <w:t xml:space="preserve">Elvys Linhares Pontes</w:t>
              </w:r>
            </w:hyperlink>
            <w:r>
              <w:rPr/>
              <w:t xml:space="preserve">,</w:t>
            </w:r>
            <w:hyperlink r:id="rId14" w:history="1">
              <w:r>
                <w:rPr>
                  <w:color w:val="#410a8c"/>
                  <w:u w:val="single"/>
                </w:rPr>
                <w:t xml:space="preserve">Carlos-Emiliano González-Gallardo</w:t>
              </w:r>
            </w:hyperlink>
            <w:r>
              <w:rPr/>
              <w:t xml:space="preserve">,</w:t>
            </w:r>
            <w:hyperlink r:id="rId32" w:history="1">
              <w:r>
                <w:rPr>
                  <w:color w:val="#410a8c"/>
                  <w:u w:val="single"/>
                </w:rPr>
                <w:t xml:space="preserve">Juan-Manuel Torres-Moreno</w:t>
              </w:r>
            </w:hyperlink>
            <w:r>
              <w:rPr/>
              <w:t xml:space="preserve">,</w:t>
            </w:r>
            <w:hyperlink r:id="rId97"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98" w:history="1">
              <w:r>
                <w:rPr>
                  <w:color w:val="#410a8c"/>
                  <w:u w:val="single"/>
                </w:rPr>
                <w:t xml:space="preserve">⟨10.1007/978-3-319-98678-4_39⟩</w:t>
              </w:r>
            </w:hyperlink>
          </w:p>
          <w:p>
            <w:pPr/>
            <w:r>
              <w:rPr/>
              <w:t xml:space="preserve">Communication dans un congrès</w:t>
            </w:r>
          </w:p>
          <w:p>
            <w:pPr/>
            <w:hyperlink r:id="rId96" w:history="1">
              <w:r>
                <w:rPr>
                  <w:color w:val="#410a8c"/>
                  <w:u w:val="single"/>
                </w:rPr>
                <w:t xml:space="preserve">hal-02021915v1</w:t>
              </w:r>
            </w:hyperlink>
          </w:p>
        </w:tc>
      </w:tr>
      <w:tr>
        <w:trPr/>
        <w:tc>
          <w:tcPr>
            <w:noWrap/>
          </w:tcPr>
          <w:p>
            <w:pPr>
              <w:spacing w:after="200"/>
            </w:pPr>
            <w:hyperlink r:id="rId99" w:history="1">
              <w:r>
                <w:rPr>
                  <w:color w:val="1e198e"/>
                  <w:b w:val="1"/>
                  <w:bCs w:val="1"/>
                  <w:u w:val="single"/>
                </w:rPr>
                <w:t xml:space="preserve">An Integrated AMIS Prototype for Automated Summarization and Translation of Newscasts and Reports</w:t>
              </w:r>
            </w:hyperlink>
          </w:p>
          <w:p>
            <w:pPr/>
            <w:hyperlink r:id="rId21" w:history="1">
              <w:r>
                <w:rPr>
                  <w:color w:val="#410a8c"/>
                  <w:u w:val="single"/>
                </w:rPr>
                <w:t xml:space="preserve">Michał L Grega</w:t>
              </w:r>
            </w:hyperlink>
            <w:r>
              <w:rPr/>
              <w:t xml:space="preserve">,</w:t>
            </w:r>
            <w:hyperlink r:id="rId19" w:history="1">
              <w:r>
                <w:rPr>
                  <w:color w:val="#410a8c"/>
                  <w:u w:val="single"/>
                </w:rPr>
                <w:t xml:space="preserve">Kamel Smaïli</w:t>
              </w:r>
            </w:hyperlink>
            <w:r>
              <w:rPr/>
              <w:t xml:space="preserve">,</w:t>
            </w:r>
            <w:hyperlink r:id="rId100" w:history="1">
              <w:r>
                <w:rPr>
                  <w:color w:val="#410a8c"/>
                  <w:u w:val="single"/>
                </w:rPr>
                <w:t xml:space="preserve">Mikołaj Leszczuk</w:t>
              </w:r>
            </w:hyperlink>
            <w:r>
              <w:rPr/>
              <w:t xml:space="preserve">,</w:t>
            </w:r>
            <w:hyperlink r:id="rId14" w:history="1">
              <w:r>
                <w:rPr>
                  <w:color w:val="#410a8c"/>
                  <w:u w:val="single"/>
                </w:rPr>
                <w:t xml:space="preserve">Carlos-Emiliano González-Gallardo</w:t>
              </w:r>
            </w:hyperlink>
            <w:r>
              <w:rPr/>
              <w:t xml:space="preserve">,</w:t>
            </w:r>
            <w:hyperlink r:id="rId32"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101" w:history="1">
              <w:r>
                <w:rPr>
                  <w:color w:val="#410a8c"/>
                  <w:u w:val="single"/>
                </w:rPr>
                <w:t xml:space="preserve">⟨10.1007/978-3-319-98678-4_42⟩</w:t>
              </w:r>
            </w:hyperlink>
          </w:p>
          <w:p>
            <w:pPr/>
            <w:r>
              <w:rPr/>
              <w:t xml:space="preserve">Communication dans un congrès</w:t>
            </w:r>
          </w:p>
          <w:p>
            <w:pPr/>
            <w:hyperlink r:id="rId99" w:history="1">
              <w:r>
                <w:rPr>
                  <w:color w:val="#410a8c"/>
                  <w:u w:val="single"/>
                </w:rPr>
                <w:t xml:space="preserve">hal-01873680v1</w:t>
              </w:r>
            </w:hyperlink>
          </w:p>
        </w:tc>
      </w:tr>
      <w:tr>
        <w:trPr/>
        <w:tc>
          <w:tcPr>
            <w:noWrap/>
          </w:tcPr>
          <w:p>
            <w:pPr>
              <w:spacing w:after="200"/>
            </w:pPr>
            <w:hyperlink r:id="rId102" w:history="1">
              <w:r>
                <w:rPr>
                  <w:color w:val="1e198e"/>
                  <w:b w:val="1"/>
                  <w:bCs w:val="1"/>
                  <w:u w:val="single"/>
                </w:rPr>
                <w:t xml:space="preserve">A First Summarization System of a Video in a Target Language</w:t>
              </w:r>
            </w:hyperlink>
          </w:p>
          <w:p>
            <w:pPr/>
            <w:hyperlink r:id="rId19" w:history="1">
              <w:r>
                <w:rPr>
                  <w:color w:val="#410a8c"/>
                  <w:u w:val="single"/>
                </w:rPr>
                <w:t xml:space="preserve">Kamel Smaïli</w:t>
              </w:r>
            </w:hyperlink>
            <w:r>
              <w:rPr/>
              <w:t xml:space="preserve">,</w:t>
            </w:r>
            <w:hyperlink r:id="rId20" w:history="1">
              <w:r>
                <w:rPr>
                  <w:color w:val="#410a8c"/>
                  <w:u w:val="single"/>
                </w:rPr>
                <w:t xml:space="preserve">Dominique Fohr</w:t>
              </w:r>
            </w:hyperlink>
            <w:r>
              <w:rPr/>
              <w:t xml:space="preserve">,</w:t>
            </w:r>
            <w:hyperlink r:id="rId103" w:history="1">
              <w:r>
                <w:rPr>
                  <w:color w:val="#410a8c"/>
                  <w:u w:val="single"/>
                </w:rPr>
                <w:t xml:space="preserve">Carlos González-Gallardo</w:t>
              </w:r>
            </w:hyperlink>
            <w:r>
              <w:rPr/>
              <w:t xml:space="preserve">,</w:t>
            </w:r>
            <w:hyperlink r:id="rId104" w:history="1">
              <w:r>
                <w:rPr>
                  <w:color w:val="#410a8c"/>
                  <w:u w:val="single"/>
                </w:rPr>
                <w:t xml:space="preserve">Michal Grega</w:t>
              </w:r>
            </w:hyperlink>
            <w:r>
              <w:rPr/>
              <w:t xml:space="preserve">,</w:t>
            </w:r>
            <w:hyperlink r:id="rId22"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102" w:history="1">
              <w:r>
                <w:rPr>
                  <w:color w:val="#410a8c"/>
                  <w:u w:val="single"/>
                </w:rPr>
                <w:t xml:space="preserve">hal-01819720v1</w:t>
              </w:r>
            </w:hyperlink>
          </w:p>
        </w:tc>
      </w:tr>
      <w:tr>
        <w:trPr/>
        <w:tc>
          <w:tcPr>
            <w:noWrap/>
          </w:tcPr>
          <w:p>
            <w:pPr>
              <w:spacing w:after="200"/>
            </w:pPr>
            <w:hyperlink r:id="rId105" w:history="1">
              <w:r>
                <w:rPr>
                  <w:color w:val="1e198e"/>
                  <w:b w:val="1"/>
                  <w:bCs w:val="1"/>
                  <w:u w:val="single"/>
                </w:rPr>
                <w:t xml:space="preserve">Étude de l'informativité des transcriptions : une approche basée sur le résumé automatique</w:t>
              </w:r>
            </w:hyperlink>
          </w:p>
          <w:p>
            <w:pPr/>
            <w:hyperlink r:id="rId14" w:history="1">
              <w:r>
                <w:rPr>
                  <w:color w:val="#410a8c"/>
                  <w:u w:val="single"/>
                </w:rPr>
                <w:t xml:space="preserve">Carlos-Emiliano González-Gallardo</w:t>
              </w:r>
            </w:hyperlink>
            <w:r>
              <w:rPr/>
              <w:t xml:space="preserve">,</w:t>
            </w:r>
            <w:hyperlink r:id="rId106" w:history="1">
              <w:r>
                <w:rPr>
                  <w:color w:val="#410a8c"/>
                  <w:u w:val="single"/>
                </w:rPr>
                <w:t xml:space="preserve">Malek Hajjem</w:t>
              </w:r>
            </w:hyperlink>
            <w:r>
              <w:rPr/>
              <w:t xml:space="preserve">,</w:t>
            </w:r>
            <w:hyperlink r:id="rId95" w:history="1">
              <w:r>
                <w:rPr>
                  <w:color w:val="#410a8c"/>
                  <w:u w:val="single"/>
                </w:rPr>
                <w:t xml:space="preserve">Eric Sanjuan</w:t>
              </w:r>
            </w:hyperlink>
            <w:r>
              <w:rPr/>
              <w:t xml:space="preserve">,</w:t>
            </w:r>
            <w:hyperlink r:id="rId32" w:history="1">
              <w:r>
                <w:rPr>
                  <w:color w:val="#410a8c"/>
                  <w:u w:val="single"/>
                </w:rPr>
                <w:t xml:space="preserve">Juan-Manuel Torres-Moreno</w:t>
              </w:r>
            </w:hyperlink>
          </w:p>
          <w:p>
            <w:pPr/>
            <w:r>
              <w:rPr>
                <w:i w:val="1"/>
                <w:iCs w:val="1"/>
              </w:rPr>
              <w:t xml:space="preserve">Conférence en Recherche d’Information et Applications (CORIA)</w:t>
            </w:r>
            <w:r>
              <w:rPr/>
              <w:t xml:space="preserve">, May 2018, Rennes, France</w:t>
            </w:r>
          </w:p>
          <w:p>
            <w:pPr/>
            <w:r>
              <w:rPr/>
              <w:t xml:space="preserve">Communication dans un congrès</w:t>
            </w:r>
          </w:p>
          <w:p>
            <w:pPr/>
            <w:hyperlink r:id="rId105" w:history="1">
              <w:r>
                <w:rPr>
                  <w:color w:val="#410a8c"/>
                  <w:u w:val="single"/>
                </w:rPr>
                <w:t xml:space="preserve">hal-01822585v1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A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emiliano-gonzalez-gallardo" TargetMode="External"/><Relationship Id="rId9" Type="http://schemas.openxmlformats.org/officeDocument/2006/relationships/hyperlink" Target="https://orcid.org/0000-0002-0787-2990" TargetMode="External"/><Relationship Id="rId10" Type="http://schemas.openxmlformats.org/officeDocument/2006/relationships/hyperlink" Target="https://www.idref.fr/245338659" TargetMode="External"/><Relationship Id="rId11" Type="http://schemas.openxmlformats.org/officeDocument/2006/relationships/hyperlink" Target="https://arxiv.org/a/gonzalezgallardo_c_1" TargetMode="External"/><Relationship Id="rId12" Type="http://schemas.openxmlformats.org/officeDocument/2006/relationships/hyperlink" Target="https://univ-tours.hal.science/hal-05088938v1" TargetMode="External"/><Relationship Id="rId13" Type="http://schemas.openxmlformats.org/officeDocument/2006/relationships/hyperlink" Target="https://hal.science/search/index/?q=*&amp;authFullName_s=Tran Thi Hong Hanh" TargetMode="External"/><Relationship Id="rId14" Type="http://schemas.openxmlformats.org/officeDocument/2006/relationships/hyperlink" Target="https://hal.science/search/index/?q=*&amp;authFullName_s=Carlos-Emiliano Gonz&#225;lez-Gallardo" TargetMode="External"/><Relationship Id="rId15" Type="http://schemas.openxmlformats.org/officeDocument/2006/relationships/hyperlink" Target="https://hal.science/search/index/?q=*&amp;authFullName_s=Antoine Doucet" TargetMode="External"/><Relationship Id="rId16" Type="http://schemas.openxmlformats.org/officeDocument/2006/relationships/hyperlink" Target="https://hal.science/search/index/?q=*&amp;authFullName_s=Senja Pollak" TargetMode="External"/><Relationship Id="rId17" Type="http://schemas.openxmlformats.org/officeDocument/2006/relationships/hyperlink" Target="https://dx.doi.org/10.1075/term.00082.tra" TargetMode="External"/><Relationship Id="rId18" Type="http://schemas.openxmlformats.org/officeDocument/2006/relationships/hyperlink" Target="https://hal.science/hal-02271287v1" TargetMode="External"/><Relationship Id="rId19" Type="http://schemas.openxmlformats.org/officeDocument/2006/relationships/hyperlink" Target="https://hal.science/search/index/?q=*&amp;authFullName_s=Kamel Sma&#239;li" TargetMode="External"/><Relationship Id="rId20" Type="http://schemas.openxmlformats.org/officeDocument/2006/relationships/hyperlink" Target="https://hal.science/search/index/?q=*&amp;authFullName_s=Dominique Fohr" TargetMode="External"/><Relationship Id="rId21" Type="http://schemas.openxmlformats.org/officeDocument/2006/relationships/hyperlink" Target="https://hal.science/search/index/?q=*&amp;authFullName_s=Micha&#322; L Grega" TargetMode="External"/><Relationship Id="rId22" Type="http://schemas.openxmlformats.org/officeDocument/2006/relationships/hyperlink" Target="https://hal.science/search/index/?q=*&amp;authFullName_s=Lucjan Janowski" TargetMode="External"/><Relationship Id="rId23" Type="http://schemas.openxmlformats.org/officeDocument/2006/relationships/hyperlink" Target="https://dx.doi.org/10.3233/JIFS-179350" TargetMode="External"/><Relationship Id="rId24" Type="http://schemas.openxmlformats.org/officeDocument/2006/relationships/hyperlink" Target="https://hal.science/hal-05288616v1" TargetMode="External"/><Relationship Id="rId25" Type="http://schemas.openxmlformats.org/officeDocument/2006/relationships/hyperlink" Target="https://hal.science/search/index/?q=*&amp;authFullName_s=Julien Delaunay" TargetMode="External"/><Relationship Id="rId26" Type="http://schemas.openxmlformats.org/officeDocument/2006/relationships/hyperlink" Target="https://hal.science/search/index/?q=*&amp;authFullName_s=Hanh Thi Hong Tran" TargetMode="External"/><Relationship Id="rId27" Type="http://schemas.openxmlformats.org/officeDocument/2006/relationships/hyperlink" Target="https://hal.science/search/index/?q=*&amp;authFullName_s=Georgeta Bordea" TargetMode="External"/><Relationship Id="rId28" Type="http://schemas.openxmlformats.org/officeDocument/2006/relationships/hyperlink" Target="https://hal.science/search/index/?q=*&amp;authFullName_s=Nicolas Sidere" TargetMode="External"/><Relationship Id="rId29" Type="http://schemas.openxmlformats.org/officeDocument/2006/relationships/hyperlink" Target="https://dx.doi.org/10.1007/978-3-032-04627-7_15" TargetMode="External"/><Relationship Id="rId30" Type="http://schemas.openxmlformats.org/officeDocument/2006/relationships/hyperlink" Target="https://inria.hal.science/hal-05330612v1" TargetMode="External"/><Relationship Id="rId31" Type="http://schemas.openxmlformats.org/officeDocument/2006/relationships/hyperlink" Target="https://hal.science/search/index/?q=*&amp;authFullName_s=Juan-Jos&#233; Guzm&#225;n-Landa" TargetMode="External"/><Relationship Id="rId32" Type="http://schemas.openxmlformats.org/officeDocument/2006/relationships/hyperlink" Target="https://hal.science/search/index/?q=*&amp;authFullName_s=Juan-Manuel Torres-Moreno" TargetMode="External"/><Relationship Id="rId33" Type="http://schemas.openxmlformats.org/officeDocument/2006/relationships/hyperlink" Target="https://hal.science/search/index/?q=*&amp;authFullName_s=Martha-Lorena Avenda&#241;o-Garrido" TargetMode="External"/><Relationship Id="rId34" Type="http://schemas.openxmlformats.org/officeDocument/2006/relationships/hyperlink" Target="https://hal.science/search/index/?q=*&amp;authFullName_s=Miguel Figueroa-Saavedra" TargetMode="External"/><Relationship Id="rId35" Type="http://schemas.openxmlformats.org/officeDocument/2006/relationships/hyperlink" Target="https://hal.science/search/index/?q=*&amp;authFullName_s=Ligia Quintana-Torres" TargetMode="External"/><Relationship Id="rId36" Type="http://schemas.openxmlformats.org/officeDocument/2006/relationships/hyperlink" Target="https://inria.hal.science/hal-05330340v1" TargetMode="External"/><Relationship Id="rId37" Type="http://schemas.openxmlformats.org/officeDocument/2006/relationships/hyperlink" Target="https://hal.science/search/index/?q=*&amp;authFullName_s=Elvys Linhares Pontes" TargetMode="External"/><Relationship Id="rId38" Type="http://schemas.openxmlformats.org/officeDocument/2006/relationships/hyperlink" Target="https://hal.science/search/index/?q=*&amp;authFullName_s=Jose G. Moreno" TargetMode="External"/><Relationship Id="rId39" Type="http://schemas.openxmlformats.org/officeDocument/2006/relationships/hyperlink" Target="https://hal.science/search/index/?q=*&amp;authFullName_s=Mohamed Ben Jannet" TargetMode="External"/><Relationship Id="rId40" Type="http://schemas.openxmlformats.org/officeDocument/2006/relationships/hyperlink" Target="https://hal.science/hal-05248289v1" TargetMode="External"/><Relationship Id="rId41" Type="http://schemas.openxmlformats.org/officeDocument/2006/relationships/hyperlink" Target="https://hal.science/search/index/?q=*&amp;authFullName_s=Serena Carlamaria Crespi" TargetMode="External"/><Relationship Id="rId42" Type="http://schemas.openxmlformats.org/officeDocument/2006/relationships/hyperlink" Target="https://hal.science/search/index/?q=*&amp;authFullName_s=Alice Gyd&#233;" TargetMode="External"/><Relationship Id="rId43" Type="http://schemas.openxmlformats.org/officeDocument/2006/relationships/hyperlink" Target="https://hal.science/search/index/?q=*&amp;authFullName_s=Elena Pierazzo" TargetMode="External"/><Relationship Id="rId44" Type="http://schemas.openxmlformats.org/officeDocument/2006/relationships/hyperlink" Target="https://inria.hal.science/hal-05330646v1" TargetMode="External"/><Relationship Id="rId45" Type="http://schemas.openxmlformats.org/officeDocument/2006/relationships/hyperlink" Target="https://hal.science/search/index/?q=*&amp;authFullName_s=The Trung Tran" TargetMode="External"/><Relationship Id="rId46" Type="http://schemas.openxmlformats.org/officeDocument/2006/relationships/hyperlink" Target="https://univ-tours.hal.science/hal-05166022v1" TargetMode="External"/><Relationship Id="rId47" Type="http://schemas.openxmlformats.org/officeDocument/2006/relationships/hyperlink" Target="https://hal.science/search/index/?q=*&amp;authFullName_s=Sarah Oberbichler" TargetMode="External"/><Relationship Id="rId48" Type="http://schemas.openxmlformats.org/officeDocument/2006/relationships/hyperlink" Target="https://hal.science/search/index/?q=*&amp;authFullName_s=Johanna Mauermann" TargetMode="External"/><Relationship Id="rId49" Type="http://schemas.openxmlformats.org/officeDocument/2006/relationships/hyperlink" Target="https://hal.science/hal-04710036v1" TargetMode="External"/><Relationship Id="rId50" Type="http://schemas.openxmlformats.org/officeDocument/2006/relationships/hyperlink" Target="https://hal.science/search/index/?q=*&amp;authFullName_s=Wenjun Sun" TargetMode="External"/><Relationship Id="rId51" Type="http://schemas.openxmlformats.org/officeDocument/2006/relationships/hyperlink" Target="https://hal.science/search/index/?q=*&amp;authFullName_s=Micka&#235;l Coustaty" TargetMode="External"/><Relationship Id="rId52" Type="http://schemas.openxmlformats.org/officeDocument/2006/relationships/hyperlink" Target="https://dx.doi.org/10.1007/978-3-031-72437-4_9" TargetMode="External"/><Relationship Id="rId53" Type="http://schemas.openxmlformats.org/officeDocument/2006/relationships/hyperlink" Target="https://univ-rochelle.hal.science/hal-04662000v1" TargetMode="External"/><Relationship Id="rId54" Type="http://schemas.openxmlformats.org/officeDocument/2006/relationships/hyperlink" Target="https://hal.science/search/index/?q=*&amp;authFullName_s=Ahmed Hamdi" TargetMode="External"/><Relationship Id="rId55" Type="http://schemas.openxmlformats.org/officeDocument/2006/relationships/hyperlink" Target="https://univ-tours.hal.science/hal-04796088v1" TargetMode="External"/><Relationship Id="rId56" Type="http://schemas.openxmlformats.org/officeDocument/2006/relationships/hyperlink" Target="https://hal.science/hal-04814636v1" TargetMode="External"/><Relationship Id="rId57" Type="http://schemas.openxmlformats.org/officeDocument/2006/relationships/hyperlink" Target="https://hal.science/search/index/?q=*&amp;authFullName_s=Graham Ranger" TargetMode="External"/><Relationship Id="rId58" Type="http://schemas.openxmlformats.org/officeDocument/2006/relationships/hyperlink" Target="https://hal.science/hal-04594836v1" TargetMode="External"/><Relationship Id="rId59" Type="http://schemas.openxmlformats.org/officeDocument/2006/relationships/hyperlink" Target="https://hal.science/search/index/?q=*&amp;authFullName_s=Nad&#233;ge Alavoine" TargetMode="External"/><Relationship Id="rId60" Type="http://schemas.openxmlformats.org/officeDocument/2006/relationships/hyperlink" Target="https://hal.science/search/index/?q=*&amp;authFullName_s=Maximin Coavoux" TargetMode="External"/><Relationship Id="rId61" Type="http://schemas.openxmlformats.org/officeDocument/2006/relationships/hyperlink" Target="https://hal.science/search/index/?q=*&amp;authFullName_s=Emmanuelle Esperan&#231;a-Rodier" TargetMode="External"/><Relationship Id="rId62" Type="http://schemas.openxmlformats.org/officeDocument/2006/relationships/hyperlink" Target="https://hal.science/search/index/?q=*&amp;authFullName_s=Romane Gallienne" TargetMode="External"/><Relationship Id="rId63" Type="http://schemas.openxmlformats.org/officeDocument/2006/relationships/hyperlink" Target="https://hal.science/hal-04695730v1" TargetMode="External"/><Relationship Id="rId64" Type="http://schemas.openxmlformats.org/officeDocument/2006/relationships/hyperlink" Target="https://dx.doi.org/10.1007/978-3-031-70546-5_15" TargetMode="External"/><Relationship Id="rId65" Type="http://schemas.openxmlformats.org/officeDocument/2006/relationships/hyperlink" Target="https://hal.science/hal-04710048v1" TargetMode="External"/><Relationship Id="rId66" Type="http://schemas.openxmlformats.org/officeDocument/2006/relationships/hyperlink" Target="https://dx.doi.org/10.1007/978-3-031-72437-4_15" TargetMode="External"/><Relationship Id="rId67" Type="http://schemas.openxmlformats.org/officeDocument/2006/relationships/hyperlink" Target="https://hal.science/hal-04742439v1" TargetMode="External"/><Relationship Id="rId68" Type="http://schemas.openxmlformats.org/officeDocument/2006/relationships/hyperlink" Target="https://dx.doi.org/10.1007/978-3-031-70563-2_2" TargetMode="External"/><Relationship Id="rId69" Type="http://schemas.openxmlformats.org/officeDocument/2006/relationships/hyperlink" Target="https://hal.science/hal-04746746v1" TargetMode="External"/><Relationship Id="rId70" Type="http://schemas.openxmlformats.org/officeDocument/2006/relationships/hyperlink" Target="https://hal.science/search/index/?q=*&amp;authFullName_s=Mathilde Ducos" TargetMode="External"/><Relationship Id="rId71" Type="http://schemas.openxmlformats.org/officeDocument/2006/relationships/hyperlink" Target="https://dx.doi.org/10.1007/978-3-031-70563-2_8" TargetMode="External"/><Relationship Id="rId72" Type="http://schemas.openxmlformats.org/officeDocument/2006/relationships/hyperlink" Target="https://hal.science/hal-04750049v1" TargetMode="External"/><Relationship Id="rId73" Type="http://schemas.openxmlformats.org/officeDocument/2006/relationships/hyperlink" Target="https://hal.science/search/index/?q=*&amp;authFullName_s=Emanuela Boros" TargetMode="External"/><Relationship Id="rId74" Type="http://schemas.openxmlformats.org/officeDocument/2006/relationships/hyperlink" Target="https://hal.science/search/index/?q=*&amp;authFullName_s=Edward Giamphy" TargetMode="External"/><Relationship Id="rId75" Type="http://schemas.openxmlformats.org/officeDocument/2006/relationships/hyperlink" Target="https://dx.doi.org/10.1007/978-3-031-28244-7_24" TargetMode="External"/><Relationship Id="rId76" Type="http://schemas.openxmlformats.org/officeDocument/2006/relationships/hyperlink" Target="https://hal.science/hal-04130215v1" TargetMode="External"/><Relationship Id="rId77" Type="http://schemas.openxmlformats.org/officeDocument/2006/relationships/hyperlink" Target="https://hal.science/search/index/?q=*&amp;authFullName_s=Jose Moreno" TargetMode="External"/><Relationship Id="rId78" Type="http://schemas.openxmlformats.org/officeDocument/2006/relationships/hyperlink" Target="https://hal.science/hal-04676769v1" TargetMode="External"/><Relationship Id="rId79" Type="http://schemas.openxmlformats.org/officeDocument/2006/relationships/hyperlink" Target="https://hal.science/search/index/?q=*&amp;authFullName_s=Nancy Girdhar" TargetMode="External"/><Relationship Id="rId80" Type="http://schemas.openxmlformats.org/officeDocument/2006/relationships/hyperlink" Target="https://dx.doi.org/10.1109/JCDL57899.2023.00034" TargetMode="External"/><Relationship Id="rId81" Type="http://schemas.openxmlformats.org/officeDocument/2006/relationships/hyperlink" Target="https://hal.science/hal-04130217v1" TargetMode="External"/><Relationship Id="rId82" Type="http://schemas.openxmlformats.org/officeDocument/2006/relationships/hyperlink" Target="https://hal.science/hal-03703281v1" TargetMode="External"/><Relationship Id="rId83" Type="http://schemas.openxmlformats.org/officeDocument/2006/relationships/hyperlink" Target="https://hal.science/search/index/?q=*&amp;authFullName_s=Ibtihel Ben Ltaifa" TargetMode="External"/><Relationship Id="rId84" Type="http://schemas.openxmlformats.org/officeDocument/2006/relationships/hyperlink" Target="https://hal.science/search/index/?q=*&amp;authFullName_s=Toufik Boubehziz" TargetMode="External"/><Relationship Id="rId85" Type="http://schemas.openxmlformats.org/officeDocument/2006/relationships/hyperlink" Target="https://hal.science/search/index/?q=*&amp;authFullName_s=Andrea Briglia" TargetMode="External"/><Relationship Id="rId86" Type="http://schemas.openxmlformats.org/officeDocument/2006/relationships/hyperlink" Target="https://hal.science/search/index/?q=*&amp;authFullName_s=Corina Chutaux" TargetMode="External"/><Relationship Id="rId87" Type="http://schemas.openxmlformats.org/officeDocument/2006/relationships/hyperlink" Target="https://hal.science/search/index/?q=*&amp;authFullName_s=Yoann Dupont" TargetMode="External"/><Relationship Id="rId88" Type="http://schemas.openxmlformats.org/officeDocument/2006/relationships/hyperlink" Target="https://hal.science/hal-03705873v1" TargetMode="External"/><Relationship Id="rId89" Type="http://schemas.openxmlformats.org/officeDocument/2006/relationships/hyperlink" Target="https://hal.science/hal-03265921v1" TargetMode="External"/><Relationship Id="rId90" Type="http://schemas.openxmlformats.org/officeDocument/2006/relationships/hyperlink" Target="https://hal.science/search/index/?q=*&amp;authFullName_s=Ga&#235;l Lejeune" TargetMode="External"/><Relationship Id="rId91" Type="http://schemas.openxmlformats.org/officeDocument/2006/relationships/hyperlink" Target="https://hal.science/search/index/?q=*&amp;authFullName_s=Alice Millour" TargetMode="External"/><Relationship Id="rId92" Type="http://schemas.openxmlformats.org/officeDocument/2006/relationships/hyperlink" Target="https://hal.science/search/index/?q=*&amp;authFullName_s=Jean-Baptiste Tanguy" TargetMode="External"/><Relationship Id="rId93" Type="http://schemas.openxmlformats.org/officeDocument/2006/relationships/hyperlink" Target="https://hal.science/hal-02171387v1" TargetMode="External"/><Relationship Id="rId94" Type="http://schemas.openxmlformats.org/officeDocument/2006/relationships/hyperlink" Target="https://hal.science/search/index/?q=*&amp;authFullName_s=Romain Deveaud" TargetMode="External"/><Relationship Id="rId95" Type="http://schemas.openxmlformats.org/officeDocument/2006/relationships/hyperlink" Target="https://hal.science/search/index/?q=*&amp;authFullName_s=Eric Sanjuan" TargetMode="External"/><Relationship Id="rId96" Type="http://schemas.openxmlformats.org/officeDocument/2006/relationships/hyperlink" Target="https://hal.science/hal-02021915v1" TargetMode="External"/><Relationship Id="rId97" Type="http://schemas.openxmlformats.org/officeDocument/2006/relationships/hyperlink" Target="https://hal.science/search/index/?q=*&amp;authFullName_s=St&#233;phane Huet" TargetMode="External"/><Relationship Id="rId98" Type="http://schemas.openxmlformats.org/officeDocument/2006/relationships/hyperlink" Target="https://dx.doi.org/10.1007/978-3-319-98678-4_39" TargetMode="External"/><Relationship Id="rId99" Type="http://schemas.openxmlformats.org/officeDocument/2006/relationships/hyperlink" Target="https://hal.science/hal-01873680v1" TargetMode="External"/><Relationship Id="rId100" Type="http://schemas.openxmlformats.org/officeDocument/2006/relationships/hyperlink" Target="https://hal.science/search/index/?q=*&amp;authFullName_s=Miko&#322;aj Leszczuk" TargetMode="External"/><Relationship Id="rId101" Type="http://schemas.openxmlformats.org/officeDocument/2006/relationships/hyperlink" Target="https://dx.doi.org/10.1007/978-3-319-98678-4_42" TargetMode="External"/><Relationship Id="rId102" Type="http://schemas.openxmlformats.org/officeDocument/2006/relationships/hyperlink" Target="https://hal.science/hal-01819720v1" TargetMode="External"/><Relationship Id="rId103" Type="http://schemas.openxmlformats.org/officeDocument/2006/relationships/hyperlink" Target="https://hal.science/search/index/?q=*&amp;authFullName_s=Carlos Gonz&#225;lez-Gallardo" TargetMode="External"/><Relationship Id="rId104" Type="http://schemas.openxmlformats.org/officeDocument/2006/relationships/hyperlink" Target="https://hal.science/search/index/?q=*&amp;authFullName_s=Michal Grega" TargetMode="External"/><Relationship Id="rId105" Type="http://schemas.openxmlformats.org/officeDocument/2006/relationships/hyperlink" Target="https://hal.science/hal-01822585v1" TargetMode="External"/><Relationship Id="rId106" Type="http://schemas.openxmlformats.org/officeDocument/2006/relationships/hyperlink" Target="https://hal.science/search/index/?q=*&amp;authFullName_s=Malek Hajjem"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Carlos-Emiliano Gonzalez-Gallardo</dc:title>
  <dc:description>CV</dc:description>
  <dc:subject/>
  <cp:keywords/>
  <cp:category/>
  <cp:lastModifiedBy/>
  <dcterms:created xsi:type="dcterms:W3CDTF">2026-04-08T19:21:43+02:00</dcterms:created>
  <dcterms:modified xsi:type="dcterms:W3CDTF">2026-04-08T19:21:43+02:00</dcterms:modified>
</cp:coreProperties>
</file>

<file path=docProps/custom.xml><?xml version="1.0" encoding="utf-8"?>
<Properties xmlns="http://schemas.openxmlformats.org/officeDocument/2006/custom-properties" xmlns:vt="http://schemas.openxmlformats.org/officeDocument/2006/docPropsVTypes"/>
</file>