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Carlos Granero Belinchon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carlos-granero-belinchon</w:t>
        </w:r>
      </w:hyperlink>
    </w:p>
    <w:p>
      <w:pPr>
        <w:numPr>
          <w:ilvl w:val="0"/>
          <w:numId w:val="1"/>
        </w:numPr>
      </w:pPr>
      <w:r>
        <w:rPr/>
        <w:t xml:space="preserve"> ORCID : </w:t>
      </w:r>
      <w:hyperlink r:id="rId8" w:history="1">
        <w:r>
          <w:rPr>
            <w:color w:val="#410a8c"/>
            <w:u w:val="single"/>
          </w:rPr>
          <w:t xml:space="preserve">0000-0002-4095-0807</w:t>
        </w:r>
      </w:hyperlink>
    </w:p>
    <w:p>
      <w:pPr>
        <w:spacing w:before="600"/>
      </w:pPr>
    </w:p>
    <w:p>
      <w:pPr>
        <w:pStyle w:val="Heading2"/>
      </w:pPr>
      <w:r>
        <w:rPr>
          <w:color w:val="1e198e"/>
          <w:b w:val="1"/>
          <w:bCs w:val="1"/>
        </w:rPr>
        <w:t xml:space="preserve">Présentation</w:t>
      </w:r>
    </w:p>
    <w:p>
      <w:pPr>
        <w:spacing w:after="100"/>
      </w:pPr>
    </w:p>
    <w:p>
      <w:pPr/>
      <w:r>
        <w:rPr/>
        <w:t xml:space="preserve">Carlos Granero Belinchón est licencié en physique par l'Universidad Autónoma de Madrid, Espagne, 2014. Après avoir obtenu un diplôme de Master en physique de plasmas à l'université Paris VI et l'École Polytechnique, il a obtenu un doctorat en physique et traitement de signal à l'ENS de Lyon, France, 2018. Entre 2018 et 2020, il a occupé une position post-doctorale à l'ONERA de Toulouse. Actuellement, il est enseignant chercheur dans le département Mathematical and Electrical Engineering de l'IMT Atlantique, et membre de l'équipe Ocean Signal and Environment du Lab-STICC.</w:t>
      </w:r>
    </w:p>
    <w:p>
      <w:pPr/>
      <w:r>
        <w:rPr/>
        <w:t xml:space="preserve">Sa recherche se trouve à l'interface entre la physique non-lineaire et le traitement de signal et image. Ainsi, elle concerne principalement le développement de nouvelles méthodologies d'analyse statistique du signal pour l'étude de processus et systèmes complexes. Il est principalement intéressé par la modélisation multi-échelles, le phenomène d'invariance d'échelle et l'analyse multirésolution ainsi que par l'utilisation de ce type d'approches pour la caractérisation du phenomène de turbulence et les dynamiques océaniques.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Analog-based ensembles to characterize turbulent dynamics from observed data</w:t>
              </w:r>
            </w:hyperlink>
          </w:p>
          <w:p>
            <w:pPr/>
            <w:hyperlink r:id="rId10" w:history="1">
              <w:r>
                <w:rPr>
                  <w:color w:val="#410a8c"/>
                  <w:u w:val="single"/>
                </w:rPr>
                <w:t xml:space="preserve">Carlos Granero-Belinchon</w:t>
              </w:r>
            </w:hyperlink>
          </w:p>
          <w:p>
            <w:pPr/>
            <w:r>
              <w:rPr>
                <w:i w:val="1"/>
                <w:iCs w:val="1"/>
              </w:rPr>
              <w:t xml:space="preserve">Journal of Turbulence</w:t>
            </w:r>
            <w:r>
              <w:rPr/>
              <w:t xml:space="preserve">, 2026, </w:t>
            </w:r>
            <w:hyperlink r:id="rId11" w:history="1">
              <w:r>
                <w:rPr>
                  <w:color w:val="#410a8c"/>
                  <w:u w:val="single"/>
                </w:rPr>
                <w:t xml:space="preserve">⟨10.1080/14685248.2026.2627893⟩</w:t>
              </w:r>
            </w:hyperlink>
          </w:p>
          <w:p>
            <w:pPr/>
            <w:r>
              <w:rPr/>
              <w:t xml:space="preserve">Article dans une revue</w:t>
            </w:r>
          </w:p>
          <w:p>
            <w:pPr/>
            <w:hyperlink r:id="rId9" w:history="1">
              <w:r>
                <w:rPr>
                  <w:color w:val="#410a8c"/>
                  <w:u w:val="single"/>
                </w:rPr>
                <w:t xml:space="preserve">hal-05223006v2</w:t>
              </w:r>
            </w:hyperlink>
          </w:p>
        </w:tc>
      </w:tr>
      <w:tr>
        <w:trPr/>
        <w:tc>
          <w:tcPr>
            <w:noWrap/>
          </w:tcPr>
          <w:p>
            <w:pPr>
              <w:spacing w:after="200"/>
            </w:pPr>
            <w:hyperlink r:id="rId12" w:history="1">
              <w:r>
                <w:rPr>
                  <w:color w:val="1e198e"/>
                  <w:b w:val="1"/>
                  <w:bCs w:val="1"/>
                  <w:u w:val="single"/>
                </w:rPr>
                <w:t xml:space="preserve">Analog-Based Forecasting of Turbulent Velocity: Relationship between Unpredictability and Intermittency</w:t>
              </w:r>
            </w:hyperlink>
          </w:p>
          <w:p>
            <w:pPr/>
            <w:hyperlink r:id="rId1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r>
              <w:rPr/>
              <w:t xml:space="preserve">,</w:t>
            </w:r>
            <w:hyperlink r:id="rId16" w:history="1">
              <w:r>
                <w:rPr>
                  <w:color w:val="#410a8c"/>
                  <w:u w:val="single"/>
                </w:rPr>
                <w:t xml:space="preserve">Thierry Chonavel</w:t>
              </w:r>
            </w:hyperlink>
          </w:p>
          <w:p>
            <w:pPr/>
            <w:r>
              <w:rPr>
                <w:i w:val="1"/>
                <w:iCs w:val="1"/>
              </w:rPr>
              <w:t xml:space="preserve">EPL - Europhysics Letters</w:t>
            </w:r>
            <w:r>
              <w:rPr/>
              <w:t xml:space="preserve">, 2025, 149, pp.13001</w:t>
            </w:r>
          </w:p>
          <w:p>
            <w:pPr/>
            <w:r>
              <w:rPr/>
              <w:t xml:space="preserve">Article dans une revue</w:t>
            </w:r>
          </w:p>
          <w:p>
            <w:pPr/>
            <w:hyperlink r:id="rId12" w:history="1">
              <w:r>
                <w:rPr>
                  <w:color w:val="#410a8c"/>
                  <w:u w:val="single"/>
                </w:rPr>
                <w:t xml:space="preserve">hal-04694737v2</w:t>
              </w:r>
            </w:hyperlink>
          </w:p>
        </w:tc>
      </w:tr>
      <w:tr>
        <w:trPr/>
        <w:tc>
          <w:tcPr>
            <w:noWrap/>
          </w:tcPr>
          <w:p>
            <w:pPr>
              <w:spacing w:after="200"/>
            </w:pPr>
            <w:hyperlink r:id="rId17" w:history="1">
              <w:r>
                <w:rPr>
                  <w:color w:val="1e198e"/>
                  <w:b w:val="1"/>
                  <w:bCs w:val="1"/>
                  <w:u w:val="single"/>
                </w:rPr>
                <w:t xml:space="preserve">Relationship between unpredictability and intermittency in shell models of turbulence and experiments</w:t>
              </w:r>
            </w:hyperlink>
          </w:p>
          <w:p>
            <w:pPr/>
            <w:hyperlink r:id="rId1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6" w:history="1">
              <w:r>
                <w:rPr>
                  <w:color w:val="#410a8c"/>
                  <w:u w:val="single"/>
                </w:rPr>
                <w:t xml:space="preserve">Thierry Chonavel</w:t>
              </w:r>
            </w:hyperlink>
            <w:r>
              <w:rPr/>
              <w:t xml:space="preserve">,</w:t>
            </w:r>
            <w:hyperlink r:id="rId15" w:history="1">
              <w:r>
                <w:rPr>
                  <w:color w:val="#410a8c"/>
                  <w:u w:val="single"/>
                </w:rPr>
                <w:t xml:space="preserve">Nicolas B. Garnier</w:t>
              </w:r>
            </w:hyperlink>
          </w:p>
          <w:p>
            <w:pPr/>
            <w:r>
              <w:rPr>
                <w:i w:val="1"/>
                <w:iCs w:val="1"/>
              </w:rPr>
              <w:t xml:space="preserve">Physics of Fluids</w:t>
            </w:r>
            <w:r>
              <w:rPr/>
              <w:t xml:space="preserve">, 2025, 37 (11), pp.115159. </w:t>
            </w:r>
            <w:hyperlink r:id="rId18" w:history="1">
              <w:r>
                <w:rPr>
                  <w:color w:val="#410a8c"/>
                  <w:u w:val="single"/>
                </w:rPr>
                <w:t xml:space="preserve">⟨10.1063/5.0285208⟩</w:t>
              </w:r>
            </w:hyperlink>
          </w:p>
          <w:p>
            <w:pPr/>
            <w:r>
              <w:rPr/>
              <w:t xml:space="preserve">Article dans une revue</w:t>
            </w:r>
          </w:p>
          <w:p>
            <w:pPr/>
            <w:hyperlink r:id="rId17" w:history="1">
              <w:r>
                <w:rPr>
                  <w:color w:val="#410a8c"/>
                  <w:u w:val="single"/>
                </w:rPr>
                <w:t xml:space="preserve">hal-05110160v2</w:t>
              </w:r>
            </w:hyperlink>
          </w:p>
        </w:tc>
      </w:tr>
      <w:tr>
        <w:trPr/>
        <w:tc>
          <w:tcPr>
            <w:noWrap/>
          </w:tcPr>
          <w:p>
            <w:pPr>
              <w:spacing w:after="200"/>
            </w:pPr>
            <w:hyperlink r:id="rId19" w:history="1">
              <w:r>
                <w:rPr>
                  <w:color w:val="1e198e"/>
                  <w:b w:val="1"/>
                  <w:bCs w:val="1"/>
                  <w:u w:val="single"/>
                </w:rPr>
                <w:t xml:space="preserve">Land Surface Temperature Super-Resolution with a Scale-Invariance-Free Neural Approach: Application to MODIS</w:t>
              </w:r>
            </w:hyperlink>
          </w:p>
          <w:p>
            <w:pPr/>
            <w:hyperlink r:id="rId20" w:history="1">
              <w:r>
                <w:rPr>
                  <w:color w:val="#410a8c"/>
                  <w:u w:val="single"/>
                </w:rPr>
                <w:t xml:space="preserve">Romuald Ait-Bachir</w:t>
              </w:r>
            </w:hyperlink>
            <w:r>
              <w:rPr/>
              <w:t xml:space="preserve">,</w:t>
            </w:r>
            <w:hyperlink r:id="rId10" w:history="1">
              <w:r>
                <w:rPr>
                  <w:color w:val="#410a8c"/>
                  <w:u w:val="single"/>
                </w:rPr>
                <w:t xml:space="preserve">Carlos Granero-Belinchon</w:t>
              </w:r>
            </w:hyperlink>
            <w:r>
              <w:rPr/>
              <w:t xml:space="preserve">,</w:t>
            </w:r>
            <w:hyperlink r:id="rId21" w:history="1">
              <w:r>
                <w:rPr>
                  <w:color w:val="#410a8c"/>
                  <w:u w:val="single"/>
                </w:rPr>
                <w:t xml:space="preserve">Aurélie Michel</w:t>
              </w:r>
            </w:hyperlink>
            <w:r>
              <w:rPr/>
              <w:t xml:space="preserve">,</w:t>
            </w:r>
            <w:hyperlink r:id="rId22" w:history="1">
              <w:r>
                <w:rPr>
                  <w:color w:val="#410a8c"/>
                  <w:u w:val="single"/>
                </w:rPr>
                <w:t xml:space="preserve">Julien Michel</w:t>
              </w:r>
            </w:hyperlink>
            <w:r>
              <w:rPr/>
              <w:t xml:space="preserve">,</w:t>
            </w:r>
            <w:hyperlink r:id="rId23" w:history="1">
              <w:r>
                <w:rPr>
                  <w:color w:val="#410a8c"/>
                  <w:u w:val="single"/>
                </w:rPr>
                <w:t xml:space="preserve">Xavier Briottet</w:t>
              </w:r>
            </w:hyperlink>
            <w:r>
              <w:rPr/>
              <w:t xml:space="preserve">et al.</w:t>
            </w:r>
          </w:p>
          <w:p>
            <w:pPr/>
            <w:r>
              <w:rPr>
                <w:i w:val="1"/>
                <w:iCs w:val="1"/>
              </w:rPr>
              <w:t xml:space="preserve">IEEE Journal of Selected Topics in Applied Earth Observations and Remote Sensing</w:t>
            </w:r>
            <w:r>
              <w:rPr/>
              <w:t xml:space="preserve">, 2025, 18, pp.14480-14494. </w:t>
            </w:r>
            <w:hyperlink r:id="rId24" w:history="1">
              <w:r>
                <w:rPr>
                  <w:color w:val="#410a8c"/>
                  <w:u w:val="single"/>
                </w:rPr>
                <w:t xml:space="preserve">⟨10.1109/JSTARS.2025.3573610⟩</w:t>
              </w:r>
            </w:hyperlink>
          </w:p>
          <w:p>
            <w:pPr/>
            <w:r>
              <w:rPr/>
              <w:t xml:space="preserve">Article dans une revue</w:t>
            </w:r>
          </w:p>
          <w:p>
            <w:pPr/>
            <w:hyperlink r:id="rId19" w:history="1">
              <w:r>
                <w:rPr>
                  <w:color w:val="#410a8c"/>
                  <w:u w:val="single"/>
                </w:rPr>
                <w:t xml:space="preserve">hal-04925380v1</w:t>
              </w:r>
            </w:hyperlink>
          </w:p>
        </w:tc>
      </w:tr>
      <w:tr>
        <w:trPr/>
        <w:tc>
          <w:tcPr>
            <w:noWrap/>
          </w:tcPr>
          <w:p>
            <w:pPr>
              <w:spacing w:after="200"/>
            </w:pPr>
            <w:hyperlink r:id="rId25" w:history="1">
              <w:r>
                <w:rPr>
                  <w:color w:val="1e198e"/>
                  <w:b w:val="1"/>
                  <w:bCs w:val="1"/>
                  <w:u w:val="single"/>
                </w:rPr>
                <w:t xml:space="preserve">Structure functions and flatness of streamwise velocity in a turbulent channel flow</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p>
          <w:p>
            <w:pPr/>
            <w:r>
              <w:rPr>
                <w:i w:val="1"/>
                <w:iCs w:val="1"/>
              </w:rPr>
              <w:t xml:space="preserve">Physics of Fluids</w:t>
            </w:r>
            <w:r>
              <w:rPr/>
              <w:t xml:space="preserve">, 2025, 37 (8), pp.085225. </w:t>
            </w:r>
            <w:hyperlink r:id="rId26" w:history="1">
              <w:r>
                <w:rPr>
                  <w:color w:val="#410a8c"/>
                  <w:u w:val="single"/>
                </w:rPr>
                <w:t xml:space="preserve">⟨10.1063/5.0283648⟩</w:t>
              </w:r>
            </w:hyperlink>
          </w:p>
          <w:p>
            <w:pPr/>
            <w:r>
              <w:rPr/>
              <w:t xml:space="preserve">Article dans une revue</w:t>
            </w:r>
          </w:p>
          <w:p>
            <w:pPr/>
            <w:hyperlink r:id="rId25" w:history="1">
              <w:r>
                <w:rPr>
                  <w:color w:val="#410a8c"/>
                  <w:u w:val="single"/>
                </w:rPr>
                <w:t xml:space="preserve">hal-05094264v1</w:t>
              </w:r>
            </w:hyperlink>
          </w:p>
        </w:tc>
      </w:tr>
      <w:tr>
        <w:trPr/>
        <w:tc>
          <w:tcPr>
            <w:noWrap/>
          </w:tcPr>
          <w:p>
            <w:pPr>
              <w:spacing w:after="200"/>
            </w:pPr>
            <w:hyperlink r:id="rId27" w:history="1">
              <w:r>
                <w:rPr>
                  <w:color w:val="1e198e"/>
                  <w:b w:val="1"/>
                  <w:bCs w:val="1"/>
                  <w:u w:val="single"/>
                </w:rPr>
                <w:t xml:space="preserve">Neural prediction of Lagrangian drift trajectories on the sea surface</w:t>
              </w:r>
            </w:hyperlink>
          </w:p>
          <w:p>
            <w:pPr/>
            <w:hyperlink r:id="rId28"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29" w:history="1">
              <w:r>
                <w:rPr>
                  <w:color w:val="#410a8c"/>
                  <w:u w:val="single"/>
                </w:rPr>
                <w:t xml:space="preserve">Simon Van Gennip</w:t>
              </w:r>
            </w:hyperlink>
            <w:r>
              <w:rPr/>
              <w:t xml:space="preserve">,</w:t>
            </w:r>
            <w:hyperlink r:id="rId30" w:history="1">
              <w:r>
                <w:rPr>
                  <w:color w:val="#410a8c"/>
                  <w:u w:val="single"/>
                </w:rPr>
                <w:t xml:space="preserve">Abdesslam Benzinou</w:t>
              </w:r>
            </w:hyperlink>
            <w:r>
              <w:rPr/>
              <w:t xml:space="preserve">,</w:t>
            </w:r>
            <w:hyperlink r:id="rId31" w:history="1">
              <w:r>
                <w:rPr>
                  <w:color w:val="#410a8c"/>
                  <w:u w:val="single"/>
                </w:rPr>
                <w:t xml:space="preserve">Ronan Fablet</w:t>
              </w:r>
            </w:hyperlink>
          </w:p>
          <w:p>
            <w:pPr/>
            <w:r>
              <w:rPr>
                <w:i w:val="1"/>
                <w:iCs w:val="1"/>
              </w:rPr>
              <w:t xml:space="preserve">Artificial Intelligence for the Earth Systems</w:t>
            </w:r>
            <w:r>
              <w:rPr/>
              <w:t xml:space="preserve">, 2025, 4 (3), pp.1-17. </w:t>
            </w:r>
            <w:hyperlink r:id="rId32" w:history="1">
              <w:r>
                <w:rPr>
                  <w:color w:val="#410a8c"/>
                  <w:u w:val="single"/>
                </w:rPr>
                <w:t xml:space="preserve">⟨10.1175/AIES-D-24-0052.1⟩</w:t>
              </w:r>
            </w:hyperlink>
          </w:p>
          <w:p>
            <w:pPr/>
            <w:r>
              <w:rPr/>
              <w:t xml:space="preserve">Article dans une revue</w:t>
            </w:r>
          </w:p>
          <w:p>
            <w:pPr/>
            <w:hyperlink r:id="rId27" w:history="1">
              <w:r>
                <w:rPr>
                  <w:color w:val="#410a8c"/>
                  <w:u w:val="single"/>
                </w:rPr>
                <w:t xml:space="preserve">hal-04569385v2</w:t>
              </w:r>
            </w:hyperlink>
          </w:p>
        </w:tc>
      </w:tr>
      <w:tr>
        <w:trPr/>
        <w:tc>
          <w:tcPr>
            <w:noWrap/>
          </w:tcPr>
          <w:p>
            <w:pPr>
              <w:spacing w:after="200"/>
            </w:pPr>
            <w:hyperlink r:id="rId33" w:history="1">
              <w:r>
                <w:rPr>
                  <w:color w:val="1e198e"/>
                  <w:b w:val="1"/>
                  <w:bCs w:val="1"/>
                  <w:u w:val="single"/>
                </w:rPr>
                <w:t xml:space="preserve">Multiscale and Anisotropic Characterization of Images Based on Complexity: an Application to Turbulence</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p>
          <w:p>
            <w:pPr/>
            <w:r>
              <w:rPr>
                <w:i w:val="1"/>
                <w:iCs w:val="1"/>
              </w:rPr>
              <w:t xml:space="preserve">Physica D: Nonlinear Phenomena</w:t>
            </w:r>
            <w:r>
              <w:rPr/>
              <w:t xml:space="preserve">, 2024, 459, pp.134027. </w:t>
            </w:r>
            <w:hyperlink r:id="rId34" w:history="1">
              <w:r>
                <w:rPr>
                  <w:color w:val="#410a8c"/>
                  <w:u w:val="single"/>
                </w:rPr>
                <w:t xml:space="preserve">⟨10.1016/j.physd.2023.134027⟩</w:t>
              </w:r>
            </w:hyperlink>
          </w:p>
          <w:p>
            <w:pPr/>
            <w:r>
              <w:rPr/>
              <w:t xml:space="preserve">Article dans une revue</w:t>
            </w:r>
          </w:p>
          <w:p>
            <w:pPr/>
            <w:hyperlink r:id="rId33" w:history="1">
              <w:r>
                <w:rPr>
                  <w:color w:val="#410a8c"/>
                  <w:u w:val="single"/>
                </w:rPr>
                <w:t xml:space="preserve">hal-04190553v2</w:t>
              </w:r>
            </w:hyperlink>
          </w:p>
        </w:tc>
      </w:tr>
      <w:tr>
        <w:trPr/>
        <w:tc>
          <w:tcPr>
            <w:noWrap/>
          </w:tcPr>
          <w:p>
            <w:pPr>
              <w:spacing w:after="200"/>
            </w:pPr>
            <w:hyperlink r:id="rId35" w:history="1">
              <w:r>
                <w:rPr>
                  <w:color w:val="1e198e"/>
                  <w:b w:val="1"/>
                  <w:bCs w:val="1"/>
                  <w:u w:val="single"/>
                </w:rPr>
                <w:t xml:space="preserve">A multiscale and multicriteria Generative Adversarial Network to synthesize 1-dimensional turbulent fields</w:t>
              </w:r>
            </w:hyperlink>
          </w:p>
          <w:p>
            <w:pPr/>
            <w:hyperlink r:id="rId10" w:history="1">
              <w:r>
                <w:rPr>
                  <w:color w:val="#410a8c"/>
                  <w:u w:val="single"/>
                </w:rPr>
                <w:t xml:space="preserve">Carlos Granero-Belinchon</w:t>
              </w:r>
            </w:hyperlink>
            <w:r>
              <w:rPr/>
              <w:t xml:space="preserve">,</w:t>
            </w:r>
            <w:hyperlink r:id="rId36" w:history="1">
              <w:r>
                <w:rPr>
                  <w:color w:val="#410a8c"/>
                  <w:u w:val="single"/>
                </w:rPr>
                <w:t xml:space="preserve">Manuel Cabeza Gallucci</w:t>
              </w:r>
            </w:hyperlink>
          </w:p>
          <w:p>
            <w:pPr/>
            <w:r>
              <w:rPr>
                <w:i w:val="1"/>
                <w:iCs w:val="1"/>
              </w:rPr>
              <w:t xml:space="preserve">Machine Learning: Science and Technology</w:t>
            </w:r>
            <w:r>
              <w:rPr/>
              <w:t xml:space="preserve">, 2024, 5 (2), pp.025032. </w:t>
            </w:r>
            <w:hyperlink r:id="rId37" w:history="1">
              <w:r>
                <w:rPr>
                  <w:color w:val="#410a8c"/>
                  <w:u w:val="single"/>
                </w:rPr>
                <w:t xml:space="preserve">⟨10.1088/2632-2153/ad43b3⟩</w:t>
              </w:r>
            </w:hyperlink>
          </w:p>
          <w:p>
            <w:pPr/>
            <w:r>
              <w:rPr/>
              <w:t xml:space="preserve">Article dans une revue</w:t>
            </w:r>
          </w:p>
          <w:p>
            <w:pPr/>
            <w:hyperlink r:id="rId35" w:history="1">
              <w:r>
                <w:rPr>
                  <w:color w:val="#410a8c"/>
                  <w:u w:val="single"/>
                </w:rPr>
                <w:t xml:space="preserve">hal-04173074v2</w:t>
              </w:r>
            </w:hyperlink>
          </w:p>
        </w:tc>
      </w:tr>
      <w:tr>
        <w:trPr/>
        <w:tc>
          <w:tcPr>
            <w:noWrap/>
          </w:tcPr>
          <w:p>
            <w:pPr>
              <w:spacing w:after="200"/>
            </w:pPr>
            <w:hyperlink r:id="rId38" w:history="1">
              <w:r>
                <w:rPr>
                  <w:color w:val="1e198e"/>
                  <w:b w:val="1"/>
                  <w:bCs w:val="1"/>
                  <w:u w:val="single"/>
                </w:rPr>
                <w:t xml:space="preserve">Neural network based generation of a 1-dimensional stochastic field with turbulent velocity statistics</w:t>
              </w:r>
            </w:hyperlink>
          </w:p>
          <w:p>
            <w:pPr/>
            <w:hyperlink r:id="rId10" w:history="1">
              <w:r>
                <w:rPr>
                  <w:color w:val="#410a8c"/>
                  <w:u w:val="single"/>
                </w:rPr>
                <w:t xml:space="preserve">Carlos Granero-Belinchon</w:t>
              </w:r>
            </w:hyperlink>
          </w:p>
          <w:p>
            <w:pPr/>
            <w:r>
              <w:rPr>
                <w:i w:val="1"/>
                <w:iCs w:val="1"/>
              </w:rPr>
              <w:t xml:space="preserve">Physica D: Nonlinear Phenomena</w:t>
            </w:r>
            <w:r>
              <w:rPr/>
              <w:t xml:space="preserve">, 2023, 458, pp.133997. </w:t>
            </w:r>
            <w:hyperlink r:id="rId39" w:history="1">
              <w:r>
                <w:rPr>
                  <w:color w:val="#410a8c"/>
                  <w:u w:val="single"/>
                </w:rPr>
                <w:t xml:space="preserve">⟨10.1016/j.physd.2023.133997⟩</w:t>
              </w:r>
            </w:hyperlink>
          </w:p>
          <w:p>
            <w:pPr/>
            <w:r>
              <w:rPr/>
              <w:t xml:space="preserve">Article dans une revue</w:t>
            </w:r>
          </w:p>
          <w:p>
            <w:pPr/>
            <w:hyperlink r:id="rId38" w:history="1">
              <w:r>
                <w:rPr>
                  <w:color w:val="#410a8c"/>
                  <w:u w:val="single"/>
                </w:rPr>
                <w:t xml:space="preserve">hal-03861273v3</w:t>
              </w:r>
            </w:hyperlink>
          </w:p>
        </w:tc>
      </w:tr>
      <w:tr>
        <w:trPr/>
        <w:tc>
          <w:tcPr>
            <w:noWrap/>
          </w:tcPr>
          <w:p>
            <w:pPr>
              <w:spacing w:after="200"/>
            </w:pPr>
            <w:hyperlink r:id="rId40" w:history="1">
              <w:r>
                <w:rPr>
                  <w:color w:val="1e198e"/>
                  <w:b w:val="1"/>
                  <w:bCs w:val="1"/>
                  <w:u w:val="single"/>
                </w:rPr>
                <w:t xml:space="preserve">Two-dimensional structure functions for characterizing convective rolls in the marine atmospheric boundary layer from Sentinel-1 SAR images</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r>
              <w:rPr/>
              <w:t xml:space="preserve">,</w:t>
            </w:r>
            <w:hyperlink r:id="rId41" w:history="1">
              <w:r>
                <w:rPr>
                  <w:color w:val="#410a8c"/>
                  <w:u w:val="single"/>
                </w:rPr>
                <w:t xml:space="preserve">Pierre Tandeo</w:t>
              </w:r>
            </w:hyperlink>
            <w:r>
              <w:rPr/>
              <w:t xml:space="preserve">,</w:t>
            </w:r>
            <w:hyperlink r:id="rId42" w:history="1">
              <w:r>
                <w:rPr>
                  <w:color w:val="#410a8c"/>
                  <w:u w:val="single"/>
                </w:rPr>
                <w:t xml:space="preserve">Bertrand Chapron</w:t>
              </w:r>
            </w:hyperlink>
            <w:r>
              <w:rPr/>
              <w:t xml:space="preserve">et al.</w:t>
            </w:r>
          </w:p>
          <w:p>
            <w:pPr/>
            <w:r>
              <w:rPr>
                <w:i w:val="1"/>
                <w:iCs w:val="1"/>
              </w:rPr>
              <w:t xml:space="preserve">Remote Sensing Letters</w:t>
            </w:r>
            <w:r>
              <w:rPr/>
              <w:t xml:space="preserve">, 2022, 13 (9), pp.946-957. </w:t>
            </w:r>
            <w:hyperlink r:id="rId43" w:history="1">
              <w:r>
                <w:rPr>
                  <w:color w:val="#410a8c"/>
                  <w:u w:val="single"/>
                </w:rPr>
                <w:t xml:space="preserve">⟨10.1080/2150704X.2022.2112107⟩</w:t>
              </w:r>
            </w:hyperlink>
          </w:p>
          <w:p>
            <w:pPr/>
            <w:r>
              <w:rPr/>
              <w:t xml:space="preserve">Article dans une revue</w:t>
            </w:r>
          </w:p>
          <w:p>
            <w:pPr/>
            <w:hyperlink r:id="rId40" w:history="1">
              <w:r>
                <w:rPr>
                  <w:color w:val="#410a8c"/>
                  <w:u w:val="single"/>
                </w:rPr>
                <w:t xml:space="preserve">hal-03576400v2</w:t>
              </w:r>
            </w:hyperlink>
          </w:p>
        </w:tc>
      </w:tr>
      <w:tr>
        <w:trPr/>
        <w:tc>
          <w:tcPr>
            <w:noWrap/>
          </w:tcPr>
          <w:p>
            <w:pPr>
              <w:spacing w:after="200"/>
            </w:pPr>
            <w:hyperlink r:id="rId44" w:history="1">
              <w:r>
                <w:rPr>
                  <w:color w:val="1e198e"/>
                  <w:b w:val="1"/>
                  <w:bCs w:val="1"/>
                  <w:u w:val="single"/>
                </w:rPr>
                <w:t xml:space="preserve">Quantifying Non-Stationarity with Information Theory</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p>
          <w:p>
            <w:pPr/>
            <w:r>
              <w:rPr>
                <w:i w:val="1"/>
                <w:iCs w:val="1"/>
              </w:rPr>
              <w:t xml:space="preserve">Entropy</w:t>
            </w:r>
            <w:r>
              <w:rPr/>
              <w:t xml:space="preserve">, 2021, </w:t>
            </w:r>
            <w:hyperlink r:id="rId45" w:history="1">
              <w:r>
                <w:rPr>
                  <w:color w:val="#410a8c"/>
                  <w:u w:val="single"/>
                </w:rPr>
                <w:t xml:space="preserve">⟨10.3390/e23121609⟩</w:t>
              </w:r>
            </w:hyperlink>
          </w:p>
          <w:p>
            <w:pPr/>
            <w:r>
              <w:rPr/>
              <w:t xml:space="preserve">Article dans une revue</w:t>
            </w:r>
          </w:p>
          <w:p>
            <w:pPr/>
            <w:hyperlink r:id="rId44" w:history="1">
              <w:r>
                <w:rPr>
                  <w:color w:val="#410a8c"/>
                  <w:u w:val="single"/>
                </w:rPr>
                <w:t xml:space="preserve">hal-03457502v1</w:t>
              </w:r>
            </w:hyperlink>
          </w:p>
        </w:tc>
      </w:tr>
      <w:tr>
        <w:trPr/>
        <w:tc>
          <w:tcPr>
            <w:noWrap/>
          </w:tcPr>
          <w:p>
            <w:pPr>
              <w:spacing w:after="200"/>
            </w:pPr>
            <w:hyperlink r:id="rId46" w:history="1">
              <w:r>
                <w:rPr>
                  <w:color w:val="1e198e"/>
                  <w:b w:val="1"/>
                  <w:bCs w:val="1"/>
                  <w:u w:val="single"/>
                </w:rPr>
                <w:t xml:space="preserve">A New Material-Oriented TES for Land Surface Temperature and SUHI Retrieval in Urban Areas: Case Study over Madrid in the Framework of the Future TRISHNA Mission</w:t>
              </w:r>
            </w:hyperlink>
          </w:p>
          <w:p>
            <w:pPr/>
            <w:hyperlink r:id="rId21"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47" w:history="1">
              <w:r>
                <w:rPr>
                  <w:color w:val="#410a8c"/>
                  <w:u w:val="single"/>
                </w:rPr>
                <w:t xml:space="preserve">Charlène Cassante</w:t>
              </w:r>
            </w:hyperlink>
            <w:r>
              <w:rPr/>
              <w:t xml:space="preserve">,</w:t>
            </w:r>
            <w:hyperlink r:id="rId48" w:history="1">
              <w:r>
                <w:rPr>
                  <w:color w:val="#410a8c"/>
                  <w:u w:val="single"/>
                </w:rPr>
                <w:t xml:space="preserve">Paul Boitard</w:t>
              </w:r>
            </w:hyperlink>
            <w:r>
              <w:rPr/>
              <w:t xml:space="preserve">,</w:t>
            </w:r>
            <w:hyperlink r:id="rId23" w:history="1">
              <w:r>
                <w:rPr>
                  <w:color w:val="#410a8c"/>
                  <w:u w:val="single"/>
                </w:rPr>
                <w:t xml:space="preserve">Xavier Briottet</w:t>
              </w:r>
            </w:hyperlink>
            <w:r>
              <w:rPr/>
              <w:t xml:space="preserve">et al.</w:t>
            </w:r>
          </w:p>
          <w:p>
            <w:pPr/>
            <w:r>
              <w:rPr>
                <w:i w:val="1"/>
                <w:iCs w:val="1"/>
              </w:rPr>
              <w:t xml:space="preserve">Remote Sensing</w:t>
            </w:r>
            <w:r>
              <w:rPr/>
              <w:t xml:space="preserve">, 2021, 13 (24), pp.5139. </w:t>
            </w:r>
            <w:hyperlink r:id="rId49" w:history="1">
              <w:r>
                <w:rPr>
                  <w:color w:val="#410a8c"/>
                  <w:u w:val="single"/>
                </w:rPr>
                <w:t xml:space="preserve">⟨10.3390/rs13245139⟩</w:t>
              </w:r>
            </w:hyperlink>
          </w:p>
          <w:p>
            <w:pPr/>
            <w:r>
              <w:rPr/>
              <w:t xml:space="preserve">Article dans une revue</w:t>
            </w:r>
          </w:p>
          <w:p>
            <w:pPr/>
            <w:hyperlink r:id="rId46" w:history="1">
              <w:r>
                <w:rPr>
                  <w:color w:val="#410a8c"/>
                  <w:u w:val="single"/>
                </w:rPr>
                <w:t xml:space="preserve">hal-03526867v1</w:t>
              </w:r>
            </w:hyperlink>
          </w:p>
        </w:tc>
      </w:tr>
      <w:tr>
        <w:trPr/>
        <w:tc>
          <w:tcPr>
            <w:noWrap/>
          </w:tcPr>
          <w:p>
            <w:pPr>
              <w:spacing w:after="200"/>
            </w:pPr>
            <w:hyperlink r:id="rId50" w:history="1">
              <w:r>
                <w:rPr>
                  <w:color w:val="1e198e"/>
                  <w:b w:val="1"/>
                  <w:bCs w:val="1"/>
                  <w:u w:val="single"/>
                </w:rPr>
                <w:t xml:space="preserve">Impact of the number of dates and their sampling on a NDVI time series reconstruction methodology to monitor urban trees with Venμs satellite</w:t>
              </w:r>
            </w:hyperlink>
          </w:p>
          <w:p>
            <w:pPr/>
            <w:hyperlink r:id="rId10" w:history="1">
              <w:r>
                <w:rPr>
                  <w:color w:val="#410a8c"/>
                  <w:u w:val="single"/>
                </w:rPr>
                <w:t xml:space="preserve">Carlos Granero-Belinchon</w:t>
              </w:r>
            </w:hyperlink>
            <w:r>
              <w:rPr/>
              <w:t xml:space="preserve">,</w:t>
            </w:r>
            <w:hyperlink r:id="rId51" w:history="1">
              <w:r>
                <w:rPr>
                  <w:color w:val="#410a8c"/>
                  <w:u w:val="single"/>
                </w:rPr>
                <w:t xml:space="preserve">Karine Adeline</w:t>
              </w:r>
            </w:hyperlink>
            <w:r>
              <w:rPr/>
              <w:t xml:space="preserve">,</w:t>
            </w:r>
            <w:hyperlink r:id="rId23" w:history="1">
              <w:r>
                <w:rPr>
                  <w:color w:val="#410a8c"/>
                  <w:u w:val="single"/>
                </w:rPr>
                <w:t xml:space="preserve">Xavier Briottet</w:t>
              </w:r>
            </w:hyperlink>
          </w:p>
          <w:p>
            <w:pPr/>
            <w:r>
              <w:rPr>
                <w:i w:val="1"/>
                <w:iCs w:val="1"/>
              </w:rPr>
              <w:t xml:space="preserve">International Journal of Applied Earth Observation and Geoinformation</w:t>
            </w:r>
            <w:r>
              <w:rPr/>
              <w:t xml:space="preserve">, 2021, 95, pp.102257. </w:t>
            </w:r>
            <w:hyperlink r:id="rId52" w:history="1">
              <w:r>
                <w:rPr>
                  <w:color w:val="#410a8c"/>
                  <w:u w:val="single"/>
                </w:rPr>
                <w:t xml:space="preserve">⟨10.1016/j.jag.2020.102257⟩</w:t>
              </w:r>
            </w:hyperlink>
          </w:p>
          <w:p>
            <w:pPr/>
            <w:r>
              <w:rPr/>
              <w:t xml:space="preserve">Article dans une revue</w:t>
            </w:r>
          </w:p>
          <w:p>
            <w:pPr/>
            <w:hyperlink r:id="rId50" w:history="1">
              <w:r>
                <w:rPr>
                  <w:color w:val="#410a8c"/>
                  <w:u w:val="single"/>
                </w:rPr>
                <w:t xml:space="preserve">hal-03035937v1</w:t>
              </w:r>
            </w:hyperlink>
          </w:p>
        </w:tc>
      </w:tr>
      <w:tr>
        <w:trPr/>
        <w:tc>
          <w:tcPr>
            <w:noWrap/>
          </w:tcPr>
          <w:p>
            <w:pPr>
              <w:spacing w:after="200"/>
            </w:pPr>
            <w:hyperlink r:id="rId53" w:history="1">
              <w:r>
                <w:rPr>
                  <w:color w:val="1e198e"/>
                  <w:b w:val="1"/>
                  <w:bCs w:val="1"/>
                  <w:u w:val="single"/>
                </w:rPr>
                <w:t xml:space="preserve">Spectral unmixing for thermal infrared multi-spectral airborne imagery over urban environments: day and night synergy</w:t>
              </w:r>
            </w:hyperlink>
          </w:p>
          <w:p>
            <w:pPr/>
            <w:hyperlink r:id="rId10" w:history="1">
              <w:r>
                <w:rPr>
                  <w:color w:val="#410a8c"/>
                  <w:u w:val="single"/>
                </w:rPr>
                <w:t xml:space="preserve">Carlos Granero-Belinchon</w:t>
              </w:r>
            </w:hyperlink>
            <w:r>
              <w:rPr/>
              <w:t xml:space="preserve">,</w:t>
            </w:r>
            <w:hyperlink r:id="rId21" w:history="1">
              <w:r>
                <w:rPr>
                  <w:color w:val="#410a8c"/>
                  <w:u w:val="single"/>
                </w:rPr>
                <w:t xml:space="preserve">Aurélie Michel</w:t>
              </w:r>
            </w:hyperlink>
            <w:r>
              <w:rPr/>
              <w:t xml:space="preserve">,</w:t>
            </w:r>
            <w:hyperlink r:id="rId54" w:history="1">
              <w:r>
                <w:rPr>
                  <w:color w:val="#410a8c"/>
                  <w:u w:val="single"/>
                </w:rPr>
                <w:t xml:space="preserve">Véronique Achard</w:t>
              </w:r>
            </w:hyperlink>
            <w:r>
              <w:rPr/>
              <w:t xml:space="preserve">,</w:t>
            </w:r>
            <w:hyperlink r:id="rId23" w:history="1">
              <w:r>
                <w:rPr>
                  <w:color w:val="#410a8c"/>
                  <w:u w:val="single"/>
                </w:rPr>
                <w:t xml:space="preserve">Xavier Briottet</w:t>
              </w:r>
            </w:hyperlink>
          </w:p>
          <w:p>
            <w:pPr/>
            <w:r>
              <w:rPr>
                <w:i w:val="1"/>
                <w:iCs w:val="1"/>
              </w:rPr>
              <w:t xml:space="preserve">Remote Sensing</w:t>
            </w:r>
            <w:r>
              <w:rPr/>
              <w:t xml:space="preserve">, 2020, 12 (11), pp.1871. </w:t>
            </w:r>
            <w:hyperlink r:id="rId55" w:history="1">
              <w:r>
                <w:rPr>
                  <w:color w:val="#410a8c"/>
                  <w:u w:val="single"/>
                </w:rPr>
                <w:t xml:space="preserve">⟨10.3390/rs12111871⟩</w:t>
              </w:r>
            </w:hyperlink>
          </w:p>
          <w:p>
            <w:pPr/>
            <w:r>
              <w:rPr/>
              <w:t xml:space="preserve">Article dans une revue</w:t>
            </w:r>
          </w:p>
          <w:p>
            <w:pPr/>
            <w:hyperlink r:id="rId53" w:history="1">
              <w:r>
                <w:rPr>
                  <w:color w:val="#410a8c"/>
                  <w:u w:val="single"/>
                </w:rPr>
                <w:t xml:space="preserve">hal-02776492v2</w:t>
              </w:r>
            </w:hyperlink>
          </w:p>
        </w:tc>
      </w:tr>
      <w:tr>
        <w:trPr/>
        <w:tc>
          <w:tcPr>
            <w:noWrap/>
          </w:tcPr>
          <w:p>
            <w:pPr>
              <w:spacing w:after="200"/>
            </w:pPr>
            <w:hyperlink r:id="rId56" w:history="1">
              <w:r>
                <w:rPr>
                  <w:color w:val="1e198e"/>
                  <w:b w:val="1"/>
                  <w:bCs w:val="1"/>
                  <w:u w:val="single"/>
                </w:rPr>
                <w:t xml:space="preserve">Phenological Dynamics Characterization of Alignment Trees with Sentinel-2 Imagery: A Vegetation Indices Time Series Reconstruction Methodology Adapted to Urban Areas</w:t>
              </w:r>
            </w:hyperlink>
          </w:p>
          <w:p>
            <w:pPr/>
            <w:hyperlink r:id="rId10" w:history="1">
              <w:r>
                <w:rPr>
                  <w:color w:val="#410a8c"/>
                  <w:u w:val="single"/>
                </w:rPr>
                <w:t xml:space="preserve">Carlos Granero-Belinchon</w:t>
              </w:r>
            </w:hyperlink>
            <w:r>
              <w:rPr/>
              <w:t xml:space="preserve">,</w:t>
            </w:r>
            <w:hyperlink r:id="rId51" w:history="1">
              <w:r>
                <w:rPr>
                  <w:color w:val="#410a8c"/>
                  <w:u w:val="single"/>
                </w:rPr>
                <w:t xml:space="preserve">Karine Adeline</w:t>
              </w:r>
            </w:hyperlink>
            <w:r>
              <w:rPr/>
              <w:t xml:space="preserve">,</w:t>
            </w:r>
            <w:hyperlink r:id="rId57" w:history="1">
              <w:r>
                <w:rPr>
                  <w:color w:val="#410a8c"/>
                  <w:u w:val="single"/>
                </w:rPr>
                <w:t xml:space="preserve">Aude Lemonsu</w:t>
              </w:r>
            </w:hyperlink>
            <w:r>
              <w:rPr/>
              <w:t xml:space="preserve">,</w:t>
            </w:r>
            <w:hyperlink r:id="rId23" w:history="1">
              <w:r>
                <w:rPr>
                  <w:color w:val="#410a8c"/>
                  <w:u w:val="single"/>
                </w:rPr>
                <w:t xml:space="preserve">Xavier Briottet</w:t>
              </w:r>
            </w:hyperlink>
          </w:p>
          <w:p>
            <w:pPr/>
            <w:r>
              <w:rPr>
                <w:i w:val="1"/>
                <w:iCs w:val="1"/>
              </w:rPr>
              <w:t xml:space="preserve">Remote Sensing</w:t>
            </w:r>
            <w:r>
              <w:rPr/>
              <w:t xml:space="preserve">, 2020, 12 (4), pp.639. </w:t>
            </w:r>
            <w:hyperlink r:id="rId58" w:history="1">
              <w:r>
                <w:rPr>
                  <w:color w:val="#410a8c"/>
                  <w:u w:val="single"/>
                </w:rPr>
                <w:t xml:space="preserve">⟨10.3390/rs12040639⟩</w:t>
              </w:r>
            </w:hyperlink>
          </w:p>
          <w:p>
            <w:pPr/>
            <w:r>
              <w:rPr/>
              <w:t xml:space="preserve">Article dans une revue</w:t>
            </w:r>
          </w:p>
          <w:p>
            <w:pPr/>
            <w:hyperlink r:id="rId56" w:history="1">
              <w:r>
                <w:rPr>
                  <w:color w:val="#410a8c"/>
                  <w:u w:val="single"/>
                </w:rPr>
                <w:t xml:space="preserve">hal-03035307v1</w:t>
              </w:r>
            </w:hyperlink>
          </w:p>
        </w:tc>
      </w:tr>
      <w:tr>
        <w:trPr/>
        <w:tc>
          <w:tcPr>
            <w:noWrap/>
          </w:tcPr>
          <w:p>
            <w:pPr>
              <w:spacing w:after="200"/>
            </w:pPr>
            <w:hyperlink r:id="rId59" w:history="1">
              <w:r>
                <w:rPr>
                  <w:color w:val="1e198e"/>
                  <w:b w:val="1"/>
                  <w:bCs w:val="1"/>
                  <w:u w:val="single"/>
                </w:rPr>
                <w:t xml:space="preserve">Information theory for non-stationary processes with stationary increments</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60" w:history="1">
              <w:r>
                <w:rPr>
                  <w:color w:val="#410a8c"/>
                  <w:u w:val="single"/>
                </w:rPr>
                <w:t xml:space="preserve">Nicolas Garnier</w:t>
              </w:r>
            </w:hyperlink>
          </w:p>
          <w:p>
            <w:pPr/>
            <w:r>
              <w:rPr>
                <w:i w:val="1"/>
                <w:iCs w:val="1"/>
              </w:rPr>
              <w:t xml:space="preserve">Entropy</w:t>
            </w:r>
            <w:r>
              <w:rPr/>
              <w:t xml:space="preserve">, 2019, Information Theoretic Measures and Their Applications, 21 (12), pp.1223. </w:t>
            </w:r>
            <w:hyperlink r:id="rId61" w:history="1">
              <w:r>
                <w:rPr>
                  <w:color w:val="#410a8c"/>
                  <w:u w:val="single"/>
                </w:rPr>
                <w:t xml:space="preserve">⟨10.3390/e21121223⟩</w:t>
              </w:r>
            </w:hyperlink>
          </w:p>
          <w:p>
            <w:pPr/>
            <w:r>
              <w:rPr/>
              <w:t xml:space="preserve">Article dans une revue</w:t>
            </w:r>
          </w:p>
          <w:p>
            <w:pPr/>
            <w:hyperlink r:id="rId59" w:history="1">
              <w:r>
                <w:rPr>
                  <w:color w:val="#410a8c"/>
                  <w:u w:val="single"/>
                </w:rPr>
                <w:t xml:space="preserve">hal-02395022v1</w:t>
              </w:r>
            </w:hyperlink>
          </w:p>
        </w:tc>
      </w:tr>
      <w:tr>
        <w:trPr/>
        <w:tc>
          <w:tcPr>
            <w:noWrap/>
          </w:tcPr>
          <w:p>
            <w:pPr>
              <w:spacing w:after="200"/>
            </w:pPr>
            <w:hyperlink r:id="rId62" w:history="1">
              <w:r>
                <w:rPr>
                  <w:color w:val="1e198e"/>
                  <w:b w:val="1"/>
                  <w:bCs w:val="1"/>
                  <w:u w:val="single"/>
                </w:rPr>
                <w:t xml:space="preserve">Night Thermal Unmixing for the Study of Microscale Surface Urban Heat Islands with TRISHNA-Like Data</w:t>
              </w:r>
            </w:hyperlink>
          </w:p>
          <w:p>
            <w:pPr/>
            <w:hyperlink r:id="rId10" w:history="1">
              <w:r>
                <w:rPr>
                  <w:color w:val="#410a8c"/>
                  <w:u w:val="single"/>
                </w:rPr>
                <w:t xml:space="preserve">Carlos Granero-Belinchon</w:t>
              </w:r>
            </w:hyperlink>
            <w:r>
              <w:rPr/>
              <w:t xml:space="preserve">,</w:t>
            </w:r>
            <w:hyperlink r:id="rId63" w:history="1">
              <w:r>
                <w:rPr>
                  <w:color w:val="#410a8c"/>
                  <w:u w:val="single"/>
                </w:rPr>
                <w:t xml:space="preserve">Aurelie Michel</w:t>
              </w:r>
            </w:hyperlink>
            <w:r>
              <w:rPr/>
              <w:t xml:space="preserve">,</w:t>
            </w:r>
            <w:hyperlink r:id="rId64" w:history="1">
              <w:r>
                <w:rPr>
                  <w:color w:val="#410a8c"/>
                  <w:u w:val="single"/>
                </w:rPr>
                <w:t xml:space="preserve">Jean-Pierre Lagouarde</w:t>
              </w:r>
            </w:hyperlink>
            <w:r>
              <w:rPr/>
              <w:t xml:space="preserve">,</w:t>
            </w:r>
            <w:hyperlink r:id="rId65" w:history="1">
              <w:r>
                <w:rPr>
                  <w:color w:val="#410a8c"/>
                  <w:u w:val="single"/>
                </w:rPr>
                <w:t xml:space="preserve">José A. Sobrino</w:t>
              </w:r>
            </w:hyperlink>
            <w:r>
              <w:rPr/>
              <w:t xml:space="preserve">,</w:t>
            </w:r>
            <w:hyperlink r:id="rId23" w:history="1">
              <w:r>
                <w:rPr>
                  <w:color w:val="#410a8c"/>
                  <w:u w:val="single"/>
                </w:rPr>
                <w:t xml:space="preserve">Xavier Briottet</w:t>
              </w:r>
            </w:hyperlink>
          </w:p>
          <w:p>
            <w:pPr/>
            <w:r>
              <w:rPr>
                <w:i w:val="1"/>
                <w:iCs w:val="1"/>
              </w:rPr>
              <w:t xml:space="preserve">Remote Sensing</w:t>
            </w:r>
            <w:r>
              <w:rPr/>
              <w:t xml:space="preserve">, 2019, 11 (12), pp.1449. </w:t>
            </w:r>
            <w:hyperlink r:id="rId66" w:history="1">
              <w:r>
                <w:rPr>
                  <w:color w:val="#410a8c"/>
                  <w:u w:val="single"/>
                </w:rPr>
                <w:t xml:space="preserve">⟨10.3390/rs11121449⟩</w:t>
              </w:r>
            </w:hyperlink>
          </w:p>
          <w:p>
            <w:pPr/>
            <w:r>
              <w:rPr/>
              <w:t xml:space="preserve">Article dans une revue</w:t>
            </w:r>
          </w:p>
          <w:p>
            <w:pPr/>
            <w:hyperlink r:id="rId62" w:history="1">
              <w:r>
                <w:rPr>
                  <w:color w:val="#410a8c"/>
                  <w:u w:val="single"/>
                </w:rPr>
                <w:t xml:space="preserve">hal-02181505v1</w:t>
              </w:r>
            </w:hyperlink>
          </w:p>
        </w:tc>
      </w:tr>
      <w:tr>
        <w:trPr/>
        <w:tc>
          <w:tcPr>
            <w:noWrap/>
          </w:tcPr>
          <w:p>
            <w:pPr>
              <w:spacing w:after="200"/>
            </w:pPr>
            <w:hyperlink r:id="rId67" w:history="1">
              <w:r>
                <w:rPr>
                  <w:color w:val="1e198e"/>
                  <w:b w:val="1"/>
                  <w:bCs w:val="1"/>
                  <w:u w:val="single"/>
                </w:rPr>
                <w:t xml:space="preserve">Multi-Resolution Study of Thermal Unmixing Techniques over Madrid Urban Area: Case Study of TRISHNA Mission</w:t>
              </w:r>
            </w:hyperlink>
          </w:p>
          <w:p>
            <w:pPr/>
            <w:hyperlink r:id="rId10" w:history="1">
              <w:r>
                <w:rPr>
                  <w:color w:val="#410a8c"/>
                  <w:u w:val="single"/>
                </w:rPr>
                <w:t xml:space="preserve">Carlos Granero-Belinchon</w:t>
              </w:r>
            </w:hyperlink>
            <w:r>
              <w:rPr/>
              <w:t xml:space="preserve">,</w:t>
            </w:r>
            <w:hyperlink r:id="rId63" w:history="1">
              <w:r>
                <w:rPr>
                  <w:color w:val="#410a8c"/>
                  <w:u w:val="single"/>
                </w:rPr>
                <w:t xml:space="preserve">Aurelie Michel</w:t>
              </w:r>
            </w:hyperlink>
            <w:r>
              <w:rPr/>
              <w:t xml:space="preserve">,</w:t>
            </w:r>
            <w:hyperlink r:id="rId64" w:history="1">
              <w:r>
                <w:rPr>
                  <w:color w:val="#410a8c"/>
                  <w:u w:val="single"/>
                </w:rPr>
                <w:t xml:space="preserve">Jean-Pierre Lagouarde</w:t>
              </w:r>
            </w:hyperlink>
            <w:r>
              <w:rPr/>
              <w:t xml:space="preserve">,</w:t>
            </w:r>
            <w:hyperlink r:id="rId68" w:history="1">
              <w:r>
                <w:rPr>
                  <w:color w:val="#410a8c"/>
                  <w:u w:val="single"/>
                </w:rPr>
                <w:t xml:space="preserve">José Antonio Sobrino</w:t>
              </w:r>
            </w:hyperlink>
            <w:r>
              <w:rPr/>
              <w:t xml:space="preserve">,</w:t>
            </w:r>
            <w:hyperlink r:id="rId23" w:history="1">
              <w:r>
                <w:rPr>
                  <w:color w:val="#410a8c"/>
                  <w:u w:val="single"/>
                </w:rPr>
                <w:t xml:space="preserve">Xavier Briottet</w:t>
              </w:r>
            </w:hyperlink>
          </w:p>
          <w:p>
            <w:pPr/>
            <w:r>
              <w:rPr>
                <w:i w:val="1"/>
                <w:iCs w:val="1"/>
              </w:rPr>
              <w:t xml:space="preserve">Remote Sensing</w:t>
            </w:r>
            <w:r>
              <w:rPr/>
              <w:t xml:space="preserve">, 2019, 11 (10), pp.1251. </w:t>
            </w:r>
            <w:hyperlink r:id="rId69" w:history="1">
              <w:r>
                <w:rPr>
                  <w:color w:val="#410a8c"/>
                  <w:u w:val="single"/>
                </w:rPr>
                <w:t xml:space="preserve">⟨10.3390/rs11101251⟩</w:t>
              </w:r>
            </w:hyperlink>
          </w:p>
          <w:p>
            <w:pPr/>
            <w:r>
              <w:rPr/>
              <w:t xml:space="preserve">Article dans une revue</w:t>
            </w:r>
          </w:p>
          <w:p>
            <w:pPr/>
            <w:hyperlink r:id="rId67" w:history="1">
              <w:r>
                <w:rPr>
                  <w:color w:val="#410a8c"/>
                  <w:u w:val="single"/>
                </w:rPr>
                <w:t xml:space="preserve">hal-02296785v1</w:t>
              </w:r>
            </w:hyperlink>
          </w:p>
        </w:tc>
      </w:tr>
      <w:tr>
        <w:trPr/>
        <w:tc>
          <w:tcPr>
            <w:noWrap/>
          </w:tcPr>
          <w:p>
            <w:pPr>
              <w:spacing w:after="200"/>
            </w:pPr>
            <w:hyperlink r:id="rId70" w:history="1">
              <w:r>
                <w:rPr>
                  <w:color w:val="1e198e"/>
                  <w:b w:val="1"/>
                  <w:bCs w:val="1"/>
                  <w:u w:val="single"/>
                </w:rPr>
                <w:t xml:space="preserve">Probing high order dependencies with information theory</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71" w:history="1">
              <w:r>
                <w:rPr>
                  <w:color w:val="#410a8c"/>
                  <w:u w:val="single"/>
                </w:rPr>
                <w:t xml:space="preserve">Patrice Abry</w:t>
              </w:r>
            </w:hyperlink>
            <w:r>
              <w:rPr/>
              <w:t xml:space="preserve">,</w:t>
            </w:r>
            <w:hyperlink r:id="rId15" w:history="1">
              <w:r>
                <w:rPr>
                  <w:color w:val="#410a8c"/>
                  <w:u w:val="single"/>
                </w:rPr>
                <w:t xml:space="preserve">Nicolas B. Garnier</w:t>
              </w:r>
            </w:hyperlink>
          </w:p>
          <w:p>
            <w:pPr/>
            <w:r>
              <w:rPr>
                <w:i w:val="1"/>
                <w:iCs w:val="1"/>
              </w:rPr>
              <w:t xml:space="preserve">IEEE Transactions on Signal Processing</w:t>
            </w:r>
            <w:r>
              <w:rPr/>
              <w:t xml:space="preserve">, 2019, 67 (14), pp.3796-3805. </w:t>
            </w:r>
            <w:hyperlink r:id="rId72" w:history="1">
              <w:r>
                <w:rPr>
                  <w:color w:val="#410a8c"/>
                  <w:u w:val="single"/>
                </w:rPr>
                <w:t xml:space="preserve">⟨10.1109/TSP.2019.2920472⟩</w:t>
              </w:r>
            </w:hyperlink>
          </w:p>
          <w:p>
            <w:pPr/>
            <w:r>
              <w:rPr/>
              <w:t xml:space="preserve">Article dans une revue</w:t>
            </w:r>
          </w:p>
          <w:p>
            <w:pPr/>
            <w:hyperlink r:id="rId70" w:history="1">
              <w:r>
                <w:rPr>
                  <w:color w:val="#410a8c"/>
                  <w:u w:val="single"/>
                </w:rPr>
                <w:t xml:space="preserve">hal-01952369v1</w:t>
              </w:r>
            </w:hyperlink>
          </w:p>
        </w:tc>
      </w:tr>
      <w:tr>
        <w:trPr/>
        <w:tc>
          <w:tcPr>
            <w:noWrap/>
          </w:tcPr>
          <w:p>
            <w:pPr>
              <w:spacing w:after="200"/>
            </w:pPr>
            <w:hyperlink r:id="rId73" w:history="1">
              <w:r>
                <w:rPr>
                  <w:color w:val="1e198e"/>
                  <w:b w:val="1"/>
                  <w:bCs w:val="1"/>
                  <w:u w:val="single"/>
                </w:rPr>
                <w:t xml:space="preserve">A Kullback-Leibler divergence measure of intermittency: application to turbulence</w:t>
              </w:r>
            </w:hyperlink>
          </w:p>
          <w:p>
            <w:pPr/>
            <w:hyperlink r:id="rId10" w:history="1">
              <w:r>
                <w:rPr>
                  <w:color w:val="#410a8c"/>
                  <w:u w:val="single"/>
                </w:rPr>
                <w:t xml:space="preserve">Carlos Granero-Belinchon</w:t>
              </w:r>
            </w:hyperlink>
            <w:r>
              <w:rPr/>
              <w:t xml:space="preserve">,</w:t>
            </w:r>
            <w:hyperlink r:id="rId74" w:history="1">
              <w:r>
                <w:rPr>
                  <w:color w:val="#410a8c"/>
                  <w:u w:val="single"/>
                </w:rPr>
                <w:t xml:space="preserve">Stephane G. Roux</w:t>
              </w:r>
            </w:hyperlink>
            <w:r>
              <w:rPr/>
              <w:t xml:space="preserve">,</w:t>
            </w:r>
            <w:hyperlink r:id="rId15" w:history="1">
              <w:r>
                <w:rPr>
                  <w:color w:val="#410a8c"/>
                  <w:u w:val="single"/>
                </w:rPr>
                <w:t xml:space="preserve">Nicolas B. Garnier</w:t>
              </w:r>
            </w:hyperlink>
          </w:p>
          <w:p>
            <w:pPr/>
            <w:r>
              <w:rPr>
                <w:i w:val="1"/>
                <w:iCs w:val="1"/>
              </w:rPr>
              <w:t xml:space="preserve">Physical Review E </w:t>
            </w:r>
            <w:r>
              <w:rPr/>
              <w:t xml:space="preserve">, 2018, 97 (1), pp.013107. </w:t>
            </w:r>
            <w:hyperlink r:id="rId75" w:history="1">
              <w:r>
                <w:rPr>
                  <w:color w:val="#410a8c"/>
                  <w:u w:val="single"/>
                </w:rPr>
                <w:t xml:space="preserve">⟨10.1103/PhysRevE.97.013107⟩</w:t>
              </w:r>
            </w:hyperlink>
          </w:p>
          <w:p>
            <w:pPr/>
            <w:r>
              <w:rPr/>
              <w:t xml:space="preserve">Article dans une revue</w:t>
            </w:r>
          </w:p>
          <w:p>
            <w:pPr/>
            <w:hyperlink r:id="rId73" w:history="1">
              <w:r>
                <w:rPr>
                  <w:color w:val="#410a8c"/>
                  <w:u w:val="single"/>
                </w:rPr>
                <w:t xml:space="preserve">hal-01565513v1</w:t>
              </w:r>
            </w:hyperlink>
          </w:p>
        </w:tc>
      </w:tr>
      <w:tr>
        <w:trPr/>
        <w:tc>
          <w:tcPr>
            <w:noWrap/>
          </w:tcPr>
          <w:p>
            <w:pPr>
              <w:spacing w:after="200"/>
            </w:pPr>
            <w:hyperlink r:id="rId76" w:history="1">
              <w:r>
                <w:rPr>
                  <w:color w:val="1e198e"/>
                  <w:b w:val="1"/>
                  <w:bCs w:val="1"/>
                  <w:u w:val="single"/>
                </w:rPr>
                <w:t xml:space="preserve">Information Theory to probe Intrapartum Fetal Heart Rate Dynamics</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71" w:history="1">
              <w:r>
                <w:rPr>
                  <w:color w:val="#410a8c"/>
                  <w:u w:val="single"/>
                </w:rPr>
                <w:t xml:space="preserve">Patrice Abry</w:t>
              </w:r>
            </w:hyperlink>
            <w:r>
              <w:rPr/>
              <w:t xml:space="preserve">,</w:t>
            </w:r>
            <w:hyperlink r:id="rId77" w:history="1">
              <w:r>
                <w:rPr>
                  <w:color w:val="#410a8c"/>
                  <w:u w:val="single"/>
                </w:rPr>
                <w:t xml:space="preserve">Muriel Doret</w:t>
              </w:r>
            </w:hyperlink>
            <w:r>
              <w:rPr/>
              <w:t xml:space="preserve">,</w:t>
            </w:r>
            <w:hyperlink r:id="rId15" w:history="1">
              <w:r>
                <w:rPr>
                  <w:color w:val="#410a8c"/>
                  <w:u w:val="single"/>
                </w:rPr>
                <w:t xml:space="preserve">Nicolas B. Garnier</w:t>
              </w:r>
            </w:hyperlink>
          </w:p>
          <w:p>
            <w:pPr/>
            <w:r>
              <w:rPr>
                <w:i w:val="1"/>
                <w:iCs w:val="1"/>
              </w:rPr>
              <w:t xml:space="preserve">Entropy</w:t>
            </w:r>
            <w:r>
              <w:rPr/>
              <w:t xml:space="preserve">, 2017, 19 (12), </w:t>
            </w:r>
            <w:hyperlink r:id="rId78" w:history="1">
              <w:r>
                <w:rPr>
                  <w:color w:val="#410a8c"/>
                  <w:u w:val="single"/>
                </w:rPr>
                <w:t xml:space="preserve">⟨10.3390/e19120640⟩</w:t>
              </w:r>
            </w:hyperlink>
          </w:p>
          <w:p>
            <w:pPr/>
            <w:r>
              <w:rPr/>
              <w:t xml:space="preserve">Article dans une revue</w:t>
            </w:r>
          </w:p>
          <w:p>
            <w:pPr/>
            <w:hyperlink r:id="rId76" w:history="1">
              <w:r>
                <w:rPr>
                  <w:color w:val="#410a8c"/>
                  <w:u w:val="single"/>
                </w:rPr>
                <w:t xml:space="preserve">hal-01646840v1</w:t>
              </w:r>
            </w:hyperlink>
          </w:p>
        </w:tc>
      </w:tr>
      <w:tr>
        <w:trPr/>
        <w:tc>
          <w:tcPr>
            <w:noWrap/>
          </w:tcPr>
          <w:p>
            <w:pPr>
              <w:spacing w:after="200"/>
            </w:pPr>
            <w:hyperlink r:id="rId79" w:history="1">
              <w:r>
                <w:rPr>
                  <w:color w:val="1e198e"/>
                  <w:b w:val="1"/>
                  <w:bCs w:val="1"/>
                  <w:u w:val="single"/>
                </w:rPr>
                <w:t xml:space="preserve">Scaling of Information in Turbulence</w:t>
              </w:r>
            </w:hyperlink>
          </w:p>
          <w:p>
            <w:pPr/>
            <w:hyperlink r:id="rId10" w:history="1">
              <w:r>
                <w:rPr>
                  <w:color w:val="#410a8c"/>
                  <w:u w:val="single"/>
                </w:rPr>
                <w:t xml:space="preserve">Carlos Granero-Belinchon</w:t>
              </w:r>
            </w:hyperlink>
            <w:r>
              <w:rPr/>
              <w:t xml:space="preserve">,</w:t>
            </w:r>
            <w:hyperlink r:id="rId74" w:history="1">
              <w:r>
                <w:rPr>
                  <w:color w:val="#410a8c"/>
                  <w:u w:val="single"/>
                </w:rPr>
                <w:t xml:space="preserve">Stephane G. Roux</w:t>
              </w:r>
            </w:hyperlink>
            <w:r>
              <w:rPr/>
              <w:t xml:space="preserve">,</w:t>
            </w:r>
            <w:hyperlink r:id="rId15" w:history="1">
              <w:r>
                <w:rPr>
                  <w:color w:val="#410a8c"/>
                  <w:u w:val="single"/>
                </w:rPr>
                <w:t xml:space="preserve">Nicolas B. Garnier</w:t>
              </w:r>
            </w:hyperlink>
          </w:p>
          <w:p>
            <w:pPr/>
            <w:r>
              <w:rPr>
                <w:i w:val="1"/>
                <w:iCs w:val="1"/>
              </w:rPr>
              <w:t xml:space="preserve">Europhysics Letterss</w:t>
            </w:r>
            <w:r>
              <w:rPr/>
              <w:t xml:space="preserve">, 2016</w:t>
            </w:r>
          </w:p>
          <w:p>
            <w:pPr/>
            <w:r>
              <w:rPr/>
              <w:t xml:space="preserve">Article dans une revue</w:t>
            </w:r>
          </w:p>
          <w:p>
            <w:pPr/>
            <w:hyperlink r:id="rId79" w:history="1">
              <w:r>
                <w:rPr>
                  <w:color w:val="#410a8c"/>
                  <w:u w:val="single"/>
                </w:rPr>
                <w:t xml:space="preserve">ensl-01346603v2</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Object-oriented mesoscale eddy prediction</w:t>
              </w:r>
            </w:hyperlink>
          </w:p>
          <w:p>
            <w:pPr/>
            <w:hyperlink r:id="rId81" w:history="1">
              <w:r>
                <w:rPr>
                  <w:color w:val="#410a8c"/>
                  <w:u w:val="single"/>
                </w:rPr>
                <w:t xml:space="preserve">Solène Dealbera</w:t>
              </w:r>
            </w:hyperlink>
            <w:r>
              <w:rPr/>
              <w:t xml:space="preserve">,</w:t>
            </w:r>
            <w:hyperlink r:id="rId41" w:history="1">
              <w:r>
                <w:rPr>
                  <w:color w:val="#410a8c"/>
                  <w:u w:val="single"/>
                </w:rPr>
                <w:t xml:space="preserve">Pierre Tandeo</w:t>
              </w:r>
            </w:hyperlink>
            <w:r>
              <w:rPr/>
              <w:t xml:space="preserve">,</w:t>
            </w:r>
            <w:hyperlink r:id="rId10" w:history="1">
              <w:r>
                <w:rPr>
                  <w:color w:val="#410a8c"/>
                  <w:u w:val="single"/>
                </w:rPr>
                <w:t xml:space="preserve">Carlos Granero-Belinchon</w:t>
              </w:r>
            </w:hyperlink>
            <w:r>
              <w:rPr/>
              <w:t xml:space="preserve">,</w:t>
            </w:r>
            <w:hyperlink r:id="rId82" w:history="1">
              <w:r>
                <w:rPr>
                  <w:color w:val="#410a8c"/>
                  <w:u w:val="single"/>
                </w:rPr>
                <w:t xml:space="preserve">Stéphane Raynaud</w:t>
              </w:r>
            </w:hyperlink>
            <w:r>
              <w:rPr/>
              <w:t xml:space="preserve">,</w:t>
            </w:r>
            <w:hyperlink r:id="rId83" w:history="1">
              <w:r>
                <w:rPr>
                  <w:color w:val="#410a8c"/>
                  <w:u w:val="single"/>
                </w:rPr>
                <w:t xml:space="preserve">Brahim Boussidi</w:t>
              </w:r>
            </w:hyperlink>
          </w:p>
          <w:p>
            <w:pPr/>
            <w:r>
              <w:rPr>
                <w:i w:val="1"/>
                <w:iCs w:val="1"/>
              </w:rPr>
              <w:t xml:space="preserve">EGU 2025 - General Assembly of the European Geosciences Union</w:t>
            </w:r>
            <w:r>
              <w:rPr/>
              <w:t xml:space="preserve">, Apr 2025, Vienna, Austria. </w:t>
            </w:r>
            <w:hyperlink r:id="rId84" w:history="1">
              <w:r>
                <w:rPr>
                  <w:color w:val="#410a8c"/>
                  <w:u w:val="single"/>
                </w:rPr>
                <w:t xml:space="preserve">⟨10.5194/egusphere-egu25-4043⟩</w:t>
              </w:r>
            </w:hyperlink>
          </w:p>
          <w:p>
            <w:pPr/>
            <w:r>
              <w:rPr/>
              <w:t xml:space="preserve">Communication dans un congrès</w:t>
            </w:r>
          </w:p>
          <w:p>
            <w:pPr/>
            <w:hyperlink r:id="rId80" w:history="1">
              <w:r>
                <w:rPr>
                  <w:color w:val="#410a8c"/>
                  <w:u w:val="single"/>
                </w:rPr>
                <w:t xml:space="preserve">hal-05054174v1</w:t>
              </w:r>
            </w:hyperlink>
          </w:p>
        </w:tc>
      </w:tr>
      <w:tr>
        <w:trPr/>
        <w:tc>
          <w:tcPr>
            <w:noWrap/>
          </w:tcPr>
          <w:p>
            <w:pPr>
              <w:spacing w:after="200"/>
            </w:pPr>
            <w:hyperlink r:id="rId85" w:history="1">
              <w:r>
                <w:rPr>
                  <w:color w:val="1e198e"/>
                  <w:b w:val="1"/>
                  <w:bCs w:val="1"/>
                  <w:u w:val="single"/>
                </w:rPr>
                <w:t xml:space="preserve">Relationship between Unpredictability and Intermittency with analog-based forecasting: from shell models to experimental turbulence</w:t>
              </w:r>
            </w:hyperlink>
          </w:p>
          <w:p>
            <w:pPr/>
            <w:hyperlink r:id="rId1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r>
              <w:rPr/>
              <w:t xml:space="preserve">,</w:t>
            </w:r>
            <w:hyperlink r:id="rId16" w:history="1">
              <w:r>
                <w:rPr>
                  <w:color w:val="#410a8c"/>
                  <w:u w:val="single"/>
                </w:rPr>
                <w:t xml:space="preserve">Thierry Chonavel</w:t>
              </w:r>
            </w:hyperlink>
          </w:p>
          <w:p>
            <w:pPr/>
            <w:r>
              <w:rPr>
                <w:i w:val="1"/>
                <w:iCs w:val="1"/>
              </w:rPr>
              <w:t xml:space="preserve">STATPHYS 2025 - 29th International Conference On Statistical Physics</w:t>
            </w:r>
            <w:r>
              <w:rPr/>
              <w:t xml:space="preserve">, Jul 2025, Florence (IT), Italy</w:t>
            </w:r>
          </w:p>
          <w:p>
            <w:pPr/>
            <w:r>
              <w:rPr/>
              <w:t xml:space="preserve">Communication dans un congrès</w:t>
            </w:r>
          </w:p>
          <w:p>
            <w:pPr/>
            <w:hyperlink r:id="rId85" w:history="1">
              <w:r>
                <w:rPr>
                  <w:color w:val="#410a8c"/>
                  <w:u w:val="single"/>
                </w:rPr>
                <w:t xml:space="preserve">hal-05125207v1</w:t>
              </w:r>
            </w:hyperlink>
          </w:p>
        </w:tc>
      </w:tr>
      <w:tr>
        <w:trPr/>
        <w:tc>
          <w:tcPr>
            <w:noWrap/>
          </w:tcPr>
          <w:p>
            <w:pPr>
              <w:spacing w:after="200"/>
            </w:pPr>
            <w:hyperlink r:id="rId86" w:history="1">
              <w:r>
                <w:rPr>
                  <w:color w:val="1e198e"/>
                  <w:b w:val="1"/>
                  <w:bCs w:val="1"/>
                  <w:u w:val="single"/>
                </w:rPr>
                <w:t xml:space="preserve">Equation discovery for climate impact: symbolic regression to emulate climate impact indicators for unseen scenarios</w:t>
              </w:r>
            </w:hyperlink>
          </w:p>
          <w:p>
            <w:pPr/>
            <w:hyperlink r:id="rId87" w:history="1">
              <w:r>
                <w:rPr>
                  <w:color w:val="#410a8c"/>
                  <w:u w:val="single"/>
                </w:rPr>
                <w:t xml:space="preserve">Erwan Le Roux</w:t>
              </w:r>
            </w:hyperlink>
            <w:r>
              <w:rPr/>
              <w:t xml:space="preserve">,</w:t>
            </w:r>
            <w:hyperlink r:id="rId41" w:history="1">
              <w:r>
                <w:rPr>
                  <w:color w:val="#410a8c"/>
                  <w:u w:val="single"/>
                </w:rPr>
                <w:t xml:space="preserve">Pierre Tandeo</w:t>
              </w:r>
            </w:hyperlink>
            <w:r>
              <w:rPr/>
              <w:t xml:space="preserve">,</w:t>
            </w:r>
            <w:hyperlink r:id="rId10" w:history="1">
              <w:r>
                <w:rPr>
                  <w:color w:val="#410a8c"/>
                  <w:u w:val="single"/>
                </w:rPr>
                <w:t xml:space="preserve">Carlos Granero-Belinchon</w:t>
              </w:r>
            </w:hyperlink>
            <w:r>
              <w:rPr/>
              <w:t xml:space="preserve">,</w:t>
            </w:r>
            <w:hyperlink r:id="rId88" w:history="1">
              <w:r>
                <w:rPr>
                  <w:color w:val="#410a8c"/>
                  <w:u w:val="single"/>
                </w:rPr>
                <w:t xml:space="preserve">Melika Baklouti</w:t>
              </w:r>
            </w:hyperlink>
            <w:r>
              <w:rPr/>
              <w:t xml:space="preserve">,</w:t>
            </w:r>
            <w:hyperlink r:id="rId89" w:history="1">
              <w:r>
                <w:rPr>
                  <w:color w:val="#410a8c"/>
                  <w:u w:val="single"/>
                </w:rPr>
                <w:t xml:space="preserve">Julien Le Sommer</w:t>
              </w:r>
            </w:hyperlink>
            <w:r>
              <w:rPr/>
              <w:t xml:space="preserve">et al.</w:t>
            </w:r>
          </w:p>
          <w:p>
            <w:pPr/>
            <w:r>
              <w:rPr>
                <w:i w:val="1"/>
                <w:iCs w:val="1"/>
              </w:rPr>
              <w:t xml:space="preserve">EGU 2025 - European Geosciences Union</w:t>
            </w:r>
            <w:r>
              <w:rPr/>
              <w:t xml:space="preserve">, Apr 2025, Vienna, Austria. </w:t>
            </w:r>
            <w:hyperlink r:id="rId90" w:history="1">
              <w:r>
                <w:rPr>
                  <w:color w:val="#410a8c"/>
                  <w:u w:val="single"/>
                </w:rPr>
                <w:t xml:space="preserve">⟨10.5194/egusphere-egu25-3836⟩</w:t>
              </w:r>
            </w:hyperlink>
          </w:p>
          <w:p>
            <w:pPr/>
            <w:r>
              <w:rPr/>
              <w:t xml:space="preserve">Communication dans un congrès</w:t>
            </w:r>
          </w:p>
          <w:p>
            <w:pPr/>
            <w:hyperlink r:id="rId86" w:history="1">
              <w:r>
                <w:rPr>
                  <w:color w:val="#410a8c"/>
                  <w:u w:val="single"/>
                </w:rPr>
                <w:t xml:space="preserve">hal-05054197v1</w:t>
              </w:r>
            </w:hyperlink>
          </w:p>
        </w:tc>
      </w:tr>
      <w:tr>
        <w:trPr/>
        <w:tc>
          <w:tcPr>
            <w:noWrap/>
          </w:tcPr>
          <w:p>
            <w:pPr>
              <w:spacing w:after="200"/>
            </w:pPr>
            <w:hyperlink r:id="rId91" w:history="1">
              <w:r>
                <w:rPr>
                  <w:color w:val="1e198e"/>
                  <w:b w:val="1"/>
                  <w:bCs w:val="1"/>
                  <w:u w:val="single"/>
                </w:rPr>
                <w:t xml:space="preserve">A multiscale characterization of turbulence based on information theory</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p>
          <w:p>
            <w:pPr/>
            <w:r>
              <w:rPr>
                <w:i w:val="1"/>
                <w:iCs w:val="1"/>
              </w:rPr>
              <w:t xml:space="preserve">EFDC2 2025 - 2nd European Fluid Dynamics Conference</w:t>
            </w:r>
            <w:r>
              <w:rPr/>
              <w:t xml:space="preserve">, Aug 2025, Dublin, Ireland. pp.1-2</w:t>
            </w:r>
          </w:p>
          <w:p>
            <w:pPr/>
            <w:r>
              <w:rPr/>
              <w:t xml:space="preserve">Communication dans un congrès</w:t>
            </w:r>
          </w:p>
          <w:p>
            <w:pPr/>
            <w:hyperlink r:id="rId91" w:history="1">
              <w:r>
                <w:rPr>
                  <w:color w:val="#410a8c"/>
                  <w:u w:val="single"/>
                </w:rPr>
                <w:t xml:space="preserve">hal-05125225v1</w:t>
              </w:r>
            </w:hyperlink>
          </w:p>
        </w:tc>
      </w:tr>
      <w:tr>
        <w:trPr/>
        <w:tc>
          <w:tcPr>
            <w:noWrap/>
          </w:tcPr>
          <w:p>
            <w:pPr>
              <w:spacing w:after="200"/>
            </w:pPr>
            <w:hyperlink r:id="rId92" w:history="1">
              <w:r>
                <w:rPr>
                  <w:color w:val="1e198e"/>
                  <w:b w:val="1"/>
                  <w:bCs w:val="1"/>
                  <w:u w:val="single"/>
                </w:rPr>
                <w:t xml:space="preserve">Deep Learning for Lagrangian Drift Simulation on Sea Surface</w:t>
              </w:r>
            </w:hyperlink>
          </w:p>
          <w:p>
            <w:pPr/>
            <w:hyperlink r:id="rId28"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29" w:history="1">
              <w:r>
                <w:rPr>
                  <w:color w:val="#410a8c"/>
                  <w:u w:val="single"/>
                </w:rPr>
                <w:t xml:space="preserve">Simon Van Gennip</w:t>
              </w:r>
            </w:hyperlink>
            <w:r>
              <w:rPr/>
              <w:t xml:space="preserve">,</w:t>
            </w:r>
            <w:hyperlink r:id="rId30" w:history="1">
              <w:r>
                <w:rPr>
                  <w:color w:val="#410a8c"/>
                  <w:u w:val="single"/>
                </w:rPr>
                <w:t xml:space="preserve">Abdesslam Benzinou</w:t>
              </w:r>
            </w:hyperlink>
            <w:r>
              <w:rPr/>
              <w:t xml:space="preserve">,</w:t>
            </w:r>
            <w:hyperlink r:id="rId31" w:history="1">
              <w:r>
                <w:rPr>
                  <w:color w:val="#410a8c"/>
                  <w:u w:val="single"/>
                </w:rPr>
                <w:t xml:space="preserve">Ronan Fablet</w:t>
              </w:r>
            </w:hyperlink>
          </w:p>
          <w:p>
            <w:pPr/>
            <w:r>
              <w:rPr>
                <w:i w:val="1"/>
                <w:iCs w:val="1"/>
              </w:rPr>
              <w:t xml:space="preserve">Climate Informatics 2024</w:t>
            </w:r>
            <w:r>
              <w:rPr/>
              <w:t xml:space="preserve">, Alan Turing Institute, Apr 2024, London, United Kingdom. pp.1-3</w:t>
            </w:r>
          </w:p>
          <w:p>
            <w:pPr/>
            <w:r>
              <w:rPr/>
              <w:t xml:space="preserve">Communication dans un congrès</w:t>
            </w:r>
          </w:p>
          <w:p>
            <w:pPr/>
            <w:hyperlink r:id="rId92" w:history="1">
              <w:r>
                <w:rPr>
                  <w:color w:val="#410a8c"/>
                  <w:u w:val="single"/>
                </w:rPr>
                <w:t xml:space="preserve">hal-04569396v1</w:t>
              </w:r>
            </w:hyperlink>
          </w:p>
        </w:tc>
      </w:tr>
      <w:tr>
        <w:trPr/>
        <w:tc>
          <w:tcPr>
            <w:noWrap/>
          </w:tcPr>
          <w:p>
            <w:pPr>
              <w:spacing w:after="200"/>
            </w:pPr>
            <w:hyperlink r:id="rId93" w:history="1">
              <w:r>
                <w:rPr>
                  <w:color w:val="1e198e"/>
                  <w:b w:val="1"/>
                  <w:bCs w:val="1"/>
                  <w:u w:val="single"/>
                </w:rPr>
                <w:t xml:space="preserve">A predictability-based characterization of intermittency in turbulence</w:t>
              </w:r>
            </w:hyperlink>
          </w:p>
          <w:p>
            <w:pPr/>
            <w:hyperlink r:id="rId1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r>
              <w:rPr/>
              <w:t xml:space="preserve">,</w:t>
            </w:r>
            <w:hyperlink r:id="rId16" w:history="1">
              <w:r>
                <w:rPr>
                  <w:color w:val="#410a8c"/>
                  <w:u w:val="single"/>
                </w:rPr>
                <w:t xml:space="preserve">Thierry Chonavel</w:t>
              </w:r>
            </w:hyperlink>
          </w:p>
          <w:p>
            <w:pPr/>
            <w:r>
              <w:rPr>
                <w:i w:val="1"/>
                <w:iCs w:val="1"/>
              </w:rPr>
              <w:t xml:space="preserve">EFDC1 2024: 1st European Fluid Dynamics Conference</w:t>
            </w:r>
            <w:r>
              <w:rPr/>
              <w:t xml:space="preserve">, Sep 2024, Aachen, Germany. pp.1-1</w:t>
            </w:r>
          </w:p>
          <w:p>
            <w:pPr/>
            <w:r>
              <w:rPr/>
              <w:t xml:space="preserve">Communication dans un congrès</w:t>
            </w:r>
          </w:p>
          <w:p>
            <w:pPr/>
            <w:hyperlink r:id="rId93" w:history="1">
              <w:r>
                <w:rPr>
                  <w:color w:val="#410a8c"/>
                  <w:u w:val="single"/>
                </w:rPr>
                <w:t xml:space="preserve">hal-04694770v1</w:t>
              </w:r>
            </w:hyperlink>
          </w:p>
        </w:tc>
      </w:tr>
      <w:tr>
        <w:trPr/>
        <w:tc>
          <w:tcPr>
            <w:noWrap/>
          </w:tcPr>
          <w:p>
            <w:pPr>
              <w:spacing w:after="200"/>
            </w:pPr>
            <w:hyperlink r:id="rId94" w:history="1">
              <w:r>
                <w:rPr>
                  <w:color w:val="1e198e"/>
                  <w:b w:val="1"/>
                  <w:bCs w:val="1"/>
                  <w:u w:val="single"/>
                </w:rPr>
                <w:t xml:space="preserve">Deep learning for Lagrangian drift simulation at the sea surface</w:t>
              </w:r>
            </w:hyperlink>
          </w:p>
          <w:p>
            <w:pPr/>
            <w:hyperlink r:id="rId28"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29" w:history="1">
              <w:r>
                <w:rPr>
                  <w:color w:val="#410a8c"/>
                  <w:u w:val="single"/>
                </w:rPr>
                <w:t xml:space="preserve">Simon Van Gennip</w:t>
              </w:r>
            </w:hyperlink>
            <w:r>
              <w:rPr/>
              <w:t xml:space="preserve">,</w:t>
            </w:r>
            <w:hyperlink r:id="rId30" w:history="1">
              <w:r>
                <w:rPr>
                  <w:color w:val="#410a8c"/>
                  <w:u w:val="single"/>
                </w:rPr>
                <w:t xml:space="preserve">Abdesslam Benzinou</w:t>
              </w:r>
            </w:hyperlink>
            <w:r>
              <w:rPr/>
              <w:t xml:space="preserve">,</w:t>
            </w:r>
            <w:hyperlink r:id="rId31" w:history="1">
              <w:r>
                <w:rPr>
                  <w:color w:val="#410a8c"/>
                  <w:u w:val="single"/>
                </w:rPr>
                <w:t xml:space="preserve">Ronan Fablet</w:t>
              </w:r>
            </w:hyperlink>
          </w:p>
          <w:p>
            <w:pPr/>
            <w:r>
              <w:rPr>
                <w:i w:val="1"/>
                <w:iCs w:val="1"/>
              </w:rPr>
              <w:t xml:space="preserve">ICASSP 2023: IEEE International Conference on Acoustics, Speech, and Signal Processing</w:t>
            </w:r>
            <w:r>
              <w:rPr/>
              <w:t xml:space="preserve">, Jun 2023, Rhodes, Greece. </w:t>
            </w:r>
            <w:hyperlink r:id="rId95" w:history="1">
              <w:r>
                <w:rPr>
                  <w:color w:val="#410a8c"/>
                  <w:u w:val="single"/>
                </w:rPr>
                <w:t xml:space="preserve">⟨10.1109/ICASSP49357.2023.10094622⟩</w:t>
              </w:r>
            </w:hyperlink>
          </w:p>
          <w:p>
            <w:pPr/>
            <w:r>
              <w:rPr/>
              <w:t xml:space="preserve">Communication dans un congrès</w:t>
            </w:r>
          </w:p>
          <w:p>
            <w:pPr/>
            <w:hyperlink r:id="rId94" w:history="1">
              <w:r>
                <w:rPr>
                  <w:color w:val="#410a8c"/>
                  <w:u w:val="single"/>
                </w:rPr>
                <w:t xml:space="preserve">hal-03852489v1</w:t>
              </w:r>
            </w:hyperlink>
          </w:p>
        </w:tc>
      </w:tr>
      <w:tr>
        <w:trPr/>
        <w:tc>
          <w:tcPr>
            <w:noWrap/>
          </w:tcPr>
          <w:p>
            <w:pPr>
              <w:spacing w:after="200"/>
            </w:pPr>
            <w:hyperlink r:id="rId96" w:history="1">
              <w:r>
                <w:rPr>
                  <w:color w:val="1e198e"/>
                  <w:b w:val="1"/>
                  <w:bCs w:val="1"/>
                  <w:u w:val="single"/>
                </w:rPr>
                <w:t xml:space="preserve">Deep Learning for Lagrangian Drift Simulation at Sea Surface</w:t>
              </w:r>
            </w:hyperlink>
          </w:p>
          <w:p>
            <w:pPr/>
            <w:hyperlink r:id="rId28"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29" w:history="1">
              <w:r>
                <w:rPr>
                  <w:color w:val="#410a8c"/>
                  <w:u w:val="single"/>
                </w:rPr>
                <w:t xml:space="preserve">Simon Van Gennip</w:t>
              </w:r>
            </w:hyperlink>
            <w:r>
              <w:rPr/>
              <w:t xml:space="preserve">,</w:t>
            </w:r>
            <w:hyperlink r:id="rId30" w:history="1">
              <w:r>
                <w:rPr>
                  <w:color w:val="#410a8c"/>
                  <w:u w:val="single"/>
                </w:rPr>
                <w:t xml:space="preserve">Abdesslam Benzinou</w:t>
              </w:r>
            </w:hyperlink>
            <w:r>
              <w:rPr/>
              <w:t xml:space="preserve">,</w:t>
            </w:r>
            <w:hyperlink r:id="rId31" w:history="1">
              <w:r>
                <w:rPr>
                  <w:color w:val="#410a8c"/>
                  <w:u w:val="single"/>
                </w:rPr>
                <w:t xml:space="preserve">Ronan Fablet</w:t>
              </w:r>
            </w:hyperlink>
          </w:p>
          <w:p>
            <w:pPr/>
            <w:r>
              <w:rPr>
                <w:i w:val="1"/>
                <w:iCs w:val="1"/>
              </w:rPr>
              <w:t xml:space="preserve">2023 - 54th International Liège Colloquium on Ocean Dynamics</w:t>
            </w:r>
            <w:r>
              <w:rPr/>
              <w:t xml:space="preserve">, Université de Liège, May 2023, Liège, Belgium</w:t>
            </w:r>
          </w:p>
          <w:p>
            <w:pPr/>
            <w:r>
              <w:rPr/>
              <w:t xml:space="preserve">Communication dans un congrès</w:t>
            </w:r>
          </w:p>
          <w:p>
            <w:pPr/>
            <w:hyperlink r:id="rId96" w:history="1">
              <w:r>
                <w:rPr>
                  <w:color w:val="#410a8c"/>
                  <w:u w:val="single"/>
                </w:rPr>
                <w:t xml:space="preserve">hal-04461939v1</w:t>
              </w:r>
            </w:hyperlink>
          </w:p>
        </w:tc>
      </w:tr>
      <w:tr>
        <w:trPr/>
        <w:tc>
          <w:tcPr>
            <w:noWrap/>
          </w:tcPr>
          <w:p>
            <w:pPr>
              <w:spacing w:after="200"/>
            </w:pPr>
            <w:hyperlink r:id="rId97" w:history="1">
              <w:r>
                <w:rPr>
                  <w:color w:val="1e198e"/>
                  <w:b w:val="1"/>
                  <w:bCs w:val="1"/>
                  <w:u w:val="single"/>
                </w:rPr>
                <w:t xml:space="preserve">LST retrieval with a material-oriented TES for TRISHNA: the specific case of urban areas</w:t>
              </w:r>
            </w:hyperlink>
          </w:p>
          <w:p>
            <w:pPr/>
            <w:hyperlink r:id="rId21"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98" w:history="1">
              <w:r>
                <w:rPr>
                  <w:color w:val="#410a8c"/>
                  <w:u w:val="single"/>
                </w:rPr>
                <w:t xml:space="preserve">Laure Roupioz</w:t>
              </w:r>
            </w:hyperlink>
            <w:r>
              <w:rPr/>
              <w:t xml:space="preserve">,</w:t>
            </w:r>
            <w:hyperlink r:id="rId23" w:history="1">
              <w:r>
                <w:rPr>
                  <w:color w:val="#410a8c"/>
                  <w:u w:val="single"/>
                </w:rPr>
                <w:t xml:space="preserve">Xavier Briottet</w:t>
              </w:r>
            </w:hyperlink>
            <w:r>
              <w:rPr/>
              <w:t xml:space="preserve">,</w:t>
            </w:r>
            <w:hyperlink r:id="rId47" w:history="1">
              <w:r>
                <w:rPr>
                  <w:color w:val="#410a8c"/>
                  <w:u w:val="single"/>
                </w:rPr>
                <w:t xml:space="preserve">Charlène Cassante</w:t>
              </w:r>
            </w:hyperlink>
            <w:r>
              <w:rPr/>
              <w:t xml:space="preserve">et al.</w:t>
            </w:r>
          </w:p>
          <w:p>
            <w:pPr/>
            <w:r>
              <w:rPr>
                <w:i w:val="1"/>
                <w:iCs w:val="1"/>
              </w:rPr>
              <w:t xml:space="preserve">TRISHNA DAYS 2022</w:t>
            </w:r>
            <w:r>
              <w:rPr/>
              <w:t xml:space="preserve">, Mar 2022, Toulouse, France</w:t>
            </w:r>
          </w:p>
          <w:p>
            <w:pPr/>
            <w:r>
              <w:rPr/>
              <w:t xml:space="preserve">Communication dans un congrès</w:t>
            </w:r>
          </w:p>
          <w:p>
            <w:pPr/>
            <w:hyperlink r:id="rId97" w:history="1">
              <w:r>
                <w:rPr>
                  <w:color w:val="#410a8c"/>
                  <w:u w:val="single"/>
                </w:rPr>
                <w:t xml:space="preserve">hal-04970643v1</w:t>
              </w:r>
            </w:hyperlink>
          </w:p>
        </w:tc>
      </w:tr>
      <w:tr>
        <w:trPr/>
        <w:tc>
          <w:tcPr>
            <w:noWrap/>
          </w:tcPr>
          <w:p>
            <w:pPr>
              <w:spacing w:after="200"/>
            </w:pPr>
            <w:hyperlink r:id="rId99" w:history="1">
              <w:r>
                <w:rPr>
                  <w:color w:val="1e198e"/>
                  <w:b w:val="1"/>
                  <w:bCs w:val="1"/>
                  <w:u w:val="single"/>
                </w:rPr>
                <w:t xml:space="preserve">LST and SUHI retrieval with a material-oriented Temperature and Emissivity Separation algorithm for airborne and spaceborne thermal sensors</w:t>
              </w:r>
            </w:hyperlink>
          </w:p>
          <w:p>
            <w:pPr/>
            <w:hyperlink r:id="rId21"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98" w:history="1">
              <w:r>
                <w:rPr>
                  <w:color w:val="#410a8c"/>
                  <w:u w:val="single"/>
                </w:rPr>
                <w:t xml:space="preserve">Laure Roupioz</w:t>
              </w:r>
            </w:hyperlink>
            <w:r>
              <w:rPr/>
              <w:t xml:space="preserve">,</w:t>
            </w:r>
            <w:hyperlink r:id="rId23" w:history="1">
              <w:r>
                <w:rPr>
                  <w:color w:val="#410a8c"/>
                  <w:u w:val="single"/>
                </w:rPr>
                <w:t xml:space="preserve">Xavier Briottet</w:t>
              </w:r>
            </w:hyperlink>
            <w:r>
              <w:rPr/>
              <w:t xml:space="preserve">,</w:t>
            </w:r>
            <w:hyperlink r:id="rId47" w:history="1">
              <w:r>
                <w:rPr>
                  <w:color w:val="#410a8c"/>
                  <w:u w:val="single"/>
                </w:rPr>
                <w:t xml:space="preserve">Charlène Cassante</w:t>
              </w:r>
            </w:hyperlink>
            <w:r>
              <w:rPr/>
              <w:t xml:space="preserve">et al.</w:t>
            </w:r>
          </w:p>
          <w:p>
            <w:pPr/>
            <w:r>
              <w:rPr>
                <w:i w:val="1"/>
                <w:iCs w:val="1"/>
              </w:rPr>
              <w:t xml:space="preserve">RAQRS 2022</w:t>
            </w:r>
            <w:r>
              <w:rPr/>
              <w:t xml:space="preserve">, Sep 2022, Torrent, Spain</w:t>
            </w:r>
          </w:p>
          <w:p>
            <w:pPr/>
            <w:r>
              <w:rPr/>
              <w:t xml:space="preserve">Communication dans un congrès</w:t>
            </w:r>
          </w:p>
          <w:p>
            <w:pPr/>
            <w:hyperlink r:id="rId99" w:history="1">
              <w:r>
                <w:rPr>
                  <w:color w:val="#410a8c"/>
                  <w:u w:val="single"/>
                </w:rPr>
                <w:t xml:space="preserve">hal-04852206v1</w:t>
              </w:r>
            </w:hyperlink>
          </w:p>
        </w:tc>
      </w:tr>
      <w:tr>
        <w:trPr/>
        <w:tc>
          <w:tcPr>
            <w:noWrap/>
          </w:tcPr>
          <w:p>
            <w:pPr>
              <w:spacing w:after="200"/>
            </w:pPr>
            <w:hyperlink r:id="rId100" w:history="1">
              <w:r>
                <w:rPr>
                  <w:color w:val="1e198e"/>
                  <w:b w:val="1"/>
                  <w:bCs w:val="1"/>
                  <w:u w:val="single"/>
                </w:rPr>
                <w:t xml:space="preserve">Deep Learning approaches to simulate Lagrangian particle dynamics at sea surface</w:t>
              </w:r>
            </w:hyperlink>
          </w:p>
          <w:p>
            <w:pPr/>
            <w:hyperlink r:id="rId28"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30" w:history="1">
              <w:r>
                <w:rPr>
                  <w:color w:val="#410a8c"/>
                  <w:u w:val="single"/>
                </w:rPr>
                <w:t xml:space="preserve">Abdesslam Benzinou</w:t>
              </w:r>
            </w:hyperlink>
            <w:r>
              <w:rPr/>
              <w:t xml:space="preserve">,</w:t>
            </w:r>
            <w:hyperlink r:id="rId31" w:history="1">
              <w:r>
                <w:rPr>
                  <w:color w:val="#410a8c"/>
                  <w:u w:val="single"/>
                </w:rPr>
                <w:t xml:space="preserve">Ronan Fablet</w:t>
              </w:r>
            </w:hyperlink>
            <w:r>
              <w:rPr/>
              <w:t xml:space="preserve">,</w:t>
            </w:r>
            <w:hyperlink r:id="rId29" w:history="1">
              <w:r>
                <w:rPr>
                  <w:color w:val="#410a8c"/>
                  <w:u w:val="single"/>
                </w:rPr>
                <w:t xml:space="preserve">Simon Van Gennip</w:t>
              </w:r>
            </w:hyperlink>
          </w:p>
          <w:p>
            <w:pPr/>
            <w:r>
              <w:rPr>
                <w:i w:val="1"/>
                <w:iCs w:val="1"/>
              </w:rPr>
              <w:t xml:space="preserve">Sea Tech Week 2022, Session "Marine Litter Solutions for Monitoring Mitigation and Prevention"</w:t>
            </w:r>
            <w:r>
              <w:rPr/>
              <w:t xml:space="preserve">, Sep 2022, BREST, France</w:t>
            </w:r>
          </w:p>
          <w:p>
            <w:pPr/>
            <w:r>
              <w:rPr/>
              <w:t xml:space="preserve">Communication dans un congrès</w:t>
            </w:r>
          </w:p>
          <w:p>
            <w:pPr/>
            <w:hyperlink r:id="rId100" w:history="1">
              <w:r>
                <w:rPr>
                  <w:color w:val="#410a8c"/>
                  <w:u w:val="single"/>
                </w:rPr>
                <w:t xml:space="preserve">hal-03795063v1</w:t>
              </w:r>
            </w:hyperlink>
          </w:p>
        </w:tc>
      </w:tr>
      <w:tr>
        <w:trPr/>
        <w:tc>
          <w:tcPr>
            <w:noWrap/>
          </w:tcPr>
          <w:p>
            <w:pPr>
              <w:spacing w:after="200"/>
            </w:pPr>
            <w:hyperlink r:id="rId101" w:history="1">
              <w:r>
                <w:rPr>
                  <w:color w:val="1e198e"/>
                  <w:b w:val="1"/>
                  <w:bCs w:val="1"/>
                  <w:u w:val="single"/>
                </w:rPr>
                <w:t xml:space="preserve">Convolutional Neural Network Modelling for MODIS Land Surface Temperature Super-Resolution</w:t>
              </w:r>
            </w:hyperlink>
          </w:p>
          <w:p>
            <w:pPr/>
            <w:hyperlink r:id="rId102" w:history="1">
              <w:r>
                <w:rPr>
                  <w:color w:val="#410a8c"/>
                  <w:u w:val="single"/>
                </w:rPr>
                <w:t xml:space="preserve">Binh Minh Nguyen</w:t>
              </w:r>
            </w:hyperlink>
            <w:r>
              <w:rPr/>
              <w:t xml:space="preserve">,</w:t>
            </w:r>
            <w:hyperlink r:id="rId103" w:history="1">
              <w:r>
                <w:rPr>
                  <w:color w:val="#410a8c"/>
                  <w:u w:val="single"/>
                </w:rPr>
                <w:t xml:space="preserve">Ganglin Tian</w:t>
              </w:r>
            </w:hyperlink>
            <w:r>
              <w:rPr/>
              <w:t xml:space="preserve">,</w:t>
            </w:r>
            <w:hyperlink r:id="rId104" w:history="1">
              <w:r>
                <w:rPr>
                  <w:color w:val="#410a8c"/>
                  <w:u w:val="single"/>
                </w:rPr>
                <w:t xml:space="preserve">Minh-Triet Vo</w:t>
              </w:r>
            </w:hyperlink>
            <w:r>
              <w:rPr/>
              <w:t xml:space="preserve">,</w:t>
            </w:r>
            <w:hyperlink r:id="rId21" w:history="1">
              <w:r>
                <w:rPr>
                  <w:color w:val="#410a8c"/>
                  <w:u w:val="single"/>
                </w:rPr>
                <w:t xml:space="preserve">Aurélie Michel</w:t>
              </w:r>
            </w:hyperlink>
            <w:r>
              <w:rPr/>
              <w:t xml:space="preserve">,</w:t>
            </w:r>
            <w:hyperlink r:id="rId105" w:history="1">
              <w:r>
                <w:rPr>
                  <w:color w:val="#410a8c"/>
                  <w:u w:val="single"/>
                </w:rPr>
                <w:t xml:space="preserve">Thomas Corpetti</w:t>
              </w:r>
            </w:hyperlink>
            <w:r>
              <w:rPr/>
              <w:t xml:space="preserve">et al.</w:t>
            </w:r>
          </w:p>
          <w:p>
            <w:pPr/>
            <w:r>
              <w:rPr>
                <w:i w:val="1"/>
                <w:iCs w:val="1"/>
              </w:rPr>
              <w:t xml:space="preserve">2022 30th European Signal Processing Conference (EUSIPCO)</w:t>
            </w:r>
            <w:r>
              <w:rPr/>
              <w:t xml:space="preserve">, Aug 2022, Belgrade, Serbia. </w:t>
            </w:r>
            <w:hyperlink r:id="rId106" w:history="1">
              <w:r>
                <w:rPr>
                  <w:color w:val="#410a8c"/>
                  <w:u w:val="single"/>
                </w:rPr>
                <w:t xml:space="preserve">⟨10.23919/EUSIPCO55093.2022.9909569⟩</w:t>
              </w:r>
            </w:hyperlink>
          </w:p>
          <w:p>
            <w:pPr/>
            <w:r>
              <w:rPr/>
              <w:t xml:space="preserve">Communication dans un congrès</w:t>
            </w:r>
          </w:p>
          <w:p>
            <w:pPr/>
            <w:hyperlink r:id="rId101" w:history="1">
              <w:r>
                <w:rPr>
                  <w:color w:val="#410a8c"/>
                  <w:u w:val="single"/>
                </w:rPr>
                <w:t xml:space="preserve">hal-03580148v2</w:t>
              </w:r>
            </w:hyperlink>
          </w:p>
        </w:tc>
      </w:tr>
      <w:tr>
        <w:trPr/>
        <w:tc>
          <w:tcPr>
            <w:noWrap/>
          </w:tcPr>
          <w:p>
            <w:pPr>
              <w:spacing w:after="200"/>
            </w:pPr>
            <w:hyperlink r:id="rId107" w:history="1">
              <w:r>
                <w:rPr>
                  <w:color w:val="1e198e"/>
                  <w:b w:val="1"/>
                  <w:bCs w:val="1"/>
                  <w:u w:val="single"/>
                </w:rPr>
                <w:t xml:space="preserve">Sharpening of the Land Surface Temperature over urban areas for TRISHNA: a statistical-based approach</w:t>
              </w:r>
            </w:hyperlink>
          </w:p>
          <w:p>
            <w:pPr/>
            <w:hyperlink r:id="rId21"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47" w:history="1">
              <w:r>
                <w:rPr>
                  <w:color w:val="#410a8c"/>
                  <w:u w:val="single"/>
                </w:rPr>
                <w:t xml:space="preserve">Charlène Cassante</w:t>
              </w:r>
            </w:hyperlink>
            <w:r>
              <w:rPr/>
              <w:t xml:space="preserve">,</w:t>
            </w:r>
            <w:hyperlink r:id="rId23" w:history="1">
              <w:r>
                <w:rPr>
                  <w:color w:val="#410a8c"/>
                  <w:u w:val="single"/>
                </w:rPr>
                <w:t xml:space="preserve">Xavier Briottet</w:t>
              </w:r>
            </w:hyperlink>
          </w:p>
          <w:p>
            <w:pPr/>
            <w:r>
              <w:rPr>
                <w:i w:val="1"/>
                <w:iCs w:val="1"/>
              </w:rPr>
              <w:t xml:space="preserve">TRISHNA DAYS 2022</w:t>
            </w:r>
            <w:r>
              <w:rPr/>
              <w:t xml:space="preserve">, Mar 2022, Toulouse, France</w:t>
            </w:r>
          </w:p>
          <w:p>
            <w:pPr/>
            <w:r>
              <w:rPr/>
              <w:t xml:space="preserve">Communication dans un congrès</w:t>
            </w:r>
          </w:p>
          <w:p>
            <w:pPr/>
            <w:hyperlink r:id="rId107" w:history="1">
              <w:r>
                <w:rPr>
                  <w:color w:val="#410a8c"/>
                  <w:u w:val="single"/>
                </w:rPr>
                <w:t xml:space="preserve">hal-04970285v1</w:t>
              </w:r>
            </w:hyperlink>
          </w:p>
        </w:tc>
      </w:tr>
      <w:tr>
        <w:trPr/>
        <w:tc>
          <w:tcPr>
            <w:noWrap/>
          </w:tcPr>
          <w:p>
            <w:pPr>
              <w:spacing w:after="200"/>
            </w:pPr>
            <w:hyperlink r:id="rId108" w:history="1">
              <w:r>
                <w:rPr>
                  <w:color w:val="1e198e"/>
                  <w:b w:val="1"/>
                  <w:bCs w:val="1"/>
                  <w:u w:val="single"/>
                </w:rPr>
                <w:t xml:space="preserve">Mapping Of Urban Land Surface Temperatures By The Future THRISHNA Mission: Focus On Inversion And Sharpening Methods</w:t>
              </w:r>
            </w:hyperlink>
          </w:p>
          <w:p>
            <w:pPr/>
            <w:hyperlink r:id="rId21"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23" w:history="1">
              <w:r>
                <w:rPr>
                  <w:color w:val="#410a8c"/>
                  <w:u w:val="single"/>
                </w:rPr>
                <w:t xml:space="preserve">Xavier Briottet</w:t>
              </w:r>
            </w:hyperlink>
          </w:p>
          <w:p>
            <w:pPr/>
            <w:r>
              <w:rPr>
                <w:i w:val="1"/>
                <w:iCs w:val="1"/>
              </w:rPr>
              <w:t xml:space="preserve">EARSeL Urban Joint Workshop</w:t>
            </w:r>
            <w:r>
              <w:rPr/>
              <w:t xml:space="preserve">, May 2020, Liège, Belgium</w:t>
            </w:r>
          </w:p>
          <w:p>
            <w:pPr/>
            <w:r>
              <w:rPr/>
              <w:t xml:space="preserve">Communication dans un congrès</w:t>
            </w:r>
          </w:p>
          <w:p>
            <w:pPr/>
            <w:hyperlink r:id="rId108" w:history="1">
              <w:r>
                <w:rPr>
                  <w:color w:val="#410a8c"/>
                  <w:u w:val="single"/>
                </w:rPr>
                <w:t xml:space="preserve">hal-04902258v1</w:t>
              </w:r>
            </w:hyperlink>
          </w:p>
        </w:tc>
      </w:tr>
      <w:tr>
        <w:trPr/>
        <w:tc>
          <w:tcPr>
            <w:noWrap/>
          </w:tcPr>
          <w:p>
            <w:pPr>
              <w:spacing w:after="200"/>
            </w:pPr>
            <w:hyperlink r:id="rId109" w:history="1">
              <w:r>
                <w:rPr>
                  <w:color w:val="1e198e"/>
                  <w:b w:val="1"/>
                  <w:bCs w:val="1"/>
                  <w:u w:val="single"/>
                </w:rPr>
                <w:t xml:space="preserve">Monitoring of the phenological dynamics of urban alignment trees to detect their stress using SENTINEL-2 images</w:t>
              </w:r>
            </w:hyperlink>
          </w:p>
          <w:p>
            <w:pPr/>
            <w:hyperlink r:id="rId51" w:history="1">
              <w:r>
                <w:rPr>
                  <w:color w:val="#410a8c"/>
                  <w:u w:val="single"/>
                </w:rPr>
                <w:t xml:space="preserve">Karine Adeline</w:t>
              </w:r>
            </w:hyperlink>
            <w:r>
              <w:rPr/>
              <w:t xml:space="preserve">,</w:t>
            </w:r>
            <w:hyperlink r:id="rId110" w:history="1">
              <w:r>
                <w:rPr>
                  <w:color w:val="#410a8c"/>
                  <w:u w:val="single"/>
                </w:rPr>
                <w:t xml:space="preserve">Carlos Granero Belinchon</w:t>
              </w:r>
            </w:hyperlink>
            <w:r>
              <w:rPr/>
              <w:t xml:space="preserve">,</w:t>
            </w:r>
            <w:hyperlink r:id="rId57" w:history="1">
              <w:r>
                <w:rPr>
                  <w:color w:val="#410a8c"/>
                  <w:u w:val="single"/>
                </w:rPr>
                <w:t xml:space="preserve">Aude Lemonsu</w:t>
              </w:r>
            </w:hyperlink>
            <w:r>
              <w:rPr/>
              <w:t xml:space="preserve">,</w:t>
            </w:r>
            <w:hyperlink r:id="rId23" w:history="1">
              <w:r>
                <w:rPr>
                  <w:color w:val="#410a8c"/>
                  <w:u w:val="single"/>
                </w:rPr>
                <w:t xml:space="preserve">Xavier Briottet</w:t>
              </w:r>
            </w:hyperlink>
          </w:p>
          <w:p>
            <w:pPr/>
            <w:r>
              <w:rPr>
                <w:i w:val="1"/>
                <w:iCs w:val="1"/>
              </w:rPr>
              <w:t xml:space="preserve">TEMU 2020</w:t>
            </w:r>
            <w:r>
              <w:rPr/>
              <w:t xml:space="preserve">, Jan 2020, Rennes, France</w:t>
            </w:r>
          </w:p>
          <w:p>
            <w:pPr/>
            <w:r>
              <w:rPr/>
              <w:t xml:space="preserve">Communication dans un congrès</w:t>
            </w:r>
          </w:p>
          <w:p>
            <w:pPr/>
            <w:hyperlink r:id="rId109" w:history="1">
              <w:r>
                <w:rPr>
                  <w:color w:val="#410a8c"/>
                  <w:u w:val="single"/>
                </w:rPr>
                <w:t xml:space="preserve">hal-04851670v1</w:t>
              </w:r>
            </w:hyperlink>
          </w:p>
        </w:tc>
      </w:tr>
      <w:tr>
        <w:trPr/>
        <w:tc>
          <w:tcPr>
            <w:noWrap/>
          </w:tcPr>
          <w:p>
            <w:pPr>
              <w:spacing w:after="200"/>
            </w:pPr>
            <w:hyperlink r:id="rId111" w:history="1">
              <w:r>
                <w:rPr>
                  <w:color w:val="1e198e"/>
                  <w:b w:val="1"/>
                  <w:bCs w:val="1"/>
                  <w:u w:val="single"/>
                </w:rPr>
                <w:t xml:space="preserve">Land Surface Temperature Retrieval over Urban areas from simulated TRISHNA data</w:t>
              </w:r>
            </w:hyperlink>
          </w:p>
          <w:p>
            <w:pPr/>
            <w:hyperlink r:id="rId21" w:history="1">
              <w:r>
                <w:rPr>
                  <w:color w:val="#410a8c"/>
                  <w:u w:val="single"/>
                </w:rPr>
                <w:t xml:space="preserve">Aurélie Michel</w:t>
              </w:r>
            </w:hyperlink>
            <w:r>
              <w:rPr/>
              <w:t xml:space="preserve">,</w:t>
            </w:r>
            <w:hyperlink r:id="rId98" w:history="1">
              <w:r>
                <w:rPr>
                  <w:color w:val="#410a8c"/>
                  <w:u w:val="single"/>
                </w:rPr>
                <w:t xml:space="preserve">Laure Roupioz</w:t>
              </w:r>
            </w:hyperlink>
            <w:r>
              <w:rPr/>
              <w:t xml:space="preserve">,</w:t>
            </w:r>
            <w:hyperlink r:id="rId10" w:history="1">
              <w:r>
                <w:rPr>
                  <w:color w:val="#410a8c"/>
                  <w:u w:val="single"/>
                </w:rPr>
                <w:t xml:space="preserve">Carlos Granero-Belinchon</w:t>
              </w:r>
            </w:hyperlink>
            <w:r>
              <w:rPr/>
              <w:t xml:space="preserve">,</w:t>
            </w:r>
            <w:hyperlink r:id="rId23" w:history="1">
              <w:r>
                <w:rPr>
                  <w:color w:val="#410a8c"/>
                  <w:u w:val="single"/>
                </w:rPr>
                <w:t xml:space="preserve">Xavier Briottet</w:t>
              </w:r>
            </w:hyperlink>
          </w:p>
          <w:p>
            <w:pPr/>
            <w:r>
              <w:rPr>
                <w:i w:val="1"/>
                <w:iCs w:val="1"/>
              </w:rPr>
              <w:t xml:space="preserve">2019 Joint Urban Remote Sensing Event (JURSE)</w:t>
            </w:r>
            <w:r>
              <w:rPr/>
              <w:t xml:space="preserve">, May 2019, Vannes, France. pp.1-4, </w:t>
            </w:r>
            <w:hyperlink r:id="rId112" w:history="1">
              <w:r>
                <w:rPr>
                  <w:color w:val="#410a8c"/>
                  <w:u w:val="single"/>
                </w:rPr>
                <w:t xml:space="preserve">⟨10.1109/jurse.2019.8808979⟩</w:t>
              </w:r>
            </w:hyperlink>
          </w:p>
          <w:p>
            <w:pPr/>
            <w:r>
              <w:rPr/>
              <w:t xml:space="preserve">Communication dans un congrès</w:t>
            </w:r>
          </w:p>
          <w:p>
            <w:pPr/>
            <w:hyperlink r:id="rId111" w:history="1">
              <w:r>
                <w:rPr>
                  <w:color w:val="#410a8c"/>
                  <w:u w:val="single"/>
                </w:rPr>
                <w:t xml:space="preserve">hal-03195869v1</w:t>
              </w:r>
            </w:hyperlink>
          </w:p>
        </w:tc>
      </w:tr>
      <w:tr>
        <w:trPr/>
        <w:tc>
          <w:tcPr>
            <w:noWrap/>
          </w:tcPr>
          <w:p>
            <w:pPr>
              <w:spacing w:after="200"/>
            </w:pPr>
            <w:hyperlink r:id="rId113" w:history="1">
              <w:r>
                <w:rPr>
                  <w:color w:val="1e198e"/>
                  <w:b w:val="1"/>
                  <w:bCs w:val="1"/>
                  <w:u w:val="single"/>
                </w:rPr>
                <w:t xml:space="preserve">Mutual Information for Intrapartum fetal Heart Rate Analysis</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60" w:history="1">
              <w:r>
                <w:rPr>
                  <w:color w:val="#410a8c"/>
                  <w:u w:val="single"/>
                </w:rPr>
                <w:t xml:space="preserve">Nicolas Garnier</w:t>
              </w:r>
            </w:hyperlink>
            <w:r>
              <w:rPr/>
              <w:t xml:space="preserve">,</w:t>
            </w:r>
            <w:hyperlink r:id="rId71" w:history="1">
              <w:r>
                <w:rPr>
                  <w:color w:val="#410a8c"/>
                  <w:u w:val="single"/>
                </w:rPr>
                <w:t xml:space="preserve">Patrice Abry</w:t>
              </w:r>
            </w:hyperlink>
            <w:r>
              <w:rPr/>
              <w:t xml:space="preserve">,</w:t>
            </w:r>
            <w:hyperlink r:id="rId77" w:history="1">
              <w:r>
                <w:rPr>
                  <w:color w:val="#410a8c"/>
                  <w:u w:val="single"/>
                </w:rPr>
                <w:t xml:space="preserve">Muriel Doret</w:t>
              </w:r>
            </w:hyperlink>
          </w:p>
          <w:p>
            <w:pPr/>
            <w:r>
              <w:rPr>
                <w:i w:val="1"/>
                <w:iCs w:val="1"/>
              </w:rPr>
              <w:t xml:space="preserve">EMBC 2017</w:t>
            </w:r>
            <w:r>
              <w:rPr/>
              <w:t xml:space="preserve">, Jul 2017, Jeju Island, South Korea</w:t>
            </w:r>
          </w:p>
          <w:p>
            <w:pPr/>
            <w:r>
              <w:rPr/>
              <w:t xml:space="preserve">Communication dans un congrès</w:t>
            </w:r>
          </w:p>
          <w:p>
            <w:pPr/>
            <w:hyperlink r:id="rId113" w:history="1">
              <w:r>
                <w:rPr>
                  <w:color w:val="#410a8c"/>
                  <w:u w:val="single"/>
                </w:rPr>
                <w:t xml:space="preserve">ensl-01637094v1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Quantification of non-stationarity across the scales of turbulence with information theory</w:t>
              </w:r>
            </w:hyperlink>
          </w:p>
          <w:p>
            <w:pPr/>
            <w:hyperlink r:id="rId10" w:history="1">
              <w:r>
                <w:rPr>
                  <w:color w:val="#410a8c"/>
                  <w:u w:val="single"/>
                </w:rPr>
                <w:t xml:space="preserve">Carlos Granero-Belinchon</w:t>
              </w:r>
            </w:hyperlink>
            <w:r>
              <w:rPr/>
              <w:t xml:space="preserve">,</w:t>
            </w:r>
            <w:hyperlink r:id="rId14" w:history="1">
              <w:r>
                <w:rPr>
                  <w:color w:val="#410a8c"/>
                  <w:u w:val="single"/>
                </w:rPr>
                <w:t xml:space="preserve">Stéphane G. Roux</w:t>
              </w:r>
            </w:hyperlink>
            <w:r>
              <w:rPr/>
              <w:t xml:space="preserve">,</w:t>
            </w:r>
            <w:hyperlink r:id="rId15" w:history="1">
              <w:r>
                <w:rPr>
                  <w:color w:val="#410a8c"/>
                  <w:u w:val="single"/>
                </w:rPr>
                <w:t xml:space="preserve">Nicolas B. Garnier</w:t>
              </w:r>
            </w:hyperlink>
          </w:p>
          <w:p>
            <w:pPr/>
            <w:r>
              <w:rPr>
                <w:i w:val="1"/>
                <w:iCs w:val="1"/>
              </w:rPr>
              <w:t xml:space="preserve">STATPHYS 2025 - 29th International Conference On Statistical Physics</w:t>
            </w:r>
            <w:r>
              <w:rPr/>
              <w:t xml:space="preserve">, Jul 2025, Florence, Italy. Proceedings of STATPHYS29, 2025</w:t>
            </w:r>
          </w:p>
          <w:p>
            <w:pPr/>
            <w:r>
              <w:rPr/>
              <w:t xml:space="preserve">Poster de conférence</w:t>
            </w:r>
          </w:p>
          <w:p>
            <w:pPr/>
            <w:hyperlink r:id="rId114" w:history="1">
              <w:r>
                <w:rPr>
                  <w:color w:val="#410a8c"/>
                  <w:u w:val="single"/>
                </w:rPr>
                <w:t xml:space="preserve">hal-05125253v1</w:t>
              </w:r>
            </w:hyperlink>
          </w:p>
        </w:tc>
      </w:tr>
      <w:tr>
        <w:trPr/>
        <w:tc>
          <w:tcPr>
            <w:noWrap/>
          </w:tcPr>
          <w:p>
            <w:pPr>
              <w:spacing w:after="200"/>
            </w:pPr>
            <w:hyperlink r:id="rId115" w:history="1">
              <w:r>
                <w:rPr>
                  <w:color w:val="1e198e"/>
                  <w:b w:val="1"/>
                  <w:bCs w:val="1"/>
                  <w:u w:val="single"/>
                </w:rPr>
                <w:t xml:space="preserve">Assessing the usefulness of Land Surface Temperature spatial disaggregation for water stress mapping in the frame of the preparation of the Trishna mission</w:t>
              </w:r>
            </w:hyperlink>
          </w:p>
          <w:p>
            <w:pPr/>
            <w:hyperlink r:id="rId116" w:history="1">
              <w:r>
                <w:rPr>
                  <w:color w:val="#410a8c"/>
                  <w:u w:val="single"/>
                </w:rPr>
                <w:t xml:space="preserve">Serdar Rama</w:t>
              </w:r>
            </w:hyperlink>
            <w:r>
              <w:rPr/>
              <w:t xml:space="preserve">,</w:t>
            </w:r>
            <w:hyperlink r:id="rId22" w:history="1">
              <w:r>
                <w:rPr>
                  <w:color w:val="#410a8c"/>
                  <w:u w:val="single"/>
                </w:rPr>
                <w:t xml:space="preserve">Julien Michel</w:t>
              </w:r>
            </w:hyperlink>
            <w:r>
              <w:rPr/>
              <w:t xml:space="preserve">,</w:t>
            </w:r>
            <w:hyperlink r:id="rId117" w:history="1">
              <w:r>
                <w:rPr>
                  <w:color w:val="#410a8c"/>
                  <w:u w:val="single"/>
                </w:rPr>
                <w:t xml:space="preserve">Vincent Rivalland</w:t>
              </w:r>
            </w:hyperlink>
            <w:r>
              <w:rPr/>
              <w:t xml:space="preserve">,</w:t>
            </w:r>
            <w:hyperlink r:id="rId21" w:history="1">
              <w:r>
                <w:rPr>
                  <w:color w:val="#410a8c"/>
                  <w:u w:val="single"/>
                </w:rPr>
                <w:t xml:space="preserve">Aurélie Michel</w:t>
              </w:r>
            </w:hyperlink>
            <w:r>
              <w:rPr/>
              <w:t xml:space="preserve">,</w:t>
            </w:r>
            <w:hyperlink r:id="rId10" w:history="1">
              <w:r>
                <w:rPr>
                  <w:color w:val="#410a8c"/>
                  <w:u w:val="single"/>
                </w:rPr>
                <w:t xml:space="preserve">Carlos Granero-Belinchon</w:t>
              </w:r>
            </w:hyperlink>
          </w:p>
          <w:p>
            <w:pPr/>
            <w:r>
              <w:rPr>
                <w:i w:val="1"/>
                <w:iCs w:val="1"/>
              </w:rPr>
              <w:t xml:space="preserve">Recent Advances In Quantitative Remote Sensing</w:t>
            </w:r>
            <w:r>
              <w:rPr/>
              <w:t xml:space="preserve">, Sep 2022, Torrent, Spain</w:t>
            </w:r>
          </w:p>
          <w:p>
            <w:pPr/>
            <w:r>
              <w:rPr/>
              <w:t xml:space="preserve">Poster de conférence</w:t>
            </w:r>
          </w:p>
          <w:p>
            <w:pPr/>
            <w:hyperlink r:id="rId115" w:history="1">
              <w:r>
                <w:rPr>
                  <w:color w:val="#410a8c"/>
                  <w:u w:val="single"/>
                </w:rPr>
                <w:t xml:space="preserve">hal-03923959v1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Impact of geophysical fields on Deep Learning-based Lagrangian drift simulations</w:t>
              </w:r>
            </w:hyperlink>
          </w:p>
          <w:p>
            <w:pPr/>
            <w:hyperlink r:id="rId28"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29" w:history="1">
              <w:r>
                <w:rPr>
                  <w:color w:val="#410a8c"/>
                  <w:u w:val="single"/>
                </w:rPr>
                <w:t xml:space="preserve">Simon Van Gennip</w:t>
              </w:r>
            </w:hyperlink>
            <w:r>
              <w:rPr/>
              <w:t xml:space="preserve">,</w:t>
            </w:r>
            <w:hyperlink r:id="rId30" w:history="1">
              <w:r>
                <w:rPr>
                  <w:color w:val="#410a8c"/>
                  <w:u w:val="single"/>
                </w:rPr>
                <w:t xml:space="preserve">Abdesslam Benzinou</w:t>
              </w:r>
            </w:hyperlink>
            <w:r>
              <w:rPr/>
              <w:t xml:space="preserve">,</w:t>
            </w:r>
            <w:hyperlink r:id="rId31" w:history="1">
              <w:r>
                <w:rPr>
                  <w:color w:val="#410a8c"/>
                  <w:u w:val="single"/>
                </w:rPr>
                <w:t xml:space="preserve">Ronan Fablet</w:t>
              </w:r>
            </w:hyperlink>
          </w:p>
          <w:p>
            <w:pPr/>
            <w:r>
              <w:rPr/>
              <w:t xml:space="preserve">2026</w:t>
            </w:r>
          </w:p>
          <w:p>
            <w:pPr/>
            <w:r>
              <w:rPr/>
              <w:t xml:space="preserve">Pré-publication, Document de travail</w:t>
            </w:r>
          </w:p>
          <w:p>
            <w:pPr/>
            <w:hyperlink r:id="rId118" w:history="1">
              <w:r>
                <w:rPr>
                  <w:color w:val="#410a8c"/>
                  <w:u w:val="single"/>
                </w:rPr>
                <w:t xml:space="preserve">hal-05406921v1</w:t>
              </w:r>
            </w:hyperlink>
          </w:p>
        </w:tc>
      </w:tr>
      <w:tr>
        <w:trPr/>
        <w:tc>
          <w:tcPr>
            <w:noWrap/>
          </w:tcPr>
          <w:p>
            <w:pPr>
              <w:spacing w:after="200"/>
            </w:pPr>
            <w:hyperlink r:id="rId119" w:history="1">
              <w:r>
                <w:rPr>
                  <w:color w:val="1e198e"/>
                  <w:b w:val="1"/>
                  <w:bCs w:val="1"/>
                  <w:u w:val="single"/>
                </w:rPr>
                <w:t xml:space="preserve">Simulation-informed deep learning for enhanced swot observations of fine-scale ocean dynamics</w:t>
              </w:r>
            </w:hyperlink>
          </w:p>
          <w:p>
            <w:pPr/>
            <w:hyperlink r:id="rId120" w:history="1">
              <w:r>
                <w:rPr>
                  <w:color w:val="#410a8c"/>
                  <w:u w:val="single"/>
                </w:rPr>
                <w:t xml:space="preserve">Eugenio Cutolo</w:t>
              </w:r>
            </w:hyperlink>
            <w:r>
              <w:rPr/>
              <w:t xml:space="preserve">,</w:t>
            </w:r>
            <w:hyperlink r:id="rId10" w:history="1">
              <w:r>
                <w:rPr>
                  <w:color w:val="#410a8c"/>
                  <w:u w:val="single"/>
                </w:rPr>
                <w:t xml:space="preserve">Carlos Granero-Belinchon</w:t>
              </w:r>
            </w:hyperlink>
            <w:r>
              <w:rPr/>
              <w:t xml:space="preserve">,</w:t>
            </w:r>
            <w:hyperlink r:id="rId121" w:history="1">
              <w:r>
                <w:rPr>
                  <w:color w:val="#410a8c"/>
                  <w:u w:val="single"/>
                </w:rPr>
                <w:t xml:space="preserve">Ptashanna Thiraux</w:t>
              </w:r>
            </w:hyperlink>
            <w:r>
              <w:rPr/>
              <w:t xml:space="preserve">,</w:t>
            </w:r>
            <w:hyperlink r:id="rId122" w:history="1">
              <w:r>
                <w:rPr>
                  <w:color w:val="#410a8c"/>
                  <w:u w:val="single"/>
                </w:rPr>
                <w:t xml:space="preserve">Jinbo Wang</w:t>
              </w:r>
            </w:hyperlink>
            <w:r>
              <w:rPr/>
              <w:t xml:space="preserve">,</w:t>
            </w:r>
            <w:hyperlink r:id="rId31" w:history="1">
              <w:r>
                <w:rPr>
                  <w:color w:val="#410a8c"/>
                  <w:u w:val="single"/>
                </w:rPr>
                <w:t xml:space="preserve">Ronan Fablet</w:t>
              </w:r>
            </w:hyperlink>
          </w:p>
          <w:p>
            <w:pPr/>
            <w:r>
              <w:rPr/>
              <w:t xml:space="preserve">2025</w:t>
            </w:r>
          </w:p>
          <w:p>
            <w:pPr/>
            <w:r>
              <w:rPr/>
              <w:t xml:space="preserve">Pré-publication, Document de travail</w:t>
            </w:r>
          </w:p>
          <w:p>
            <w:pPr/>
            <w:hyperlink r:id="rId119" w:history="1">
              <w:r>
                <w:rPr>
                  <w:color w:val="#410a8c"/>
                  <w:u w:val="single"/>
                </w:rPr>
                <w:t xml:space="preserve">hal-05004872v2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Multiscale Information Transfer in Turbulence</w:t>
              </w:r>
            </w:hyperlink>
          </w:p>
          <w:p>
            <w:pPr/>
            <w:hyperlink r:id="rId10" w:history="1">
              <w:r>
                <w:rPr>
                  <w:color w:val="#410a8c"/>
                  <w:u w:val="single"/>
                </w:rPr>
                <w:t xml:space="preserve">Carlos Granero-Belinchon</w:t>
              </w:r>
            </w:hyperlink>
          </w:p>
          <w:p>
            <w:pPr/>
            <w:r>
              <w:rPr/>
              <w:t xml:space="preserve">Signal and Image Processing. Université de Lyon, 2018. English. </w:t>
            </w:r>
            <w:hyperlink r:id="rId124" w:history="1">
              <w:r>
                <w:rPr>
                  <w:color w:val="#410a8c"/>
                  <w:u w:val="single"/>
                </w:rPr>
                <w:t xml:space="preserve">⟨NNT : 2018LYSEN040⟩</w:t>
              </w:r>
            </w:hyperlink>
          </w:p>
          <w:p>
            <w:pPr/>
            <w:r>
              <w:rPr/>
              <w:t xml:space="preserve">Thèse</w:t>
            </w:r>
          </w:p>
          <w:p>
            <w:pPr/>
            <w:hyperlink r:id="rId123" w:history="1">
              <w:r>
                <w:rPr>
                  <w:color w:val="#410a8c"/>
                  <w:u w:val="single"/>
                </w:rPr>
                <w:t xml:space="preserve">tel-01968074v1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7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s-granero-belinchon" TargetMode="External"/><Relationship Id="rId8" Type="http://schemas.openxmlformats.org/officeDocument/2006/relationships/hyperlink" Target="https://orcid.org/0000-0002-4095-0807" TargetMode="External"/><Relationship Id="rId9" Type="http://schemas.openxmlformats.org/officeDocument/2006/relationships/hyperlink" Target="https://hal.science/hal-05223006v2" TargetMode="External"/><Relationship Id="rId10" Type="http://schemas.openxmlformats.org/officeDocument/2006/relationships/hyperlink" Target="https://hal.science/search/index/?q=*&amp;authFullName_s=Carlos Granero-Belinchon" TargetMode="External"/><Relationship Id="rId11" Type="http://schemas.openxmlformats.org/officeDocument/2006/relationships/hyperlink" Target="https://dx.doi.org/10.1080/14685248.2026.2627893" TargetMode="External"/><Relationship Id="rId12" Type="http://schemas.openxmlformats.org/officeDocument/2006/relationships/hyperlink" Target="https://hal.science/hal-04694737v2" TargetMode="External"/><Relationship Id="rId13" Type="http://schemas.openxmlformats.org/officeDocument/2006/relationships/hyperlink" Target="https://hal.science/search/index/?q=*&amp;authFullName_s=Ewen Frog&#233;" TargetMode="External"/><Relationship Id="rId14" Type="http://schemas.openxmlformats.org/officeDocument/2006/relationships/hyperlink" Target="https://hal.science/search/index/?q=*&amp;authFullName_s=St&#233;phane G. Roux" TargetMode="External"/><Relationship Id="rId15" Type="http://schemas.openxmlformats.org/officeDocument/2006/relationships/hyperlink" Target="https://hal.science/search/index/?q=*&amp;authFullName_s=Nicolas B. Garnier" TargetMode="External"/><Relationship Id="rId16" Type="http://schemas.openxmlformats.org/officeDocument/2006/relationships/hyperlink" Target="https://hal.science/search/index/?q=*&amp;authFullName_s=Thierry Chonavel" TargetMode="External"/><Relationship Id="rId17" Type="http://schemas.openxmlformats.org/officeDocument/2006/relationships/hyperlink" Target="https://hal.science/hal-05110160v2" TargetMode="External"/><Relationship Id="rId18" Type="http://schemas.openxmlformats.org/officeDocument/2006/relationships/hyperlink" Target="https://dx.doi.org/10.1063/5.0285208" TargetMode="External"/><Relationship Id="rId19" Type="http://schemas.openxmlformats.org/officeDocument/2006/relationships/hyperlink" Target="https://hal.science/hal-04925380v1" TargetMode="External"/><Relationship Id="rId20" Type="http://schemas.openxmlformats.org/officeDocument/2006/relationships/hyperlink" Target="https://hal.science/search/index/?q=*&amp;authFullName_s=Romuald Ait-Bachir" TargetMode="External"/><Relationship Id="rId21" Type="http://schemas.openxmlformats.org/officeDocument/2006/relationships/hyperlink" Target="https://hal.science/search/index/?q=*&amp;authFullName_s=Aur&#233;lie Michel" TargetMode="External"/><Relationship Id="rId22" Type="http://schemas.openxmlformats.org/officeDocument/2006/relationships/hyperlink" Target="https://hal.science/search/index/?q=*&amp;authFullName_s=Julien Michel" TargetMode="External"/><Relationship Id="rId23" Type="http://schemas.openxmlformats.org/officeDocument/2006/relationships/hyperlink" Target="https://hal.science/search/index/?q=*&amp;authFullName_s=Xavier Briottet" TargetMode="External"/><Relationship Id="rId24" Type="http://schemas.openxmlformats.org/officeDocument/2006/relationships/hyperlink" Target="https://dx.doi.org/10.1109/JSTARS.2025.3573610" TargetMode="External"/><Relationship Id="rId25" Type="http://schemas.openxmlformats.org/officeDocument/2006/relationships/hyperlink" Target="https://hal.science/hal-05094264v1" TargetMode="External"/><Relationship Id="rId26" Type="http://schemas.openxmlformats.org/officeDocument/2006/relationships/hyperlink" Target="https://dx.doi.org/10.1063/5.0283648" TargetMode="External"/><Relationship Id="rId27" Type="http://schemas.openxmlformats.org/officeDocument/2006/relationships/hyperlink" Target="https://hal.science/hal-04569385v2" TargetMode="External"/><Relationship Id="rId28" Type="http://schemas.openxmlformats.org/officeDocument/2006/relationships/hyperlink" Target="https://hal.science/search/index/?q=*&amp;authFullName_s=Daria Botvynko" TargetMode="External"/><Relationship Id="rId29" Type="http://schemas.openxmlformats.org/officeDocument/2006/relationships/hyperlink" Target="https://hal.science/search/index/?q=*&amp;authFullName_s=Simon Van Gennip" TargetMode="External"/><Relationship Id="rId30" Type="http://schemas.openxmlformats.org/officeDocument/2006/relationships/hyperlink" Target="https://hal.science/search/index/?q=*&amp;authFullName_s=Abdesslam Benzinou" TargetMode="External"/><Relationship Id="rId31" Type="http://schemas.openxmlformats.org/officeDocument/2006/relationships/hyperlink" Target="https://hal.science/search/index/?q=*&amp;authFullName_s=Ronan Fablet" TargetMode="External"/><Relationship Id="rId32" Type="http://schemas.openxmlformats.org/officeDocument/2006/relationships/hyperlink" Target="https://dx.doi.org/10.1175/AIES-D-24-0052.1" TargetMode="External"/><Relationship Id="rId33" Type="http://schemas.openxmlformats.org/officeDocument/2006/relationships/hyperlink" Target="https://hal.science/hal-04190553v2" TargetMode="External"/><Relationship Id="rId34" Type="http://schemas.openxmlformats.org/officeDocument/2006/relationships/hyperlink" Target="https://dx.doi.org/10.1016/j.physd.2023.134027" TargetMode="External"/><Relationship Id="rId35" Type="http://schemas.openxmlformats.org/officeDocument/2006/relationships/hyperlink" Target="https://hal.science/hal-04173074v2" TargetMode="External"/><Relationship Id="rId36" Type="http://schemas.openxmlformats.org/officeDocument/2006/relationships/hyperlink" Target="https://hal.science/search/index/?q=*&amp;authFullName_s=Manuel Cabeza Gallucci" TargetMode="External"/><Relationship Id="rId37" Type="http://schemas.openxmlformats.org/officeDocument/2006/relationships/hyperlink" Target="https://dx.doi.org/10.1088/2632-2153/ad43b3" TargetMode="External"/><Relationship Id="rId38" Type="http://schemas.openxmlformats.org/officeDocument/2006/relationships/hyperlink" Target="https://hal.science/hal-03861273v3" TargetMode="External"/><Relationship Id="rId39" Type="http://schemas.openxmlformats.org/officeDocument/2006/relationships/hyperlink" Target="https://dx.doi.org/10.1016/j.physd.2023.133997" TargetMode="External"/><Relationship Id="rId40" Type="http://schemas.openxmlformats.org/officeDocument/2006/relationships/hyperlink" Target="https://hal.science/hal-03576400v2" TargetMode="External"/><Relationship Id="rId41" Type="http://schemas.openxmlformats.org/officeDocument/2006/relationships/hyperlink" Target="https://hal.science/search/index/?q=*&amp;authFullName_s=Pierre Tandeo" TargetMode="External"/><Relationship Id="rId42" Type="http://schemas.openxmlformats.org/officeDocument/2006/relationships/hyperlink" Target="https://hal.science/search/index/?q=*&amp;authFullName_s=Bertrand Chapron" TargetMode="External"/><Relationship Id="rId43" Type="http://schemas.openxmlformats.org/officeDocument/2006/relationships/hyperlink" Target="https://dx.doi.org/10.1080/2150704X.2022.2112107" TargetMode="External"/><Relationship Id="rId44" Type="http://schemas.openxmlformats.org/officeDocument/2006/relationships/hyperlink" Target="https://hal.science/hal-03457502v1" TargetMode="External"/><Relationship Id="rId45" Type="http://schemas.openxmlformats.org/officeDocument/2006/relationships/hyperlink" Target="https://dx.doi.org/10.3390/e23121609" TargetMode="External"/><Relationship Id="rId46" Type="http://schemas.openxmlformats.org/officeDocument/2006/relationships/hyperlink" Target="https://hal.science/hal-03526867v1" TargetMode="External"/><Relationship Id="rId47" Type="http://schemas.openxmlformats.org/officeDocument/2006/relationships/hyperlink" Target="https://hal.science/search/index/?q=*&amp;authFullName_s=Charl&#232;ne Cassante" TargetMode="External"/><Relationship Id="rId48" Type="http://schemas.openxmlformats.org/officeDocument/2006/relationships/hyperlink" Target="https://hal.science/search/index/?q=*&amp;authFullName_s=Paul Boitard" TargetMode="External"/><Relationship Id="rId49" Type="http://schemas.openxmlformats.org/officeDocument/2006/relationships/hyperlink" Target="https://dx.doi.org/10.3390/rs13245139" TargetMode="External"/><Relationship Id="rId50" Type="http://schemas.openxmlformats.org/officeDocument/2006/relationships/hyperlink" Target="https://hal.science/hal-03035937v1" TargetMode="External"/><Relationship Id="rId51" Type="http://schemas.openxmlformats.org/officeDocument/2006/relationships/hyperlink" Target="https://hal.science/search/index/?q=*&amp;authFullName_s=Karine Adeline" TargetMode="External"/><Relationship Id="rId52" Type="http://schemas.openxmlformats.org/officeDocument/2006/relationships/hyperlink" Target="https://dx.doi.org/10.1016/j.jag.2020.102257" TargetMode="External"/><Relationship Id="rId53" Type="http://schemas.openxmlformats.org/officeDocument/2006/relationships/hyperlink" Target="https://hal.science/hal-02776492v2" TargetMode="External"/><Relationship Id="rId54" Type="http://schemas.openxmlformats.org/officeDocument/2006/relationships/hyperlink" Target="https://hal.science/search/index/?q=*&amp;authFullName_s=V&#233;ronique Achard" TargetMode="External"/><Relationship Id="rId55" Type="http://schemas.openxmlformats.org/officeDocument/2006/relationships/hyperlink" Target="https://dx.doi.org/10.3390/rs12111871" TargetMode="External"/><Relationship Id="rId56" Type="http://schemas.openxmlformats.org/officeDocument/2006/relationships/hyperlink" Target="https://hal.science/hal-03035307v1" TargetMode="External"/><Relationship Id="rId57" Type="http://schemas.openxmlformats.org/officeDocument/2006/relationships/hyperlink" Target="https://hal.science/search/index/?q=*&amp;authFullName_s=Aude Lemonsu" TargetMode="External"/><Relationship Id="rId58" Type="http://schemas.openxmlformats.org/officeDocument/2006/relationships/hyperlink" Target="https://dx.doi.org/10.3390/rs12040639" TargetMode="External"/><Relationship Id="rId59" Type="http://schemas.openxmlformats.org/officeDocument/2006/relationships/hyperlink" Target="https://hal.science/hal-02395022v1" TargetMode="External"/><Relationship Id="rId60" Type="http://schemas.openxmlformats.org/officeDocument/2006/relationships/hyperlink" Target="https://hal.science/search/index/?q=*&amp;authFullName_s=Nicolas Garnier" TargetMode="External"/><Relationship Id="rId61" Type="http://schemas.openxmlformats.org/officeDocument/2006/relationships/hyperlink" Target="https://dx.doi.org/10.3390/e21121223" TargetMode="External"/><Relationship Id="rId62" Type="http://schemas.openxmlformats.org/officeDocument/2006/relationships/hyperlink" Target="https://hal.science/hal-02181505v1" TargetMode="External"/><Relationship Id="rId63" Type="http://schemas.openxmlformats.org/officeDocument/2006/relationships/hyperlink" Target="https://hal.science/search/index/?q=*&amp;authFullName_s=Aurelie Michel" TargetMode="External"/><Relationship Id="rId64" Type="http://schemas.openxmlformats.org/officeDocument/2006/relationships/hyperlink" Target="https://hal.science/search/index/?q=*&amp;authFullName_s=Jean-Pierre Lagouarde" TargetMode="External"/><Relationship Id="rId65" Type="http://schemas.openxmlformats.org/officeDocument/2006/relationships/hyperlink" Target="https://hal.science/search/index/?q=*&amp;authFullName_s=Jos&#233; A. Sobrino" TargetMode="External"/><Relationship Id="rId66" Type="http://schemas.openxmlformats.org/officeDocument/2006/relationships/hyperlink" Target="https://dx.doi.org/10.3390/rs11121449" TargetMode="External"/><Relationship Id="rId67" Type="http://schemas.openxmlformats.org/officeDocument/2006/relationships/hyperlink" Target="https://hal.science/hal-02296785v1" TargetMode="External"/><Relationship Id="rId68" Type="http://schemas.openxmlformats.org/officeDocument/2006/relationships/hyperlink" Target="https://hal.science/search/index/?q=*&amp;authFullName_s=Jos&#233; Antonio Sobrino" TargetMode="External"/><Relationship Id="rId69" Type="http://schemas.openxmlformats.org/officeDocument/2006/relationships/hyperlink" Target="https://dx.doi.org/10.3390/rs11101251" TargetMode="External"/><Relationship Id="rId70" Type="http://schemas.openxmlformats.org/officeDocument/2006/relationships/hyperlink" Target="https://hal.science/hal-01952369v1" TargetMode="External"/><Relationship Id="rId71" Type="http://schemas.openxmlformats.org/officeDocument/2006/relationships/hyperlink" Target="https://hal.science/search/index/?q=*&amp;authFullName_s=Patrice Abry" TargetMode="External"/><Relationship Id="rId72" Type="http://schemas.openxmlformats.org/officeDocument/2006/relationships/hyperlink" Target="https://dx.doi.org/10.1109/TSP.2019.2920472" TargetMode="External"/><Relationship Id="rId73" Type="http://schemas.openxmlformats.org/officeDocument/2006/relationships/hyperlink" Target="https://hal.science/hal-01565513v1" TargetMode="External"/><Relationship Id="rId74" Type="http://schemas.openxmlformats.org/officeDocument/2006/relationships/hyperlink" Target="https://hal.science/search/index/?q=*&amp;authFullName_s=Stephane G. Roux" TargetMode="External"/><Relationship Id="rId75" Type="http://schemas.openxmlformats.org/officeDocument/2006/relationships/hyperlink" Target="https://dx.doi.org/10.1103/PhysRevE.97.013107" TargetMode="External"/><Relationship Id="rId76" Type="http://schemas.openxmlformats.org/officeDocument/2006/relationships/hyperlink" Target="https://hal.science/hal-01646840v1" TargetMode="External"/><Relationship Id="rId77" Type="http://schemas.openxmlformats.org/officeDocument/2006/relationships/hyperlink" Target="https://hal.science/search/index/?q=*&amp;authFullName_s=Muriel Doret" TargetMode="External"/><Relationship Id="rId78" Type="http://schemas.openxmlformats.org/officeDocument/2006/relationships/hyperlink" Target="https://dx.doi.org/10.3390/e19120640" TargetMode="External"/><Relationship Id="rId79" Type="http://schemas.openxmlformats.org/officeDocument/2006/relationships/hyperlink" Target="https://ens-lyon.hal.science/ensl-01346603v2" TargetMode="External"/><Relationship Id="rId80" Type="http://schemas.openxmlformats.org/officeDocument/2006/relationships/hyperlink" Target="https://imt-atlantique.hal.science/hal-05054174v1" TargetMode="External"/><Relationship Id="rId81" Type="http://schemas.openxmlformats.org/officeDocument/2006/relationships/hyperlink" Target="https://hal.science/search/index/?q=*&amp;authFullName_s=Sol&#232;ne Dealbera" TargetMode="External"/><Relationship Id="rId82" Type="http://schemas.openxmlformats.org/officeDocument/2006/relationships/hyperlink" Target="https://hal.science/search/index/?q=*&amp;authFullName_s=St&#233;phane Raynaud" TargetMode="External"/><Relationship Id="rId83" Type="http://schemas.openxmlformats.org/officeDocument/2006/relationships/hyperlink" Target="https://hal.science/search/index/?q=*&amp;authFullName_s=Brahim Boussidi" TargetMode="External"/><Relationship Id="rId84" Type="http://schemas.openxmlformats.org/officeDocument/2006/relationships/hyperlink" Target="https://dx.doi.org/10.5194/egusphere-egu25-4043" TargetMode="External"/><Relationship Id="rId85" Type="http://schemas.openxmlformats.org/officeDocument/2006/relationships/hyperlink" Target="https://hal.science/hal-05125207v1" TargetMode="External"/><Relationship Id="rId86" Type="http://schemas.openxmlformats.org/officeDocument/2006/relationships/hyperlink" Target="https://imt-atlantique.hal.science/hal-05054197v1" TargetMode="External"/><Relationship Id="rId87" Type="http://schemas.openxmlformats.org/officeDocument/2006/relationships/hyperlink" Target="https://hal.science/search/index/?q=*&amp;authFullName_s=Erwan Le Roux" TargetMode="External"/><Relationship Id="rId88" Type="http://schemas.openxmlformats.org/officeDocument/2006/relationships/hyperlink" Target="https://hal.science/search/index/?q=*&amp;authFullName_s=Melika Baklouti" TargetMode="External"/><Relationship Id="rId89" Type="http://schemas.openxmlformats.org/officeDocument/2006/relationships/hyperlink" Target="https://hal.science/search/index/?q=*&amp;authFullName_s=Julien Le Sommer" TargetMode="External"/><Relationship Id="rId90" Type="http://schemas.openxmlformats.org/officeDocument/2006/relationships/hyperlink" Target="https://dx.doi.org/10.5194/egusphere-egu25-3836" TargetMode="External"/><Relationship Id="rId91" Type="http://schemas.openxmlformats.org/officeDocument/2006/relationships/hyperlink" Target="https://hal.science/hal-05125225v1" TargetMode="External"/><Relationship Id="rId92" Type="http://schemas.openxmlformats.org/officeDocument/2006/relationships/hyperlink" Target="https://hal.science/hal-04569396v1" TargetMode="External"/><Relationship Id="rId93" Type="http://schemas.openxmlformats.org/officeDocument/2006/relationships/hyperlink" Target="https://hal.science/hal-04694770v1" TargetMode="External"/><Relationship Id="rId94" Type="http://schemas.openxmlformats.org/officeDocument/2006/relationships/hyperlink" Target="https://hal.science/hal-03852489v1" TargetMode="External"/><Relationship Id="rId95" Type="http://schemas.openxmlformats.org/officeDocument/2006/relationships/hyperlink" Target="https://dx.doi.org/10.1109/ICASSP49357.2023.10094622" TargetMode="External"/><Relationship Id="rId96" Type="http://schemas.openxmlformats.org/officeDocument/2006/relationships/hyperlink" Target="https://hal.science/hal-04461939v1" TargetMode="External"/><Relationship Id="rId97" Type="http://schemas.openxmlformats.org/officeDocument/2006/relationships/hyperlink" Target="https://hal.science/hal-04970643v1" TargetMode="External"/><Relationship Id="rId98" Type="http://schemas.openxmlformats.org/officeDocument/2006/relationships/hyperlink" Target="https://hal.science/search/index/?q=*&amp;authFullName_s=Laure Roupioz" TargetMode="External"/><Relationship Id="rId99" Type="http://schemas.openxmlformats.org/officeDocument/2006/relationships/hyperlink" Target="https://hal.science/hal-04852206v1" TargetMode="External"/><Relationship Id="rId100" Type="http://schemas.openxmlformats.org/officeDocument/2006/relationships/hyperlink" Target="https://hal.science/hal-03795063v1" TargetMode="External"/><Relationship Id="rId101" Type="http://schemas.openxmlformats.org/officeDocument/2006/relationships/hyperlink" Target="https://hal.science/hal-03580148v2" TargetMode="External"/><Relationship Id="rId102" Type="http://schemas.openxmlformats.org/officeDocument/2006/relationships/hyperlink" Target="https://hal.science/search/index/?q=*&amp;authFullName_s=Binh Minh Nguyen" TargetMode="External"/><Relationship Id="rId103" Type="http://schemas.openxmlformats.org/officeDocument/2006/relationships/hyperlink" Target="https://hal.science/search/index/?q=*&amp;authFullName_s=Ganglin Tian" TargetMode="External"/><Relationship Id="rId104" Type="http://schemas.openxmlformats.org/officeDocument/2006/relationships/hyperlink" Target="https://hal.science/search/index/?q=*&amp;authFullName_s=Minh-Triet Vo" TargetMode="External"/><Relationship Id="rId105" Type="http://schemas.openxmlformats.org/officeDocument/2006/relationships/hyperlink" Target="https://hal.science/search/index/?q=*&amp;authFullName_s=Thomas Corpetti" TargetMode="External"/><Relationship Id="rId106" Type="http://schemas.openxmlformats.org/officeDocument/2006/relationships/hyperlink" Target="https://dx.doi.org/10.23919/EUSIPCO55093.2022.9909569" TargetMode="External"/><Relationship Id="rId107" Type="http://schemas.openxmlformats.org/officeDocument/2006/relationships/hyperlink" Target="https://hal.science/hal-04970285v1" TargetMode="External"/><Relationship Id="rId108" Type="http://schemas.openxmlformats.org/officeDocument/2006/relationships/hyperlink" Target="https://hal.science/hal-04902258v1" TargetMode="External"/><Relationship Id="rId109" Type="http://schemas.openxmlformats.org/officeDocument/2006/relationships/hyperlink" Target="https://hal.science/hal-04851670v1" TargetMode="External"/><Relationship Id="rId110" Type="http://schemas.openxmlformats.org/officeDocument/2006/relationships/hyperlink" Target="https://hal.science/search/index/?q=*&amp;authFullName_s=Carlos Granero Belinchon" TargetMode="External"/><Relationship Id="rId111" Type="http://schemas.openxmlformats.org/officeDocument/2006/relationships/hyperlink" Target="https://hal.inrae.fr/hal-03195869v1" TargetMode="External"/><Relationship Id="rId112" Type="http://schemas.openxmlformats.org/officeDocument/2006/relationships/hyperlink" Target="https://dx.doi.org/10.1109/jurse.2019.8808979" TargetMode="External"/><Relationship Id="rId113" Type="http://schemas.openxmlformats.org/officeDocument/2006/relationships/hyperlink" Target="https://ens-lyon.hal.science/ensl-01637094v1" TargetMode="External"/><Relationship Id="rId114" Type="http://schemas.openxmlformats.org/officeDocument/2006/relationships/hyperlink" Target="https://hal.science/hal-05125253v1" TargetMode="External"/><Relationship Id="rId115" Type="http://schemas.openxmlformats.org/officeDocument/2006/relationships/hyperlink" Target="https://hal.science/hal-03923959v1" TargetMode="External"/><Relationship Id="rId116" Type="http://schemas.openxmlformats.org/officeDocument/2006/relationships/hyperlink" Target="https://hal.science/search/index/?q=*&amp;authFullName_s=Serdar Rama" TargetMode="External"/><Relationship Id="rId117" Type="http://schemas.openxmlformats.org/officeDocument/2006/relationships/hyperlink" Target="https://hal.science/search/index/?q=*&amp;authFullName_s=Vincent Rivalland" TargetMode="External"/><Relationship Id="rId118" Type="http://schemas.openxmlformats.org/officeDocument/2006/relationships/hyperlink" Target="https://hal.science/hal-05406921v1" TargetMode="External"/><Relationship Id="rId119" Type="http://schemas.openxmlformats.org/officeDocument/2006/relationships/hyperlink" Target="https://hal.science/hal-05004872v2" TargetMode="External"/><Relationship Id="rId120" Type="http://schemas.openxmlformats.org/officeDocument/2006/relationships/hyperlink" Target="https://hal.science/search/index/?q=*&amp;authFullName_s=Eugenio Cutolo" TargetMode="External"/><Relationship Id="rId121" Type="http://schemas.openxmlformats.org/officeDocument/2006/relationships/hyperlink" Target="https://hal.science/search/index/?q=*&amp;authFullName_s=Ptashanna Thiraux" TargetMode="External"/><Relationship Id="rId122" Type="http://schemas.openxmlformats.org/officeDocument/2006/relationships/hyperlink" Target="https://hal.science/search/index/?q=*&amp;authFullName_s=Jinbo Wang" TargetMode="External"/><Relationship Id="rId123" Type="http://schemas.openxmlformats.org/officeDocument/2006/relationships/hyperlink" Target="https://theses.hal.science/tel-01968074v1" TargetMode="External"/><Relationship Id="rId124" Type="http://schemas.openxmlformats.org/officeDocument/2006/relationships/hyperlink" Target="https://www.theses.fr/2018LYSEN040"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Granero Belinchon</dc:title>
  <dc:description>CV</dc:description>
  <dc:subject/>
  <cp:keywords/>
  <cp:category/>
  <cp:lastModifiedBy/>
  <dcterms:created xsi:type="dcterms:W3CDTF">2026-04-11T13:48:51+02:00</dcterms:created>
  <dcterms:modified xsi:type="dcterms:W3CDTF">2026-04-11T13:48:51+02:00</dcterms:modified>
</cp:coreProperties>
</file>

<file path=docProps/custom.xml><?xml version="1.0" encoding="utf-8"?>
<Properties xmlns="http://schemas.openxmlformats.org/officeDocument/2006/custom-properties" xmlns:vt="http://schemas.openxmlformats.org/officeDocument/2006/docPropsVTypes"/>
</file>