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VITI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carlotta-viti</w:t>
        </w:r>
      </w:hyperlink>
    </w:p>
    <w:p>
      <w:pPr>
        <w:spacing w:before="600"/>
      </w:pPr>
    </w:p>
    <w:p>
      <w:pPr>
        <w:pStyle w:val="Heading2"/>
      </w:pPr>
      <w:r>
        <w:rPr>
          <w:color w:val="1e198e"/>
          <w:b w:val="1"/>
          <w:bCs w:val="1"/>
        </w:rPr>
        <w:t xml:space="preserve">Présentation</w:t>
      </w:r>
    </w:p>
    <w:p>
      <w:pPr>
        <w:spacing w:after="100"/>
      </w:pPr>
    </w:p>
    <w:p>
      <w:pPr/>
      <w:r>
        <w:rPr/>
        <w:t xml:space="preserve">J'ai commencé mes études en Italie, où J'ai eu mon doctorat en linguistique (Université de Pise, 2003). Après deux post-doctorats en linguistique (un à l'Université de Pise, 2004-2006, et un à l'Université Friedrich Schiller d'Iéna, Allemagne, 2008-2010), j'ai obtenu deux HDR (une en linguistique comparative indo-européenne à l'Université de Zurich, Suisse, 2013, et l'autre en sciences historiques et philologiques à l'École Pratique des Hautes Études de Paris, 2020). J'ai également reçu les qualifications aux fonctions de professeur de linguistique en Italie, en Suisse et en France - en France, pour les sections 7 (sciences du langage : linguistique et phonétique générales) et 8 (langues et littératures anciennes) du CNU.J'ai eu des postes de recherche et d'enseignement dans différentes universités d'Europe et d'Asie, notamment en Italie, en Allemagne, en Suisse, en France, en Turquie, en Inde, à Singapour et en Chine. En Chine (2019- 2022), j'étais professeur de linguistique dans le centre d'histoire et culture de l'Université Normale de Pékin (campus de Zhuhai, province du Guangdong) et directrice du département de langues et cultures étrangères de UIC (université cofondée par l'Université Normale de Pékin et par l'université Baptiste de Hong Kong). Depuis septembre 2022, je suis professeur titulaire de linguistique des langues anciennes à l'Université de Lorraine.Mes principaux intérêts de recherche sont la linguistique historique, les études indo-européennes, la linguistique générale, la syntaxe comparée et la théorie syntaxique, la sémantique comparée et la théorie sémantique, la pragmatique, la structure de l'information, l'analyse du discours et la linguistique de corpus, le contact linguistique et le multilinguisme (en particulier le contact entre les langues indo-européennes et sémitiques au Moyen-Orient, le contact entre les langues indo-européennes et turciques en Anatolie et en Asie centrale, le contact entre les langues indo-européennes et dravidiennes en Asie du Sud et le contact sur les routes de la soie), la traductologie, les grammairiens anciens des traditions gréco-romaines et indiennes, la philosophie du langage, les théories linguistiques modernes (en particulier le fonctionnalisme), la typologie linguistique. J'ai publié et donné des conférences sur tous ces sujets.Je suis coéditrice/cofondatrice d'une revue (« Old World. Journal of Ancient Africa and Eurasia » chez Brill, Leiden) et de deux séries de livres (« Ancient Languages and Civilizations », chez Brill, et « Sprachvergleich », chez Narr, Tübingen). Je suis membre de plusieurs sociétés internationales de linguistique et de langues anciennes. Les langues et l'Antiquité sont également mes loisirs principaux.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Semantic variation and semantic change in the color lexicon</w:t>
              </w:r>
            </w:hyperlink>
          </w:p>
          <w:p>
            <w:pPr/>
            <w:hyperlink r:id="rId10" w:history="1">
              <w:r>
                <w:rPr>
                  <w:color w:val="#410a8c"/>
                  <w:u w:val="single"/>
                </w:rPr>
                <w:t xml:space="preserve">Carlotta Viti</w:t>
              </w:r>
            </w:hyperlink>
          </w:p>
          <w:p>
            <w:pPr/>
            <w:r>
              <w:rPr>
                <w:i w:val="1"/>
                <w:iCs w:val="1"/>
              </w:rPr>
              <w:t xml:space="preserve">Linguistics</w:t>
            </w:r>
            <w:r>
              <w:rPr/>
              <w:t xml:space="preserve">, 2024, pp.1-79. </w:t>
            </w:r>
            <w:hyperlink r:id="rId11" w:history="1">
              <w:r>
                <w:rPr>
                  <w:color w:val="#410a8c"/>
                  <w:u w:val="single"/>
                </w:rPr>
                <w:t xml:space="preserve">⟨10.1515/ling-2023-0161⟩</w:t>
              </w:r>
            </w:hyperlink>
          </w:p>
          <w:p>
            <w:pPr/>
            <w:r>
              <w:rPr/>
              <w:t xml:space="preserve">Article dans une revue</w:t>
            </w:r>
          </w:p>
          <w:p>
            <w:pPr/>
            <w:hyperlink r:id="rId9" w:history="1">
              <w:r>
                <w:rPr>
                  <w:color w:val="#410a8c"/>
                  <w:u w:val="single"/>
                </w:rPr>
                <w:t xml:space="preserve">hal-04858422v1</w:t>
              </w:r>
            </w:hyperlink>
          </w:p>
        </w:tc>
      </w:tr>
      <w:tr>
        <w:trPr/>
        <w:tc>
          <w:tcPr>
            <w:noWrap/>
          </w:tcPr>
          <w:p>
            <w:pPr>
              <w:spacing w:after="200"/>
            </w:pPr>
            <w:hyperlink r:id="rId12" w:history="1">
              <w:r>
                <w:rPr>
                  <w:color w:val="1e198e"/>
                  <w:b w:val="1"/>
                  <w:bCs w:val="1"/>
                  <w:u w:val="single"/>
                </w:rPr>
                <w:t xml:space="preserve">Areal and cultural perspectives in the semantic field of color in the modern Indo-European languages of Asia</w:t>
              </w:r>
            </w:hyperlink>
          </w:p>
          <w:p>
            <w:pPr/>
            <w:hyperlink r:id="rId10" w:history="1">
              <w:r>
                <w:rPr>
                  <w:color w:val="#410a8c"/>
                  <w:u w:val="single"/>
                </w:rPr>
                <w:t xml:space="preserve">Carlotta Viti</w:t>
              </w:r>
            </w:hyperlink>
          </w:p>
          <w:p>
            <w:pPr/>
            <w:r>
              <w:rPr>
                <w:i w:val="1"/>
                <w:iCs w:val="1"/>
              </w:rPr>
              <w:t xml:space="preserve">Journal Asiatique</w:t>
            </w:r>
            <w:r>
              <w:rPr/>
              <w:t xml:space="preserve">, 2024, 312 (1), pp.21-44. </w:t>
            </w:r>
            <w:hyperlink r:id="rId13" w:history="1">
              <w:r>
                <w:rPr>
                  <w:color w:val="#410a8c"/>
                  <w:u w:val="single"/>
                </w:rPr>
                <w:t xml:space="preserve">⟨10.2143/JA.312.1.3293357⟩</w:t>
              </w:r>
            </w:hyperlink>
          </w:p>
          <w:p>
            <w:pPr/>
            <w:r>
              <w:rPr/>
              <w:t xml:space="preserve">Article dans une revue</w:t>
            </w:r>
          </w:p>
          <w:p>
            <w:pPr/>
            <w:hyperlink r:id="rId12" w:history="1">
              <w:r>
                <w:rPr>
                  <w:color w:val="#410a8c"/>
                  <w:u w:val="single"/>
                </w:rPr>
                <w:t xml:space="preserve">hal-04857430v1</w:t>
              </w:r>
            </w:hyperlink>
          </w:p>
        </w:tc>
      </w:tr>
      <w:tr>
        <w:trPr/>
        <w:tc>
          <w:tcPr>
            <w:noWrap/>
          </w:tcPr>
          <w:p>
            <w:pPr>
              <w:spacing w:after="200"/>
            </w:pPr>
            <w:hyperlink r:id="rId14" w:history="1">
              <w:r>
                <w:rPr>
                  <w:color w:val="1e198e"/>
                  <w:b w:val="1"/>
                  <w:bCs w:val="1"/>
                  <w:u w:val="single"/>
                </w:rPr>
                <w:t xml:space="preserve">Compte rendu de Paola Cotticelli Kurras &amp; Sabine Ziegler (éds.)</w:t>
              </w:r>
            </w:hyperlink>
          </w:p>
          <w:p>
            <w:pPr/>
            <w:hyperlink r:id="rId10" w:history="1">
              <w:r>
                <w:rPr>
                  <w:color w:val="#410a8c"/>
                  <w:u w:val="single"/>
                </w:rPr>
                <w:t xml:space="preserve">Carlotta Viti</w:t>
              </w:r>
            </w:hyperlink>
          </w:p>
          <w:p>
            <w:pPr/>
            <w:r>
              <w:rPr>
                <w:i w:val="1"/>
                <w:iCs w:val="1"/>
              </w:rPr>
              <w:t xml:space="preserve">Incontri Linguistici</w:t>
            </w:r>
            <w:r>
              <w:rPr/>
              <w:t xml:space="preserve">, 2022</w:t>
            </w:r>
          </w:p>
          <w:p>
            <w:pPr/>
            <w:r>
              <w:rPr/>
              <w:t xml:space="preserve">Article dans une revue</w:t>
            </w:r>
            <w:r>
              <w:rPr/>
              <w:t xml:space="preserve"> (compte-rendu de lecture)</w:t>
            </w:r>
          </w:p>
          <w:p>
            <w:pPr/>
            <w:hyperlink r:id="rId14" w:history="1">
              <w:r>
                <w:rPr>
                  <w:color w:val="#410a8c"/>
                  <w:u w:val="single"/>
                </w:rPr>
                <w:t xml:space="preserve">hal-03825697v1</w:t>
              </w:r>
            </w:hyperlink>
          </w:p>
        </w:tc>
      </w:tr>
      <w:tr>
        <w:trPr/>
        <w:tc>
          <w:tcPr>
            <w:noWrap/>
          </w:tcPr>
          <w:p>
            <w:pPr>
              <w:spacing w:after="200"/>
            </w:pPr>
            <w:hyperlink r:id="rId15" w:history="1">
              <w:r>
                <w:rPr>
                  <w:color w:val="1e198e"/>
                  <w:b w:val="1"/>
                  <w:bCs w:val="1"/>
                  <w:u w:val="single"/>
                </w:rPr>
                <w:t xml:space="preserve">Editorial</w:t>
              </w:r>
            </w:hyperlink>
          </w:p>
          <w:p>
            <w:pPr/>
            <w:hyperlink r:id="rId16"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7" w:history="1">
              <w:r>
                <w:rPr>
                  <w:color w:val="#410a8c"/>
                  <w:u w:val="single"/>
                </w:rPr>
                <w:t xml:space="preserve">Shawn Wang</w:t>
              </w:r>
            </w:hyperlink>
          </w:p>
          <w:p>
            <w:pPr/>
            <w:r>
              <w:rPr>
                <w:i w:val="1"/>
                <w:iCs w:val="1"/>
              </w:rPr>
              <w:t xml:space="preserve">Old World. Journal of Ancient Africa and Eurasia</w:t>
            </w:r>
            <w:r>
              <w:rPr/>
              <w:t xml:space="preserve">, 2022, 1 (1), pp.1-4. </w:t>
            </w:r>
            <w:hyperlink r:id="rId18" w:history="1">
              <w:r>
                <w:rPr>
                  <w:color w:val="#410a8c"/>
                  <w:u w:val="single"/>
                </w:rPr>
                <w:t xml:space="preserve">⟨10.1163/26670755-01010011⟩</w:t>
              </w:r>
            </w:hyperlink>
          </w:p>
          <w:p>
            <w:pPr/>
            <w:r>
              <w:rPr/>
              <w:t xml:space="preserve">Article dans une revue</w:t>
            </w:r>
          </w:p>
          <w:p>
            <w:pPr/>
            <w:hyperlink r:id="rId15" w:history="1">
              <w:r>
                <w:rPr>
                  <w:color w:val="#410a8c"/>
                  <w:u w:val="single"/>
                </w:rPr>
                <w:t xml:space="preserve">hal-04857816v1</w:t>
              </w:r>
            </w:hyperlink>
          </w:p>
        </w:tc>
      </w:tr>
      <w:tr>
        <w:trPr/>
        <w:tc>
          <w:tcPr>
            <w:noWrap/>
          </w:tcPr>
          <w:p>
            <w:pPr>
              <w:spacing w:after="200"/>
            </w:pPr>
            <w:hyperlink r:id="rId19" w:history="1">
              <w:r>
                <w:rPr>
                  <w:color w:val="1e198e"/>
                  <w:b w:val="1"/>
                  <w:bCs w:val="1"/>
                  <w:u w:val="single"/>
                </w:rPr>
                <w:t xml:space="preserve">The colors of the Atharvaveda, with some comments on Atharvanic language and style</w:t>
              </w:r>
            </w:hyperlink>
          </w:p>
          <w:p>
            <w:pPr/>
            <w:hyperlink r:id="rId10" w:history="1">
              <w:r>
                <w:rPr>
                  <w:color w:val="#410a8c"/>
                  <w:u w:val="single"/>
                </w:rPr>
                <w:t xml:space="preserve">Carlotta Viti</w:t>
              </w:r>
            </w:hyperlink>
          </w:p>
          <w:p>
            <w:pPr/>
            <w:r>
              <w:rPr>
                <w:i w:val="1"/>
                <w:iCs w:val="1"/>
              </w:rPr>
              <w:t xml:space="preserve">Journal Asiatique</w:t>
            </w:r>
            <w:r>
              <w:rPr/>
              <w:t xml:space="preserve">, 2021, 309 (1), pp.61-95. </w:t>
            </w:r>
            <w:hyperlink r:id="rId20" w:history="1">
              <w:r>
                <w:rPr>
                  <w:color w:val="#410a8c"/>
                  <w:u w:val="single"/>
                </w:rPr>
                <w:t xml:space="preserve">⟨10.2143/JA.309.1.3289428⟩</w:t>
              </w:r>
            </w:hyperlink>
          </w:p>
          <w:p>
            <w:pPr/>
            <w:r>
              <w:rPr/>
              <w:t xml:space="preserve">Article dans une revue</w:t>
            </w:r>
          </w:p>
          <w:p>
            <w:pPr/>
            <w:hyperlink r:id="rId19" w:history="1">
              <w:r>
                <w:rPr>
                  <w:color w:val="#410a8c"/>
                  <w:u w:val="single"/>
                </w:rPr>
                <w:t xml:space="preserve">hal-03822292v1</w:t>
              </w:r>
            </w:hyperlink>
          </w:p>
        </w:tc>
      </w:tr>
      <w:tr>
        <w:trPr/>
        <w:tc>
          <w:tcPr>
            <w:noWrap/>
          </w:tcPr>
          <w:p>
            <w:pPr>
              <w:spacing w:after="200"/>
            </w:pPr>
            <w:hyperlink r:id="rId21" w:history="1">
              <w:r>
                <w:rPr>
                  <w:color w:val="1e198e"/>
                  <w:b w:val="1"/>
                  <w:bCs w:val="1"/>
                  <w:u w:val="single"/>
                </w:rPr>
                <w:t xml:space="preserve">Historical language contact between Indo-European and Semitic in argument structure and in clause organization</w:t>
              </w:r>
            </w:hyperlink>
          </w:p>
          <w:p>
            <w:pPr/>
            <w:hyperlink r:id="rId10" w:history="1">
              <w:r>
                <w:rPr>
                  <w:color w:val="#410a8c"/>
                  <w:u w:val="single"/>
                </w:rPr>
                <w:t xml:space="preserve">Carlotta Viti</w:t>
              </w:r>
            </w:hyperlink>
          </w:p>
          <w:p>
            <w:pPr/>
            <w:r>
              <w:rPr>
                <w:i w:val="1"/>
                <w:iCs w:val="1"/>
              </w:rPr>
              <w:t xml:space="preserve">Journal of Language Relationship</w:t>
            </w:r>
            <w:r>
              <w:rPr/>
              <w:t xml:space="preserve">, 2018, 16 (3-4), pp.231-246. </w:t>
            </w:r>
            <w:hyperlink r:id="rId22" w:history="1">
              <w:r>
                <w:rPr>
                  <w:color w:val="#410a8c"/>
                  <w:u w:val="single"/>
                </w:rPr>
                <w:t xml:space="preserve">⟨10.31826/jlr-2019-163-408⟩</w:t>
              </w:r>
            </w:hyperlink>
          </w:p>
          <w:p>
            <w:pPr/>
            <w:r>
              <w:rPr/>
              <w:t xml:space="preserve">Article dans une revue</w:t>
            </w:r>
          </w:p>
          <w:p>
            <w:pPr/>
            <w:hyperlink r:id="rId21" w:history="1">
              <w:r>
                <w:rPr>
                  <w:color w:val="#410a8c"/>
                  <w:u w:val="single"/>
                </w:rPr>
                <w:t xml:space="preserve">hal-04857445v1</w:t>
              </w:r>
            </w:hyperlink>
          </w:p>
        </w:tc>
      </w:tr>
      <w:tr>
        <w:trPr/>
        <w:tc>
          <w:tcPr>
            <w:noWrap/>
          </w:tcPr>
          <w:p>
            <w:pPr>
              <w:spacing w:after="200"/>
            </w:pPr>
            <w:hyperlink r:id="rId23" w:history="1">
              <w:r>
                <w:rPr>
                  <w:color w:val="1e198e"/>
                  <w:b w:val="1"/>
                  <w:bCs w:val="1"/>
                  <w:u w:val="single"/>
                </w:rPr>
                <w:t xml:space="preserve">Syntax and semantics of modal predicates in Indo-European</w:t>
              </w:r>
            </w:hyperlink>
          </w:p>
          <w:p>
            <w:pPr/>
            <w:hyperlink r:id="rId10" w:history="1">
              <w:r>
                <w:rPr>
                  <w:color w:val="#410a8c"/>
                  <w:u w:val="single"/>
                </w:rPr>
                <w:t xml:space="preserve">Carlotta Viti</w:t>
              </w:r>
            </w:hyperlink>
          </w:p>
          <w:p>
            <w:pPr/>
            <w:r>
              <w:rPr>
                <w:i w:val="1"/>
                <w:iCs w:val="1"/>
              </w:rPr>
              <w:t xml:space="preserve">Transactions of the Philological Society</w:t>
            </w:r>
            <w:r>
              <w:rPr/>
              <w:t xml:space="preserve">, 2018, 116 (2), pp.257-281. </w:t>
            </w:r>
            <w:hyperlink r:id="rId24" w:history="1">
              <w:r>
                <w:rPr>
                  <w:color w:val="#410a8c"/>
                  <w:u w:val="single"/>
                </w:rPr>
                <w:t xml:space="preserve">⟨10.1111/1467-968X.12116⟩</w:t>
              </w:r>
            </w:hyperlink>
          </w:p>
          <w:p>
            <w:pPr/>
            <w:r>
              <w:rPr/>
              <w:t xml:space="preserve">Article dans une revue</w:t>
            </w:r>
          </w:p>
          <w:p>
            <w:pPr/>
            <w:hyperlink r:id="rId23" w:history="1">
              <w:r>
                <w:rPr>
                  <w:color w:val="#410a8c"/>
                  <w:u w:val="single"/>
                </w:rPr>
                <w:t xml:space="preserve">hal-04857444v1</w:t>
              </w:r>
            </w:hyperlink>
          </w:p>
        </w:tc>
      </w:tr>
      <w:tr>
        <w:trPr/>
        <w:tc>
          <w:tcPr>
            <w:noWrap/>
          </w:tcPr>
          <w:p>
            <w:pPr>
              <w:spacing w:after="200"/>
            </w:pPr>
            <w:hyperlink r:id="rId25" w:history="1">
              <w:r>
                <w:rPr>
                  <w:color w:val="1e198e"/>
                  <w:b w:val="1"/>
                  <w:bCs w:val="1"/>
                  <w:u w:val="single"/>
                </w:rPr>
                <w:t xml:space="preserve">Semantic and cognitive factors of argument marking in the ancient Indo-European languages</w:t>
              </w:r>
            </w:hyperlink>
          </w:p>
          <w:p>
            <w:pPr/>
            <w:hyperlink r:id="rId10" w:history="1">
              <w:r>
                <w:rPr>
                  <w:color w:val="#410a8c"/>
                  <w:u w:val="single"/>
                </w:rPr>
                <w:t xml:space="preserve">Carlotta Viti</w:t>
              </w:r>
            </w:hyperlink>
          </w:p>
          <w:p>
            <w:pPr/>
            <w:r>
              <w:rPr>
                <w:i w:val="1"/>
                <w:iCs w:val="1"/>
              </w:rPr>
              <w:t xml:space="preserve">Diachronica</w:t>
            </w:r>
            <w:r>
              <w:rPr/>
              <w:t xml:space="preserve">, 2017, 34 (3), pp.368-419. </w:t>
            </w:r>
            <w:hyperlink r:id="rId26" w:history="1">
              <w:r>
                <w:rPr>
                  <w:color w:val="#410a8c"/>
                  <w:u w:val="single"/>
                </w:rPr>
                <w:t xml:space="preserve">⟨10.1075/dia.34.3.03vit⟩</w:t>
              </w:r>
            </w:hyperlink>
          </w:p>
          <w:p>
            <w:pPr/>
            <w:r>
              <w:rPr/>
              <w:t xml:space="preserve">Article dans une revue</w:t>
            </w:r>
          </w:p>
          <w:p>
            <w:pPr/>
            <w:hyperlink r:id="rId25" w:history="1">
              <w:r>
                <w:rPr>
                  <w:color w:val="#410a8c"/>
                  <w:u w:val="single"/>
                </w:rPr>
                <w:t xml:space="preserve">hal-03825668v1</w:t>
              </w:r>
            </w:hyperlink>
          </w:p>
        </w:tc>
      </w:tr>
      <w:tr>
        <w:trPr/>
        <w:tc>
          <w:tcPr>
            <w:noWrap/>
          </w:tcPr>
          <w:p>
            <w:pPr>
              <w:spacing w:after="200"/>
            </w:pPr>
            <w:hyperlink r:id="rId27" w:history="1">
              <w:r>
                <w:rPr>
                  <w:color w:val="1e198e"/>
                  <w:b w:val="1"/>
                  <w:bCs w:val="1"/>
                  <w:u w:val="single"/>
                </w:rPr>
                <w:t xml:space="preserve">Areal distribution of argument marking of Indo-European experience predicates</w:t>
              </w:r>
            </w:hyperlink>
          </w:p>
          <w:p>
            <w:pPr/>
            <w:hyperlink r:id="rId10" w:history="1">
              <w:r>
                <w:rPr>
                  <w:color w:val="#410a8c"/>
                  <w:u w:val="single"/>
                </w:rPr>
                <w:t xml:space="preserve">Carlotta Viti</w:t>
              </w:r>
            </w:hyperlink>
          </w:p>
          <w:p>
            <w:pPr/>
            <w:r>
              <w:rPr>
                <w:i w:val="1"/>
                <w:iCs w:val="1"/>
              </w:rPr>
              <w:t xml:space="preserve">The Journal of Indo-European Studies</w:t>
            </w:r>
            <w:r>
              <w:rPr/>
              <w:t xml:space="preserve">, 2016, 44 (1-2), pp.1-84</w:t>
            </w:r>
          </w:p>
          <w:p>
            <w:pPr/>
            <w:r>
              <w:rPr/>
              <w:t xml:space="preserve">Article dans une revue</w:t>
            </w:r>
          </w:p>
          <w:p>
            <w:pPr/>
            <w:hyperlink r:id="rId27" w:history="1">
              <w:r>
                <w:rPr>
                  <w:color w:val="#410a8c"/>
                  <w:u w:val="single"/>
                </w:rPr>
                <w:t xml:space="preserve">hal-04857514v1</w:t>
              </w:r>
            </w:hyperlink>
          </w:p>
        </w:tc>
      </w:tr>
      <w:tr>
        <w:trPr/>
        <w:tc>
          <w:tcPr>
            <w:noWrap/>
          </w:tcPr>
          <w:p>
            <w:pPr>
              <w:spacing w:after="200"/>
            </w:pPr>
            <w:hyperlink r:id="rId28" w:history="1">
              <w:r>
                <w:rPr>
                  <w:color w:val="1e198e"/>
                  <w:b w:val="1"/>
                  <w:bCs w:val="1"/>
                  <w:u w:val="single"/>
                </w:rPr>
                <w:t xml:space="preserve">The morphosyntax of experience predicates in Tocharian</w:t>
              </w:r>
            </w:hyperlink>
          </w:p>
          <w:p>
            <w:pPr/>
            <w:hyperlink r:id="rId10" w:history="1">
              <w:r>
                <w:rPr>
                  <w:color w:val="#410a8c"/>
                  <w:u w:val="single"/>
                </w:rPr>
                <w:t xml:space="preserve">Carlotta Viti</w:t>
              </w:r>
            </w:hyperlink>
          </w:p>
          <w:p>
            <w:pPr/>
            <w:r>
              <w:rPr>
                <w:i w:val="1"/>
                <w:iCs w:val="1"/>
              </w:rPr>
              <w:t xml:space="preserve">Cahiers de linguistique - Asie Orientale</w:t>
            </w:r>
            <w:r>
              <w:rPr/>
              <w:t xml:space="preserve">, 2016, 45 (1-2), pp.26-70. </w:t>
            </w:r>
            <w:hyperlink r:id="rId29" w:history="1">
              <w:r>
                <w:rPr>
                  <w:color w:val="#410a8c"/>
                  <w:u w:val="single"/>
                </w:rPr>
                <w:t xml:space="preserve">⟨10.1163/19606028-00451p02⟩</w:t>
              </w:r>
            </w:hyperlink>
          </w:p>
          <w:p>
            <w:pPr/>
            <w:r>
              <w:rPr/>
              <w:t xml:space="preserve">Article dans une revue</w:t>
            </w:r>
          </w:p>
          <w:p>
            <w:pPr/>
            <w:hyperlink r:id="rId28" w:history="1">
              <w:r>
                <w:rPr>
                  <w:color w:val="#410a8c"/>
                  <w:u w:val="single"/>
                </w:rPr>
                <w:t xml:space="preserve">hal-03825705v1</w:t>
              </w:r>
            </w:hyperlink>
          </w:p>
        </w:tc>
      </w:tr>
      <w:tr>
        <w:trPr/>
        <w:tc>
          <w:tcPr>
            <w:noWrap/>
          </w:tcPr>
          <w:p>
            <w:pPr>
              <w:spacing w:after="200"/>
            </w:pPr>
            <w:hyperlink r:id="rId30" w:history="1">
              <w:r>
                <w:rPr>
                  <w:color w:val="1e198e"/>
                  <w:b w:val="1"/>
                  <w:bCs w:val="1"/>
                  <w:u w:val="single"/>
                </w:rPr>
                <w:t xml:space="preserve">On degrammaticalization: controversial points and possible explanations</w:t>
              </w:r>
            </w:hyperlink>
          </w:p>
          <w:p>
            <w:pPr/>
            <w:hyperlink r:id="rId10" w:history="1">
              <w:r>
                <w:rPr>
                  <w:color w:val="#410a8c"/>
                  <w:u w:val="single"/>
                </w:rPr>
                <w:t xml:space="preserve">Carlotta Viti</w:t>
              </w:r>
            </w:hyperlink>
          </w:p>
          <w:p>
            <w:pPr/>
            <w:r>
              <w:rPr>
                <w:i w:val="1"/>
                <w:iCs w:val="1"/>
              </w:rPr>
              <w:t xml:space="preserve">Folia Linguistica</w:t>
            </w:r>
            <w:r>
              <w:rPr/>
              <w:t xml:space="preserve">, 2015, 49, pp.381-419. </w:t>
            </w:r>
            <w:hyperlink r:id="rId31" w:history="1">
              <w:r>
                <w:rPr>
                  <w:color w:val="#410a8c"/>
                  <w:u w:val="single"/>
                </w:rPr>
                <w:t xml:space="preserve">⟨10.1515/flin-2015-0014⟩</w:t>
              </w:r>
            </w:hyperlink>
          </w:p>
          <w:p>
            <w:pPr/>
            <w:r>
              <w:rPr/>
              <w:t xml:space="preserve">Article dans une revue</w:t>
            </w:r>
          </w:p>
          <w:p>
            <w:pPr/>
            <w:hyperlink r:id="rId30" w:history="1">
              <w:r>
                <w:rPr>
                  <w:color w:val="#410a8c"/>
                  <w:u w:val="single"/>
                </w:rPr>
                <w:t xml:space="preserve">hal-03825708v1</w:t>
              </w:r>
            </w:hyperlink>
          </w:p>
        </w:tc>
      </w:tr>
      <w:tr>
        <w:trPr/>
        <w:tc>
          <w:tcPr>
            <w:noWrap/>
          </w:tcPr>
          <w:p>
            <w:pPr>
              <w:spacing w:after="200"/>
            </w:pPr>
            <w:hyperlink r:id="rId32" w:history="1">
              <w:r>
                <w:rPr>
                  <w:color w:val="1e198e"/>
                  <w:b w:val="1"/>
                  <w:bCs w:val="1"/>
                  <w:u w:val="single"/>
                </w:rPr>
                <w:t xml:space="preserve">Reconstructing Proto-Indo-European accent paradigms</w:t>
              </w:r>
            </w:hyperlink>
          </w:p>
          <w:p>
            <w:pPr/>
            <w:hyperlink r:id="rId10" w:history="1">
              <w:r>
                <w:rPr>
                  <w:color w:val="#410a8c"/>
                  <w:u w:val="single"/>
                </w:rPr>
                <w:t xml:space="preserve">Carlotta Viti</w:t>
              </w:r>
            </w:hyperlink>
          </w:p>
          <w:p>
            <w:pPr/>
            <w:r>
              <w:rPr>
                <w:i w:val="1"/>
                <w:iCs w:val="1"/>
              </w:rPr>
              <w:t xml:space="preserve">The Journal of Indo-European Studies</w:t>
            </w:r>
            <w:r>
              <w:rPr/>
              <w:t xml:space="preserve">, 2015, 43 (1-2), pp.100-139</w:t>
            </w:r>
          </w:p>
          <w:p>
            <w:pPr/>
            <w:r>
              <w:rPr/>
              <w:t xml:space="preserve">Article dans une revue</w:t>
            </w:r>
          </w:p>
          <w:p>
            <w:pPr/>
            <w:hyperlink r:id="rId32" w:history="1">
              <w:r>
                <w:rPr>
                  <w:color w:val="#410a8c"/>
                  <w:u w:val="single"/>
                </w:rPr>
                <w:t xml:space="preserve">hal-03825706v1</w:t>
              </w:r>
            </w:hyperlink>
          </w:p>
        </w:tc>
      </w:tr>
      <w:tr>
        <w:trPr/>
        <w:tc>
          <w:tcPr>
            <w:noWrap/>
          </w:tcPr>
          <w:p>
            <w:pPr>
              <w:spacing w:after="200"/>
            </w:pPr>
            <w:hyperlink r:id="rId33" w:history="1">
              <w:r>
                <w:rPr>
                  <w:color w:val="1e198e"/>
                  <w:b w:val="1"/>
                  <w:bCs w:val="1"/>
                  <w:u w:val="single"/>
                </w:rPr>
                <w:t xml:space="preserve">Latin parts of speech in historical and typological context</w:t>
              </w:r>
            </w:hyperlink>
          </w:p>
          <w:p>
            <w:pPr/>
            <w:hyperlink r:id="rId10" w:history="1">
              <w:r>
                <w:rPr>
                  <w:color w:val="#410a8c"/>
                  <w:u w:val="single"/>
                </w:rPr>
                <w:t xml:space="preserve">Carlotta Viti</w:t>
              </w:r>
            </w:hyperlink>
          </w:p>
          <w:p>
            <w:pPr/>
            <w:r>
              <w:rPr>
                <w:i w:val="1"/>
                <w:iCs w:val="1"/>
              </w:rPr>
              <w:t xml:space="preserve">Journal of Latin Linguistics</w:t>
            </w:r>
            <w:r>
              <w:rPr/>
              <w:t xml:space="preserve">, 2014, 13 (2), pp.279-301. </w:t>
            </w:r>
            <w:hyperlink r:id="rId34" w:history="1">
              <w:r>
                <w:rPr>
                  <w:color w:val="#410a8c"/>
                  <w:u w:val="single"/>
                </w:rPr>
                <w:t xml:space="preserve">⟨10.1515/joll-2014-0012⟩</w:t>
              </w:r>
            </w:hyperlink>
          </w:p>
          <w:p>
            <w:pPr/>
            <w:r>
              <w:rPr/>
              <w:t xml:space="preserve">Article dans une revue</w:t>
            </w:r>
          </w:p>
          <w:p>
            <w:pPr/>
            <w:hyperlink r:id="rId33" w:history="1">
              <w:r>
                <w:rPr>
                  <w:color w:val="#410a8c"/>
                  <w:u w:val="single"/>
                </w:rPr>
                <w:t xml:space="preserve">hal-04857559v1</w:t>
              </w:r>
            </w:hyperlink>
          </w:p>
        </w:tc>
      </w:tr>
      <w:tr>
        <w:trPr/>
        <w:tc>
          <w:tcPr>
            <w:noWrap/>
          </w:tcPr>
          <w:p>
            <w:pPr>
              <w:spacing w:after="200"/>
            </w:pPr>
            <w:hyperlink r:id="rId35" w:history="1">
              <w:r>
                <w:rPr>
                  <w:color w:val="1e198e"/>
                  <w:b w:val="1"/>
                  <w:bCs w:val="1"/>
                  <w:u w:val="single"/>
                </w:rPr>
                <w:t xml:space="preserve">On etymology and lexical categorization in the ancient Indo-European languages</w:t>
              </w:r>
            </w:hyperlink>
          </w:p>
          <w:p>
            <w:pPr/>
            <w:hyperlink r:id="rId10" w:history="1">
              <w:r>
                <w:rPr>
                  <w:color w:val="#410a8c"/>
                  <w:u w:val="single"/>
                </w:rPr>
                <w:t xml:space="preserve">Carlotta Viti</w:t>
              </w:r>
            </w:hyperlink>
          </w:p>
          <w:p>
            <w:pPr/>
            <w:r>
              <w:rPr>
                <w:i w:val="1"/>
                <w:iCs w:val="1"/>
              </w:rPr>
              <w:t xml:space="preserve">International Journal of Diachronic Linguistics and Linguistic Reconstruction</w:t>
            </w:r>
            <w:r>
              <w:rPr/>
              <w:t xml:space="preserve">, 2014, 11, pp.1-31</w:t>
            </w:r>
          </w:p>
          <w:p>
            <w:pPr/>
            <w:r>
              <w:rPr/>
              <w:t xml:space="preserve">Article dans une revue</w:t>
            </w:r>
          </w:p>
          <w:p>
            <w:pPr/>
            <w:hyperlink r:id="rId35" w:history="1">
              <w:r>
                <w:rPr>
                  <w:color w:val="#410a8c"/>
                  <w:u w:val="single"/>
                </w:rPr>
                <w:t xml:space="preserve">hal-04857552v1</w:t>
              </w:r>
            </w:hyperlink>
          </w:p>
        </w:tc>
      </w:tr>
      <w:tr>
        <w:trPr/>
        <w:tc>
          <w:tcPr>
            <w:noWrap/>
          </w:tcPr>
          <w:p>
            <w:pPr>
              <w:spacing w:after="200"/>
            </w:pPr>
            <w:hyperlink r:id="rId36" w:history="1">
              <w:r>
                <w:rPr>
                  <w:color w:val="1e198e"/>
                  <w:b w:val="1"/>
                  <w:bCs w:val="1"/>
                  <w:u w:val="single"/>
                </w:rPr>
                <w:t xml:space="preserve">Reconstructing syntactic variation in Proto-Indo-European</w:t>
              </w:r>
            </w:hyperlink>
          </w:p>
          <w:p>
            <w:pPr/>
            <w:hyperlink r:id="rId10" w:history="1">
              <w:r>
                <w:rPr>
                  <w:color w:val="#410a8c"/>
                  <w:u w:val="single"/>
                </w:rPr>
                <w:t xml:space="preserve">Carlotta Viti</w:t>
              </w:r>
            </w:hyperlink>
          </w:p>
          <w:p>
            <w:pPr/>
            <w:r>
              <w:rPr>
                <w:i w:val="1"/>
                <w:iCs w:val="1"/>
              </w:rPr>
              <w:t xml:space="preserve">Indo-European Linguistics</w:t>
            </w:r>
            <w:r>
              <w:rPr/>
              <w:t xml:space="preserve">, 2014, 2 (1), pp.73-111. </w:t>
            </w:r>
            <w:hyperlink r:id="rId37" w:history="1">
              <w:r>
                <w:rPr>
                  <w:color w:val="#410a8c"/>
                  <w:u w:val="single"/>
                </w:rPr>
                <w:t xml:space="preserve">⟨10.1163/22125892-00201004⟩</w:t>
              </w:r>
            </w:hyperlink>
          </w:p>
          <w:p>
            <w:pPr/>
            <w:r>
              <w:rPr/>
              <w:t xml:space="preserve">Article dans une revue</w:t>
            </w:r>
          </w:p>
          <w:p>
            <w:pPr/>
            <w:hyperlink r:id="rId36" w:history="1">
              <w:r>
                <w:rPr>
                  <w:color w:val="#410a8c"/>
                  <w:u w:val="single"/>
                </w:rPr>
                <w:t xml:space="preserve">hal-04857556v1</w:t>
              </w:r>
            </w:hyperlink>
          </w:p>
        </w:tc>
      </w:tr>
      <w:tr>
        <w:trPr/>
        <w:tc>
          <w:tcPr>
            <w:noWrap/>
          </w:tcPr>
          <w:p>
            <w:pPr>
              <w:spacing w:after="200"/>
            </w:pPr>
            <w:hyperlink r:id="rId38" w:history="1">
              <w:r>
                <w:rPr>
                  <w:color w:val="1e198e"/>
                  <w:b w:val="1"/>
                  <w:bCs w:val="1"/>
                  <w:u w:val="single"/>
                </w:rPr>
                <w:t xml:space="preserve">Forms and functions of subordination in Indo-European</w:t>
              </w:r>
            </w:hyperlink>
          </w:p>
          <w:p>
            <w:pPr/>
            <w:hyperlink r:id="rId10" w:history="1">
              <w:r>
                <w:rPr>
                  <w:color w:val="#410a8c"/>
                  <w:u w:val="single"/>
                </w:rPr>
                <w:t xml:space="preserve">Carlotta Viti</w:t>
              </w:r>
            </w:hyperlink>
          </w:p>
          <w:p>
            <w:pPr/>
            <w:r>
              <w:rPr>
                <w:i w:val="1"/>
                <w:iCs w:val="1"/>
              </w:rPr>
              <w:t xml:space="preserve">Historische Sprachforschung</w:t>
            </w:r>
            <w:r>
              <w:rPr/>
              <w:t xml:space="preserve">, 2013, 126, pp.89-117</w:t>
            </w:r>
          </w:p>
          <w:p>
            <w:pPr/>
            <w:r>
              <w:rPr/>
              <w:t xml:space="preserve">Article dans une revue</w:t>
            </w:r>
          </w:p>
          <w:p>
            <w:pPr/>
            <w:hyperlink r:id="rId38" w:history="1">
              <w:r>
                <w:rPr>
                  <w:color w:val="#410a8c"/>
                  <w:u w:val="single"/>
                </w:rPr>
                <w:t xml:space="preserve">hal-04857536v1</w:t>
              </w:r>
            </w:hyperlink>
          </w:p>
        </w:tc>
      </w:tr>
      <w:tr>
        <w:trPr/>
        <w:tc>
          <w:tcPr>
            <w:noWrap/>
          </w:tcPr>
          <w:p>
            <w:pPr>
              <w:spacing w:after="200"/>
            </w:pPr>
            <w:hyperlink r:id="rId39" w:history="1">
              <w:r>
                <w:rPr>
                  <w:color w:val="1e198e"/>
                  <w:b w:val="1"/>
                  <w:bCs w:val="1"/>
                  <w:u w:val="single"/>
                </w:rPr>
                <w:t xml:space="preserve">Osservazioni sulla negazione cumulativa in italiano</w:t>
              </w:r>
            </w:hyperlink>
          </w:p>
          <w:p>
            <w:pPr/>
            <w:hyperlink r:id="rId10" w:history="1">
              <w:r>
                <w:rPr>
                  <w:color w:val="#410a8c"/>
                  <w:u w:val="single"/>
                </w:rPr>
                <w:t xml:space="preserve">Carlotta Viti</w:t>
              </w:r>
            </w:hyperlink>
          </w:p>
          <w:p>
            <w:pPr/>
            <w:r>
              <w:rPr>
                <w:i w:val="1"/>
                <w:iCs w:val="1"/>
              </w:rPr>
              <w:t xml:space="preserve">Linguarum Varietas</w:t>
            </w:r>
            <w:r>
              <w:rPr/>
              <w:t xml:space="preserve">, 2012, 1, pp.13-25</w:t>
            </w:r>
          </w:p>
          <w:p>
            <w:pPr/>
            <w:r>
              <w:rPr/>
              <w:t xml:space="preserve">Article dans une revue</w:t>
            </w:r>
          </w:p>
          <w:p>
            <w:pPr/>
            <w:hyperlink r:id="rId39" w:history="1">
              <w:r>
                <w:rPr>
                  <w:color w:val="#410a8c"/>
                  <w:u w:val="single"/>
                </w:rPr>
                <w:t xml:space="preserve">hal-04857563v1</w:t>
              </w:r>
            </w:hyperlink>
          </w:p>
        </w:tc>
      </w:tr>
      <w:tr>
        <w:trPr/>
        <w:tc>
          <w:tcPr>
            <w:noWrap/>
          </w:tcPr>
          <w:p>
            <w:pPr>
              <w:spacing w:after="200"/>
            </w:pPr>
            <w:hyperlink r:id="rId40"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Revue de Linguistique Latine du Centre Alfred Ernout (De Lingua Latina)</w:t>
            </w:r>
            <w:r>
              <w:rPr/>
              <w:t xml:space="preserve">, 2010, 5</w:t>
            </w:r>
          </w:p>
          <w:p>
            <w:pPr/>
            <w:r>
              <w:rPr/>
              <w:t xml:space="preserve">Article dans une revue</w:t>
            </w:r>
          </w:p>
          <w:p>
            <w:pPr/>
            <w:hyperlink r:id="rId40" w:history="1">
              <w:r>
                <w:rPr>
                  <w:color w:val="#410a8c"/>
                  <w:u w:val="single"/>
                </w:rPr>
                <w:t xml:space="preserve">hal-04857569v1</w:t>
              </w:r>
            </w:hyperlink>
          </w:p>
        </w:tc>
      </w:tr>
      <w:tr>
        <w:trPr/>
        <w:tc>
          <w:tcPr>
            <w:noWrap/>
          </w:tcPr>
          <w:p>
            <w:pPr>
              <w:spacing w:after="200"/>
            </w:pPr>
            <w:hyperlink r:id="rId41"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Revue de Linguistique Latine du Centre Alfred Ernout (De Lingua Latina)</w:t>
            </w:r>
            <w:r>
              <w:rPr/>
              <w:t xml:space="preserve">, 2010, 5</w:t>
            </w:r>
          </w:p>
          <w:p>
            <w:pPr/>
            <w:r>
              <w:rPr/>
              <w:t xml:space="preserve">Article dans une revue</w:t>
            </w:r>
          </w:p>
          <w:p>
            <w:pPr/>
            <w:hyperlink r:id="rId41" w:history="1">
              <w:r>
                <w:rPr>
                  <w:color w:val="#410a8c"/>
                  <w:u w:val="single"/>
                </w:rPr>
                <w:t xml:space="preserve">hal-03485618v1</w:t>
              </w:r>
            </w:hyperlink>
          </w:p>
        </w:tc>
      </w:tr>
      <w:tr>
        <w:trPr/>
        <w:tc>
          <w:tcPr>
            <w:noWrap/>
          </w:tcPr>
          <w:p>
            <w:pPr>
              <w:spacing w:after="200"/>
            </w:pPr>
            <w:hyperlink r:id="rId42" w:history="1">
              <w:r>
                <w:rPr>
                  <w:color w:val="1e198e"/>
                  <w:b w:val="1"/>
                  <w:bCs w:val="1"/>
                  <w:u w:val="single"/>
                </w:rPr>
                <w:t xml:space="preserve">The meanings of coordination in the early IE languages</w:t>
              </w:r>
            </w:hyperlink>
          </w:p>
          <w:p>
            <w:pPr/>
            <w:hyperlink r:id="rId10" w:history="1">
              <w:r>
                <w:rPr>
                  <w:color w:val="#410a8c"/>
                  <w:u w:val="single"/>
                </w:rPr>
                <w:t xml:space="preserve">Carlotta Viti</w:t>
              </w:r>
            </w:hyperlink>
          </w:p>
          <w:p>
            <w:pPr/>
            <w:r>
              <w:rPr>
                <w:i w:val="1"/>
                <w:iCs w:val="1"/>
              </w:rPr>
              <w:t xml:space="preserve">Revue de Sémantique et Pragmatique</w:t>
            </w:r>
            <w:r>
              <w:rPr/>
              <w:t xml:space="preserve">, 2010, 24, pp.35-64</w:t>
            </w:r>
          </w:p>
          <w:p>
            <w:pPr/>
            <w:r>
              <w:rPr/>
              <w:t xml:space="preserve">Article dans une revue</w:t>
            </w:r>
          </w:p>
          <w:p>
            <w:pPr/>
            <w:hyperlink r:id="rId42" w:history="1">
              <w:r>
                <w:rPr>
                  <w:color w:val="#410a8c"/>
                  <w:u w:val="single"/>
                </w:rPr>
                <w:t xml:space="preserve">hal-04857565v1</w:t>
              </w:r>
            </w:hyperlink>
          </w:p>
        </w:tc>
      </w:tr>
      <w:tr>
        <w:trPr/>
        <w:tc>
          <w:tcPr>
            <w:noWrap/>
          </w:tcPr>
          <w:p>
            <w:pPr>
              <w:spacing w:after="200"/>
            </w:pPr>
            <w:hyperlink r:id="rId43" w:history="1">
              <w:r>
                <w:rPr>
                  <w:color w:val="1e198e"/>
                  <w:b w:val="1"/>
                  <w:bCs w:val="1"/>
                  <w:u w:val="single"/>
                </w:rPr>
                <w:t xml:space="preserve">Anaphorische und reflexive Strukturen im Altgriechischen und im Lateinischen</w:t>
              </w:r>
            </w:hyperlink>
          </w:p>
          <w:p>
            <w:pPr/>
            <w:hyperlink r:id="rId10" w:history="1">
              <w:r>
                <w:rPr>
                  <w:color w:val="#410a8c"/>
                  <w:u w:val="single"/>
                </w:rPr>
                <w:t xml:space="preserve">Carlotta Viti</w:t>
              </w:r>
            </w:hyperlink>
          </w:p>
          <w:p>
            <w:pPr/>
            <w:r>
              <w:rPr>
                <w:i w:val="1"/>
                <w:iCs w:val="1"/>
              </w:rPr>
              <w:t xml:space="preserve">Indogermanische Forschungen</w:t>
            </w:r>
            <w:r>
              <w:rPr/>
              <w:t xml:space="preserve">, 2009, 114 (2009), pp.143-172. </w:t>
            </w:r>
            <w:hyperlink r:id="rId44" w:history="1">
              <w:r>
                <w:rPr>
                  <w:color w:val="#410a8c"/>
                  <w:u w:val="single"/>
                </w:rPr>
                <w:t xml:space="preserve">⟨10.1515/9783110209006.143⟩</w:t>
              </w:r>
            </w:hyperlink>
          </w:p>
          <w:p>
            <w:pPr/>
            <w:r>
              <w:rPr/>
              <w:t xml:space="preserve">Article dans une revue</w:t>
            </w:r>
          </w:p>
          <w:p>
            <w:pPr/>
            <w:hyperlink r:id="rId43" w:history="1">
              <w:r>
                <w:rPr>
                  <w:color w:val="#410a8c"/>
                  <w:u w:val="single"/>
                </w:rPr>
                <w:t xml:space="preserve">hal-04857575v1</w:t>
              </w:r>
            </w:hyperlink>
          </w:p>
        </w:tc>
      </w:tr>
      <w:tr>
        <w:trPr/>
        <w:tc>
          <w:tcPr>
            <w:noWrap/>
          </w:tcPr>
          <w:p>
            <w:pPr>
              <w:spacing w:after="200"/>
            </w:pPr>
            <w:hyperlink r:id="rId45" w:history="1">
              <w:r>
                <w:rPr>
                  <w:color w:val="1e198e"/>
                  <w:b w:val="1"/>
                  <w:bCs w:val="1"/>
                  <w:u w:val="single"/>
                </w:rPr>
                <w:t xml:space="preserve">Pragmatic implications of head and dependent marking</w:t>
              </w:r>
            </w:hyperlink>
          </w:p>
          <w:p>
            <w:pPr/>
            <w:hyperlink r:id="rId10" w:history="1">
              <w:r>
                <w:rPr>
                  <w:color w:val="#410a8c"/>
                  <w:u w:val="single"/>
                </w:rPr>
                <w:t xml:space="preserve">Carlotta Viti</w:t>
              </w:r>
            </w:hyperlink>
          </w:p>
          <w:p>
            <w:pPr/>
            <w:r>
              <w:rPr>
                <w:i w:val="1"/>
                <w:iCs w:val="1"/>
              </w:rPr>
              <w:t xml:space="preserve">Folia Linguistica</w:t>
            </w:r>
            <w:r>
              <w:rPr/>
              <w:t xml:space="preserve">, 2009, 43 (2), pp.463-485. </w:t>
            </w:r>
            <w:hyperlink r:id="rId46" w:history="1">
              <w:r>
                <w:rPr>
                  <w:color w:val="#410a8c"/>
                  <w:u w:val="single"/>
                </w:rPr>
                <w:t xml:space="preserve">⟨10.1515/FLIN.2009.013⟩</w:t>
              </w:r>
            </w:hyperlink>
          </w:p>
          <w:p>
            <w:pPr/>
            <w:r>
              <w:rPr/>
              <w:t xml:space="preserve">Article dans une revue</w:t>
            </w:r>
          </w:p>
          <w:p>
            <w:pPr/>
            <w:hyperlink r:id="rId45" w:history="1">
              <w:r>
                <w:rPr>
                  <w:color w:val="#410a8c"/>
                  <w:u w:val="single"/>
                </w:rPr>
                <w:t xml:space="preserve">hal-04857577v1</w:t>
              </w:r>
            </w:hyperlink>
          </w:p>
        </w:tc>
      </w:tr>
      <w:tr>
        <w:trPr/>
        <w:tc>
          <w:tcPr>
            <w:noWrap/>
          </w:tcPr>
          <w:p>
            <w:pPr>
              <w:spacing w:after="200"/>
            </w:pPr>
            <w:hyperlink r:id="rId47" w:history="1">
              <w:r>
                <w:rPr>
                  <w:color w:val="1e198e"/>
                  <w:b w:val="1"/>
                  <w:bCs w:val="1"/>
                  <w:u w:val="single"/>
                </w:rPr>
                <w:t xml:space="preserve">Genitive word order in Ancient Greek : a functional analysis of word order freedom in the noun phrase</w:t>
              </w:r>
            </w:hyperlink>
          </w:p>
          <w:p>
            <w:pPr/>
            <w:hyperlink r:id="rId10" w:history="1">
              <w:r>
                <w:rPr>
                  <w:color w:val="#410a8c"/>
                  <w:u w:val="single"/>
                </w:rPr>
                <w:t xml:space="preserve">Carlotta Viti</w:t>
              </w:r>
            </w:hyperlink>
          </w:p>
          <w:p>
            <w:pPr/>
            <w:r>
              <w:rPr>
                <w:i w:val="1"/>
                <w:iCs w:val="1"/>
              </w:rPr>
              <w:t xml:space="preserve">Glotta</w:t>
            </w:r>
            <w:r>
              <w:rPr/>
              <w:t xml:space="preserve">, 2008, 84, pp.203-238</w:t>
            </w:r>
          </w:p>
          <w:p>
            <w:pPr/>
            <w:r>
              <w:rPr/>
              <w:t xml:space="preserve">Article dans une revue</w:t>
            </w:r>
          </w:p>
          <w:p>
            <w:pPr/>
            <w:hyperlink r:id="rId47" w:history="1">
              <w:r>
                <w:rPr>
                  <w:color w:val="#410a8c"/>
                  <w:u w:val="single"/>
                </w:rPr>
                <w:t xml:space="preserve">hal-04857619v1</w:t>
              </w:r>
            </w:hyperlink>
          </w:p>
        </w:tc>
      </w:tr>
      <w:tr>
        <w:trPr/>
        <w:tc>
          <w:tcPr>
            <w:noWrap/>
          </w:tcPr>
          <w:p>
            <w:pPr>
              <w:spacing w:after="200"/>
            </w:pPr>
            <w:hyperlink r:id="rId48" w:history="1">
              <w:r>
                <w:rPr>
                  <w:color w:val="1e198e"/>
                  <w:b w:val="1"/>
                  <w:bCs w:val="1"/>
                  <w:u w:val="single"/>
                </w:rPr>
                <w:t xml:space="preserve">Rheme before theme in the noun phrase : a case study from Ancient Greek</w:t>
              </w:r>
            </w:hyperlink>
          </w:p>
          <w:p>
            <w:pPr/>
            <w:hyperlink r:id="rId10" w:history="1">
              <w:r>
                <w:rPr>
                  <w:color w:val="#410a8c"/>
                  <w:u w:val="single"/>
                </w:rPr>
                <w:t xml:space="preserve">Carlotta Viti</w:t>
              </w:r>
            </w:hyperlink>
          </w:p>
          <w:p>
            <w:pPr/>
            <w:r>
              <w:rPr>
                <w:i w:val="1"/>
                <w:iCs w:val="1"/>
              </w:rPr>
              <w:t xml:space="preserve">Studies in Language</w:t>
            </w:r>
            <w:r>
              <w:rPr/>
              <w:t xml:space="preserve">, 2008, 32 (4), pp.894-915. </w:t>
            </w:r>
            <w:hyperlink r:id="rId49" w:history="1">
              <w:r>
                <w:rPr>
                  <w:color w:val="#410a8c"/>
                  <w:u w:val="single"/>
                </w:rPr>
                <w:t xml:space="preserve">⟨10.1075/sl.32.4.05vit⟩</w:t>
              </w:r>
            </w:hyperlink>
          </w:p>
          <w:p>
            <w:pPr/>
            <w:r>
              <w:rPr/>
              <w:t xml:space="preserve">Article dans une revue</w:t>
            </w:r>
          </w:p>
          <w:p>
            <w:pPr/>
            <w:hyperlink r:id="rId48" w:history="1">
              <w:r>
                <w:rPr>
                  <w:color w:val="#410a8c"/>
                  <w:u w:val="single"/>
                </w:rPr>
                <w:t xml:space="preserve">hal-04857596v1</w:t>
              </w:r>
            </w:hyperlink>
          </w:p>
        </w:tc>
      </w:tr>
      <w:tr>
        <w:trPr/>
        <w:tc>
          <w:tcPr>
            <w:noWrap/>
          </w:tcPr>
          <w:p>
            <w:pPr>
              <w:spacing w:after="200"/>
            </w:pPr>
            <w:hyperlink r:id="rId50" w:history="1">
              <w:r>
                <w:rPr>
                  <w:color w:val="1e198e"/>
                  <w:b w:val="1"/>
                  <w:bCs w:val="1"/>
                  <w:u w:val="single"/>
                </w:rPr>
                <w:t xml:space="preserve">Coding spatial relations in Homeric Greek : preverbs vs. prepositions</w:t>
              </w:r>
            </w:hyperlink>
          </w:p>
          <w:p>
            <w:pPr/>
            <w:hyperlink r:id="rId10" w:history="1">
              <w:r>
                <w:rPr>
                  <w:color w:val="#410a8c"/>
                  <w:u w:val="single"/>
                </w:rPr>
                <w:t xml:space="preserve">Carlotta Viti</w:t>
              </w:r>
            </w:hyperlink>
          </w:p>
          <w:p>
            <w:pPr/>
            <w:r>
              <w:rPr>
                <w:i w:val="1"/>
                <w:iCs w:val="1"/>
              </w:rPr>
              <w:t xml:space="preserve">Historische Sprachforschung</w:t>
            </w:r>
            <w:r>
              <w:rPr/>
              <w:t xml:space="preserve">, 2008, 121, pp.114-161</w:t>
            </w:r>
          </w:p>
          <w:p>
            <w:pPr/>
            <w:r>
              <w:rPr/>
              <w:t xml:space="preserve">Article dans une revue</w:t>
            </w:r>
          </w:p>
          <w:p>
            <w:pPr/>
            <w:hyperlink r:id="rId50" w:history="1">
              <w:r>
                <w:rPr>
                  <w:color w:val="#410a8c"/>
                  <w:u w:val="single"/>
                </w:rPr>
                <w:t xml:space="preserve">hal-04857613v1</w:t>
              </w:r>
            </w:hyperlink>
          </w:p>
        </w:tc>
      </w:tr>
      <w:tr>
        <w:trPr/>
        <w:tc>
          <w:tcPr>
            <w:noWrap/>
          </w:tcPr>
          <w:p>
            <w:pPr>
              <w:spacing w:after="200"/>
            </w:pPr>
            <w:hyperlink r:id="rId51" w:history="1">
              <w:r>
                <w:rPr>
                  <w:color w:val="1e198e"/>
                  <w:b w:val="1"/>
                  <w:bCs w:val="1"/>
                  <w:u w:val="single"/>
                </w:rPr>
                <w:t xml:space="preserve">From space words to transitive markers: the case of Ancient Greek en ‘in’</w:t>
              </w:r>
            </w:hyperlink>
          </w:p>
          <w:p>
            <w:pPr/>
            <w:hyperlink r:id="rId10" w:history="1">
              <w:r>
                <w:rPr>
                  <w:color w:val="#410a8c"/>
                  <w:u w:val="single"/>
                </w:rPr>
                <w:t xml:space="preserve">Carlotta Viti</w:t>
              </w:r>
            </w:hyperlink>
          </w:p>
          <w:p>
            <w:pPr/>
            <w:r>
              <w:rPr>
                <w:i w:val="1"/>
                <w:iCs w:val="1"/>
              </w:rPr>
              <w:t xml:space="preserve">Transactions of the Philological Society</w:t>
            </w:r>
            <w:r>
              <w:rPr/>
              <w:t xml:space="preserve">, 2008, 106 (3), pp.375-413. </w:t>
            </w:r>
            <w:hyperlink r:id="rId52" w:history="1">
              <w:r>
                <w:rPr>
                  <w:color w:val="#410a8c"/>
                  <w:u w:val="single"/>
                </w:rPr>
                <w:t xml:space="preserve">⟨10.1111/j.1467-968X.2008.00204.x⟩</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hal-04857582v1</w:t>
              </w:r>
            </w:hyperlink>
          </w:p>
        </w:tc>
      </w:tr>
      <w:tr>
        <w:trPr/>
        <w:tc>
          <w:tcPr>
            <w:noWrap/>
          </w:tcPr>
          <w:p>
            <w:pPr>
              <w:spacing w:after="200"/>
            </w:pPr>
            <w:hyperlink r:id="rId54" w:history="1">
              <w:r>
                <w:rPr>
                  <w:color w:val="1e198e"/>
                  <w:b w:val="1"/>
                  <w:bCs w:val="1"/>
                  <w:u w:val="single"/>
                </w:rPr>
                <w:t xml:space="preserve">The phylogenesis of hypotaxis in Vedic</w:t>
              </w:r>
            </w:hyperlink>
          </w:p>
          <w:p>
            <w:pPr/>
            <w:hyperlink r:id="rId10" w:history="1">
              <w:r>
                <w:rPr>
                  <w:color w:val="#410a8c"/>
                  <w:u w:val="single"/>
                </w:rPr>
                <w:t xml:space="preserve">Carlotta Viti</w:t>
              </w:r>
            </w:hyperlink>
          </w:p>
          <w:p>
            <w:pPr/>
            <w:r>
              <w:rPr>
                <w:i w:val="1"/>
                <w:iCs w:val="1"/>
              </w:rPr>
              <w:t xml:space="preserve">Diachronica</w:t>
            </w:r>
            <w:r>
              <w:rPr/>
              <w:t xml:space="preserve">, 2008, 25 (3), pp.386-409. </w:t>
            </w:r>
            <w:hyperlink r:id="rId55" w:history="1">
              <w:r>
                <w:rPr>
                  <w:color w:val="#410a8c"/>
                  <w:u w:val="single"/>
                </w:rPr>
                <w:t xml:space="preserve">⟨10.1075/dia.25.3.04vit⟩</w:t>
              </w:r>
            </w:hyperlink>
          </w:p>
          <w:p>
            <w:pPr/>
            <w:r>
              <w:rPr/>
              <w:t xml:space="preserve">Article dans une revue</w:t>
            </w:r>
          </w:p>
          <w:p>
            <w:pPr/>
            <w:hyperlink r:id="rId54" w:history="1">
              <w:r>
                <w:rPr>
                  <w:color w:val="#410a8c"/>
                  <w:u w:val="single"/>
                </w:rPr>
                <w:t xml:space="preserve">hal-04857599v1</w:t>
              </w:r>
            </w:hyperlink>
          </w:p>
        </w:tc>
      </w:tr>
      <w:tr>
        <w:trPr/>
        <w:tc>
          <w:tcPr>
            <w:noWrap/>
          </w:tcPr>
          <w:p>
            <w:pPr>
              <w:spacing w:after="200"/>
            </w:pPr>
            <w:hyperlink r:id="rId56" w:history="1">
              <w:r>
                <w:rPr>
                  <w:color w:val="1e198e"/>
                  <w:b w:val="1"/>
                  <w:bCs w:val="1"/>
                  <w:u w:val="single"/>
                </w:rPr>
                <w:t xml:space="preserve">Ibridismo nell’espressione del discorso riportato in area indiana</w:t>
              </w:r>
            </w:hyperlink>
          </w:p>
          <w:p>
            <w:pPr/>
            <w:hyperlink r:id="rId10" w:history="1">
              <w:r>
                <w:rPr>
                  <w:color w:val="#410a8c"/>
                  <w:u w:val="single"/>
                </w:rPr>
                <w:t xml:space="preserve">Carlotta Viti</w:t>
              </w:r>
            </w:hyperlink>
          </w:p>
          <w:p>
            <w:pPr/>
            <w:r>
              <w:rPr>
                <w:i w:val="1"/>
                <w:iCs w:val="1"/>
              </w:rPr>
              <w:t xml:space="preserve">Studi e saggi linguistici</w:t>
            </w:r>
            <w:r>
              <w:rPr/>
              <w:t xml:space="preserve">, 2007, 45, pp.117-139</w:t>
            </w:r>
          </w:p>
          <w:p>
            <w:pPr/>
            <w:r>
              <w:rPr/>
              <w:t xml:space="preserve">Article dans une revue</w:t>
            </w:r>
          </w:p>
          <w:p>
            <w:pPr/>
            <w:hyperlink r:id="rId56" w:history="1">
              <w:r>
                <w:rPr>
                  <w:color w:val="#410a8c"/>
                  <w:u w:val="single"/>
                </w:rPr>
                <w:t xml:space="preserve">hal-04857622v1</w:t>
              </w:r>
            </w:hyperlink>
          </w:p>
        </w:tc>
      </w:tr>
      <w:tr>
        <w:trPr/>
        <w:tc>
          <w:tcPr>
            <w:noWrap/>
          </w:tcPr>
          <w:p>
            <w:pPr>
              <w:spacing w:after="200"/>
            </w:pPr>
            <w:hyperlink r:id="rId57" w:history="1">
              <w:r>
                <w:rPr>
                  <w:color w:val="1e198e"/>
                  <w:b w:val="1"/>
                  <w:bCs w:val="1"/>
                  <w:u w:val="single"/>
                </w:rPr>
                <w:t xml:space="preserve">AND in the Early Indo-European languages</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2006, 91, pp.129-165</w:t>
            </w:r>
          </w:p>
          <w:p>
            <w:pPr/>
            <w:r>
              <w:rPr/>
              <w:t xml:space="preserve">Article dans une revue</w:t>
            </w:r>
          </w:p>
          <w:p>
            <w:pPr/>
            <w:hyperlink r:id="rId57" w:history="1">
              <w:r>
                <w:rPr>
                  <w:color w:val="#410a8c"/>
                  <w:u w:val="single"/>
                </w:rPr>
                <w:t xml:space="preserve">hal-04857624v1</w:t>
              </w:r>
            </w:hyperlink>
          </w:p>
        </w:tc>
      </w:tr>
      <w:tr>
        <w:trPr/>
        <w:tc>
          <w:tcPr>
            <w:noWrap/>
          </w:tcPr>
          <w:p>
            <w:pPr>
              <w:spacing w:after="200"/>
            </w:pPr>
            <w:hyperlink r:id="rId58" w:history="1">
              <w:r>
                <w:rPr>
                  <w:color w:val="1e198e"/>
                  <w:b w:val="1"/>
                  <w:bCs w:val="1"/>
                  <w:u w:val="single"/>
                </w:rPr>
                <w:t xml:space="preserve">Funzioni semantiche e pragmatiche nelle strategie di possesso dell’antico indiano</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2004, 89, pp.41-83</w:t>
            </w:r>
          </w:p>
          <w:p>
            <w:pPr/>
            <w:r>
              <w:rPr/>
              <w:t xml:space="preserve">Article dans une revue</w:t>
            </w:r>
          </w:p>
          <w:p>
            <w:pPr/>
            <w:hyperlink r:id="rId58" w:history="1">
              <w:r>
                <w:rPr>
                  <w:color w:val="#410a8c"/>
                  <w:u w:val="single"/>
                </w:rPr>
                <w:t xml:space="preserve">hal-04857625v1</w:t>
              </w:r>
            </w:hyperlink>
          </w:p>
        </w:tc>
      </w:tr>
      <w:tr>
        <w:trPr/>
        <w:tc>
          <w:tcPr>
            <w:noWrap/>
          </w:tcPr>
          <w:p>
            <w:pPr>
              <w:spacing w:after="200"/>
            </w:pPr>
            <w:hyperlink r:id="rId59" w:history="1">
              <w:r>
                <w:rPr>
                  <w:color w:val="1e198e"/>
                  <w:b w:val="1"/>
                  <w:bCs w:val="1"/>
                  <w:u w:val="single"/>
                </w:rPr>
                <w:t xml:space="preserve">Comparazione e Individuazione : uno studio sugli equativi rigvedici iva e ná</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2002, 87, pp.46-87</w:t>
            </w:r>
          </w:p>
          <w:p>
            <w:pPr/>
            <w:r>
              <w:rPr/>
              <w:t xml:space="preserve">Article dans une revue</w:t>
            </w:r>
          </w:p>
          <w:p>
            <w:pPr/>
            <w:hyperlink r:id="rId59" w:history="1">
              <w:r>
                <w:rPr>
                  <w:color w:val="#410a8c"/>
                  <w:u w:val="single"/>
                </w:rPr>
                <w:t xml:space="preserve">hal-04857634v1</w:t>
              </w:r>
            </w:hyperlink>
          </w:p>
        </w:tc>
      </w:tr>
      <w:tr>
        <w:trPr/>
        <w:tc>
          <w:tcPr>
            <w:noWrap/>
          </w:tcPr>
          <w:p>
            <w:pPr>
              <w:spacing w:after="200"/>
            </w:pPr>
            <w:hyperlink r:id="rId60" w:history="1">
              <w:r>
                <w:rPr>
                  <w:color w:val="1e198e"/>
                  <w:b w:val="1"/>
                  <w:bCs w:val="1"/>
                  <w:u w:val="single"/>
                </w:rPr>
                <w:t xml:space="preserve">RV. 1.164: una stratificazione di visioni cosmogoniche e gnoseologiche</w:t>
              </w:r>
            </w:hyperlink>
          </w:p>
          <w:p>
            <w:pPr/>
            <w:hyperlink r:id="rId10" w:history="1">
              <w:r>
                <w:rPr>
                  <w:color w:val="#410a8c"/>
                  <w:u w:val="single"/>
                </w:rPr>
                <w:t xml:space="preserve">Carlotta Viti</w:t>
              </w:r>
            </w:hyperlink>
          </w:p>
          <w:p>
            <w:pPr/>
            <w:r>
              <w:rPr>
                <w:i w:val="1"/>
                <w:iCs w:val="1"/>
              </w:rPr>
              <w:t xml:space="preserve">Studi e saggi linguistici</w:t>
            </w:r>
            <w:r>
              <w:rPr/>
              <w:t xml:space="preserve">, 2000, 38, pp.205-223</w:t>
            </w:r>
          </w:p>
          <w:p>
            <w:pPr/>
            <w:r>
              <w:rPr/>
              <w:t xml:space="preserve">Article dans une revue</w:t>
            </w:r>
          </w:p>
          <w:p>
            <w:pPr/>
            <w:hyperlink r:id="rId60" w:history="1">
              <w:r>
                <w:rPr>
                  <w:color w:val="#410a8c"/>
                  <w:u w:val="single"/>
                </w:rPr>
                <w:t xml:space="preserve">hal-04857639v1</w:t>
              </w:r>
            </w:hyperlink>
          </w:p>
        </w:tc>
      </w:tr>
      <w:tr>
        <w:trPr/>
        <w:tc>
          <w:tcPr>
            <w:noWrap/>
          </w:tcPr>
          <w:p>
            <w:pPr>
              <w:spacing w:after="200"/>
            </w:pPr>
            <w:hyperlink r:id="rId61" w:history="1">
              <w:r>
                <w:rPr>
                  <w:color w:val="1e198e"/>
                  <w:b w:val="1"/>
                  <w:bCs w:val="1"/>
                  <w:u w:val="single"/>
                </w:rPr>
                <w:t xml:space="preserve">RV. 10,129: Tat, un’entità impredicabile</w:t>
              </w:r>
            </w:hyperlink>
          </w:p>
          <w:p>
            <w:pPr/>
            <w:hyperlink r:id="rId10" w:history="1">
              <w:r>
                <w:rPr>
                  <w:color w:val="#410a8c"/>
                  <w:u w:val="single"/>
                </w:rPr>
                <w:t xml:space="preserve">Carlotta Viti</w:t>
              </w:r>
            </w:hyperlink>
          </w:p>
          <w:p>
            <w:pPr/>
            <w:r>
              <w:rPr>
                <w:i w:val="1"/>
                <w:iCs w:val="1"/>
              </w:rPr>
              <w:t xml:space="preserve">Studi e saggi linguistici</w:t>
            </w:r>
            <w:r>
              <w:rPr/>
              <w:t xml:space="preserve">, 2000, 38, pp.225-239</w:t>
            </w:r>
          </w:p>
          <w:p>
            <w:pPr/>
            <w:r>
              <w:rPr/>
              <w:t xml:space="preserve">Article dans une revue</w:t>
            </w:r>
          </w:p>
          <w:p>
            <w:pPr/>
            <w:hyperlink r:id="rId61" w:history="1">
              <w:r>
                <w:rPr>
                  <w:color w:val="#410a8c"/>
                  <w:u w:val="single"/>
                </w:rPr>
                <w:t xml:space="preserve">hal-04857637v1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Problèmes de sémantique en linguistique historique et générale</w:t>
              </w:r>
            </w:hyperlink>
          </w:p>
          <w:p>
            <w:pPr/>
            <w:hyperlink r:id="rId10" w:history="1">
              <w:r>
                <w:rPr>
                  <w:color w:val="#410a8c"/>
                  <w:u w:val="single"/>
                </w:rPr>
                <w:t xml:space="preserve">Carlotta Viti</w:t>
              </w:r>
            </w:hyperlink>
          </w:p>
          <w:p>
            <w:pPr/>
            <w:r>
              <w:rPr>
                <w:i w:val="1"/>
                <w:iCs w:val="1"/>
              </w:rPr>
              <w:t xml:space="preserve">Séances mensuelles de la Societé de Linguistique de Paris</w:t>
            </w:r>
            <w:r>
              <w:rPr/>
              <w:t xml:space="preserve">, Dec 2024, Paris, France</w:t>
            </w:r>
          </w:p>
          <w:p>
            <w:pPr/>
            <w:r>
              <w:rPr/>
              <w:t xml:space="preserve">Communication dans un congrès</w:t>
            </w:r>
          </w:p>
          <w:p>
            <w:pPr/>
            <w:hyperlink r:id="rId62" w:history="1">
              <w:r>
                <w:rPr>
                  <w:color w:val="#410a8c"/>
                  <w:u w:val="single"/>
                </w:rPr>
                <w:t xml:space="preserve">hal-04858466v1</w:t>
              </w:r>
            </w:hyperlink>
          </w:p>
        </w:tc>
      </w:tr>
      <w:tr>
        <w:trPr/>
        <w:tc>
          <w:tcPr>
            <w:noWrap/>
          </w:tcPr>
          <w:p>
            <w:pPr>
              <w:spacing w:after="200"/>
            </w:pPr>
            <w:hyperlink r:id="rId63" w:history="1">
              <w:r>
                <w:rPr>
                  <w:color w:val="1e198e"/>
                  <w:b w:val="1"/>
                  <w:bCs w:val="1"/>
                  <w:u w:val="single"/>
                </w:rPr>
                <w:t xml:space="preserve">La phrase simple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3" w:history="1">
              <w:r>
                <w:rPr>
                  <w:color w:val="#410a8c"/>
                  <w:u w:val="single"/>
                </w:rPr>
                <w:t xml:space="preserve">hal-04858447v1</w:t>
              </w:r>
            </w:hyperlink>
          </w:p>
        </w:tc>
      </w:tr>
      <w:tr>
        <w:trPr/>
        <w:tc>
          <w:tcPr>
            <w:noWrap/>
          </w:tcPr>
          <w:p>
            <w:pPr>
              <w:spacing w:after="200"/>
            </w:pPr>
            <w:hyperlink r:id="rId64" w:history="1">
              <w:r>
                <w:rPr>
                  <w:color w:val="1e198e"/>
                  <w:b w:val="1"/>
                  <w:bCs w:val="1"/>
                  <w:u w:val="single"/>
                </w:rPr>
                <w:t xml:space="preserve">La phrase complexe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4" w:history="1">
              <w:r>
                <w:rPr>
                  <w:color w:val="#410a8c"/>
                  <w:u w:val="single"/>
                </w:rPr>
                <w:t xml:space="preserve">hal-04858449v1</w:t>
              </w:r>
            </w:hyperlink>
          </w:p>
        </w:tc>
      </w:tr>
      <w:tr>
        <w:trPr/>
        <w:tc>
          <w:tcPr>
            <w:noWrap/>
          </w:tcPr>
          <w:p>
            <w:pPr>
              <w:spacing w:after="200"/>
            </w:pPr>
            <w:hyperlink r:id="rId65" w:history="1">
              <w:r>
                <w:rPr>
                  <w:color w:val="1e198e"/>
                  <w:b w:val="1"/>
                  <w:bCs w:val="1"/>
                  <w:u w:val="single"/>
                </w:rPr>
                <w:t xml:space="preserve">Le mot – simple et composé</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5" w:history="1">
              <w:r>
                <w:rPr>
                  <w:color w:val="#410a8c"/>
                  <w:u w:val="single"/>
                </w:rPr>
                <w:t xml:space="preserve">hal-04858438v1</w:t>
              </w:r>
            </w:hyperlink>
          </w:p>
        </w:tc>
      </w:tr>
      <w:tr>
        <w:trPr/>
        <w:tc>
          <w:tcPr>
            <w:noWrap/>
          </w:tcPr>
          <w:p>
            <w:pPr>
              <w:spacing w:after="200"/>
            </w:pPr>
            <w:hyperlink r:id="rId66" w:history="1">
              <w:r>
                <w:rPr>
                  <w:color w:val="1e198e"/>
                  <w:b w:val="1"/>
                  <w:bCs w:val="1"/>
                  <w:u w:val="single"/>
                </w:rPr>
                <w:t xml:space="preserve">The historical development of the phrase</w:t>
              </w:r>
            </w:hyperlink>
          </w:p>
          <w:p>
            <w:pPr/>
            <w:hyperlink r:id="rId10" w:history="1">
              <w:r>
                <w:rPr>
                  <w:color w:val="#410a8c"/>
                  <w:u w:val="single"/>
                </w:rPr>
                <w:t xml:space="preserve">Carlotta Viti</w:t>
              </w:r>
            </w:hyperlink>
          </w:p>
          <w:p>
            <w:pPr/>
            <w:r>
              <w:rPr>
                <w:i w:val="1"/>
                <w:iCs w:val="1"/>
              </w:rPr>
              <w:t xml:space="preserve">Delbrück Colloquium on historical and comparative syntax of Indo-European</w:t>
            </w:r>
            <w:r>
              <w:rPr/>
              <w:t xml:space="preserve">, Nov 2022, Verona, Italy. pp.441-460</w:t>
            </w:r>
          </w:p>
          <w:p>
            <w:pPr/>
            <w:r>
              <w:rPr/>
              <w:t xml:space="preserve">Communication dans un congrès</w:t>
            </w:r>
          </w:p>
          <w:p>
            <w:pPr/>
            <w:hyperlink r:id="rId66" w:history="1">
              <w:r>
                <w:rPr>
                  <w:color w:val="#410a8c"/>
                  <w:u w:val="single"/>
                </w:rPr>
                <w:t xml:space="preserve">hal-03883737v1</w:t>
              </w:r>
            </w:hyperlink>
          </w:p>
        </w:tc>
      </w:tr>
      <w:tr>
        <w:trPr/>
        <w:tc>
          <w:tcPr>
            <w:noWrap/>
          </w:tcPr>
          <w:p>
            <w:pPr>
              <w:spacing w:after="200"/>
            </w:pPr>
            <w:hyperlink r:id="rId67" w:history="1">
              <w:r>
                <w:rPr>
                  <w:color w:val="1e198e"/>
                  <w:b w:val="1"/>
                  <w:bCs w:val="1"/>
                  <w:u w:val="single"/>
                </w:rPr>
                <w:t xml:space="preserve">Le syntagme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7" w:history="1">
              <w:r>
                <w:rPr>
                  <w:color w:val="#410a8c"/>
                  <w:u w:val="single"/>
                </w:rPr>
                <w:t xml:space="preserve">hal-04858443v1</w:t>
              </w:r>
            </w:hyperlink>
          </w:p>
        </w:tc>
      </w:tr>
      <w:tr>
        <w:trPr/>
        <w:tc>
          <w:tcPr>
            <w:noWrap/>
          </w:tcPr>
          <w:p>
            <w:pPr>
              <w:spacing w:after="200"/>
            </w:pPr>
            <w:hyperlink r:id="rId68" w:history="1">
              <w:r>
                <w:rPr>
                  <w:color w:val="1e198e"/>
                  <w:b w:val="1"/>
                  <w:bCs w:val="1"/>
                  <w:u w:val="single"/>
                </w:rPr>
                <w:t xml:space="preserve">L'étude de la syntaxe dans différentes traditions grammaticales</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8" w:history="1">
              <w:r>
                <w:rPr>
                  <w:color w:val="#410a8c"/>
                  <w:u w:val="single"/>
                </w:rPr>
                <w:t xml:space="preserve">hal-04858432v1</w:t>
              </w:r>
            </w:hyperlink>
          </w:p>
        </w:tc>
      </w:tr>
      <w:tr>
        <w:trPr/>
        <w:tc>
          <w:tcPr>
            <w:noWrap/>
          </w:tcPr>
          <w:p>
            <w:pPr>
              <w:spacing w:after="200"/>
            </w:pPr>
            <w:hyperlink r:id="rId69" w:history="1">
              <w:r>
                <w:rPr>
                  <w:color w:val="1e198e"/>
                  <w:b w:val="1"/>
                  <w:bCs w:val="1"/>
                  <w:u w:val="single"/>
                </w:rPr>
                <w:t xml:space="preserve">Développements phonétiques du latin aux langues romanes</w:t>
              </w:r>
            </w:hyperlink>
          </w:p>
          <w:p>
            <w:pPr/>
            <w:hyperlink r:id="rId10" w:history="1">
              <w:r>
                <w:rPr>
                  <w:color w:val="#410a8c"/>
                  <w:u w:val="single"/>
                </w:rPr>
                <w:t xml:space="preserve">Carlotta Viti</w:t>
              </w:r>
            </w:hyperlink>
          </w:p>
          <w:p>
            <w:pPr/>
            <w:r>
              <w:rPr>
                <w:i w:val="1"/>
                <w:iCs w:val="1"/>
              </w:rPr>
              <w:t xml:space="preserve">Communications linguistiques de l'Alliance Française de Porto</w:t>
            </w:r>
            <w:r>
              <w:rPr/>
              <w:t xml:space="preserve">, Jan 2024, Porto, Portugal</w:t>
            </w:r>
          </w:p>
          <w:p>
            <w:pPr/>
            <w:r>
              <w:rPr/>
              <w:t xml:space="preserve">Communication dans un congrès</w:t>
            </w:r>
          </w:p>
          <w:p>
            <w:pPr/>
            <w:hyperlink r:id="rId69" w:history="1">
              <w:r>
                <w:rPr>
                  <w:color w:val="#410a8c"/>
                  <w:u w:val="single"/>
                </w:rPr>
                <w:t xml:space="preserve">hal-04878060v1</w:t>
              </w:r>
            </w:hyperlink>
          </w:p>
        </w:tc>
      </w:tr>
      <w:tr>
        <w:trPr/>
        <w:tc>
          <w:tcPr>
            <w:noWrap/>
          </w:tcPr>
          <w:p>
            <w:pPr>
              <w:spacing w:after="200"/>
            </w:pPr>
            <w:hyperlink r:id="rId70" w:history="1">
              <w:r>
                <w:rPr>
                  <w:color w:val="1e198e"/>
                  <w:b w:val="1"/>
                  <w:bCs w:val="1"/>
                  <w:u w:val="single"/>
                </w:rPr>
                <w:t xml:space="preserve">Les langues anciennes des Routes de la Soie</w:t>
              </w:r>
            </w:hyperlink>
          </w:p>
          <w:p>
            <w:pPr/>
            <w:hyperlink r:id="rId10" w:history="1">
              <w:r>
                <w:rPr>
                  <w:color w:val="#410a8c"/>
                  <w:u w:val="single"/>
                </w:rPr>
                <w:t xml:space="preserve">Carlotta Viti</w:t>
              </w:r>
            </w:hyperlink>
          </w:p>
          <w:p>
            <w:pPr/>
            <w:r>
              <w:rPr>
                <w:i w:val="1"/>
                <w:iCs w:val="1"/>
              </w:rPr>
              <w:t xml:space="preserve">Premier colloque international sur les Arts et humanités transnationales France-Chine</w:t>
            </w:r>
            <w:r>
              <w:rPr/>
              <w:t xml:space="preserve">, École Nationale des Chartes, Paris Sciences et Lettres, Sep 2024, Paris, France</w:t>
            </w:r>
          </w:p>
          <w:p>
            <w:pPr/>
            <w:r>
              <w:rPr/>
              <w:t xml:space="preserve">Communication dans un congrès</w:t>
            </w:r>
          </w:p>
          <w:p>
            <w:pPr/>
            <w:hyperlink r:id="rId70" w:history="1">
              <w:r>
                <w:rPr>
                  <w:color w:val="#410a8c"/>
                  <w:u w:val="single"/>
                </w:rPr>
                <w:t xml:space="preserve">hal-04858460v1</w:t>
              </w:r>
            </w:hyperlink>
          </w:p>
        </w:tc>
      </w:tr>
      <w:tr>
        <w:trPr/>
        <w:tc>
          <w:tcPr>
            <w:noWrap/>
          </w:tcPr>
          <w:p>
            <w:pPr>
              <w:spacing w:after="200"/>
            </w:pPr>
            <w:hyperlink r:id="rId71" w:history="1">
              <w:r>
                <w:rPr>
                  <w:color w:val="1e198e"/>
                  <w:b w:val="1"/>
                  <w:bCs w:val="1"/>
                  <w:u w:val="single"/>
                </w:rPr>
                <w:t xml:space="preserve">Éléments de langue et culture sanskrites</w:t>
              </w:r>
            </w:hyperlink>
          </w:p>
          <w:p>
            <w:pPr/>
            <w:hyperlink r:id="rId10" w:history="1">
              <w:r>
                <w:rPr>
                  <w:color w:val="#410a8c"/>
                  <w:u w:val="single"/>
                </w:rPr>
                <w:t xml:space="preserve">Carlotta Viti</w:t>
              </w:r>
            </w:hyperlink>
          </w:p>
          <w:p>
            <w:pPr/>
            <w:r>
              <w:rPr>
                <w:i w:val="1"/>
                <w:iCs w:val="1"/>
              </w:rPr>
              <w:t xml:space="preserve">Séances mensuelles du Seminaire "Circulations linguistiques dans le Monde Antique"</w:t>
            </w:r>
            <w:r>
              <w:rPr/>
              <w:t xml:space="preserve">, Université de Lorraine, Feb 2024, Nancy, France</w:t>
            </w:r>
          </w:p>
          <w:p>
            <w:pPr/>
            <w:r>
              <w:rPr/>
              <w:t xml:space="preserve">Communication dans un congrès</w:t>
            </w:r>
          </w:p>
          <w:p>
            <w:pPr/>
            <w:hyperlink r:id="rId71" w:history="1">
              <w:r>
                <w:rPr>
                  <w:color w:val="#410a8c"/>
                  <w:u w:val="single"/>
                </w:rPr>
                <w:t xml:space="preserve">hal-04858484v1</w:t>
              </w:r>
            </w:hyperlink>
          </w:p>
        </w:tc>
      </w:tr>
      <w:tr>
        <w:trPr/>
        <w:tc>
          <w:tcPr>
            <w:noWrap/>
          </w:tcPr>
          <w:p>
            <w:pPr>
              <w:spacing w:after="200"/>
            </w:pPr>
            <w:hyperlink r:id="rId72" w:history="1">
              <w:r>
                <w:rPr>
                  <w:color w:val="1e198e"/>
                  <w:b w:val="1"/>
                  <w:bCs w:val="1"/>
                  <w:u w:val="single"/>
                </w:rPr>
                <w:t xml:space="preserve">Conclusion générale</w:t>
              </w:r>
            </w:hyperlink>
          </w:p>
          <w:p>
            <w:pPr/>
            <w:hyperlink r:id="rId73" w:history="1">
              <w:r>
                <w:rPr>
                  <w:color w:val="#410a8c"/>
                  <w:u w:val="single"/>
                </w:rPr>
                <w:t xml:space="preserve">René Hodot</w:t>
              </w:r>
            </w:hyperlink>
            <w:r>
              <w:rPr/>
              <w:t xml:space="preserve">,</w:t>
            </w:r>
            <w:hyperlink r:id="rId10" w:history="1">
              <w:r>
                <w:rPr>
                  <w:color w:val="#410a8c"/>
                  <w:u w:val="single"/>
                </w:rPr>
                <w:t xml:space="preserve">Carlotta Viti</w:t>
              </w:r>
            </w:hyperlink>
          </w:p>
          <w:p>
            <w:pPr/>
            <w:r>
              <w:rPr>
                <w:i w:val="1"/>
                <w:iCs w:val="1"/>
              </w:rPr>
              <w:t xml:space="preserve">40 ans de dialectologie grecque</w:t>
            </w:r>
            <w:r>
              <w:rPr/>
              <w:t xml:space="preserve">, Université de Lorraine, Sep 2024, Nancy, France</w:t>
            </w:r>
          </w:p>
          <w:p>
            <w:pPr/>
            <w:r>
              <w:rPr/>
              <w:t xml:space="preserve">Communication dans un congrès</w:t>
            </w:r>
          </w:p>
          <w:p>
            <w:pPr/>
            <w:hyperlink r:id="rId72" w:history="1">
              <w:r>
                <w:rPr>
                  <w:color w:val="#410a8c"/>
                  <w:u w:val="single"/>
                </w:rPr>
                <w:t xml:space="preserve">hal-04859571v1</w:t>
              </w:r>
            </w:hyperlink>
          </w:p>
        </w:tc>
      </w:tr>
      <w:tr>
        <w:trPr/>
        <w:tc>
          <w:tcPr>
            <w:noWrap/>
          </w:tcPr>
          <w:p>
            <w:pPr>
              <w:spacing w:after="200"/>
            </w:pPr>
            <w:hyperlink r:id="rId74" w:history="1">
              <w:r>
                <w:rPr>
                  <w:color w:val="1e198e"/>
                  <w:b w:val="1"/>
                  <w:bCs w:val="1"/>
                  <w:u w:val="single"/>
                </w:rPr>
                <w:t xml:space="preserve">Synthesis on modality</w:t>
              </w:r>
            </w:hyperlink>
          </w:p>
          <w:p>
            <w:pPr/>
            <w:hyperlink r:id="rId10" w:history="1">
              <w:r>
                <w:rPr>
                  <w:color w:val="#410a8c"/>
                  <w:u w:val="single"/>
                </w:rPr>
                <w:t xml:space="preserve">Carlotta Viti</w:t>
              </w:r>
            </w:hyperlink>
          </w:p>
          <w:p>
            <w:pPr/>
            <w:r>
              <w:rPr>
                <w:i w:val="1"/>
                <w:iCs w:val="1"/>
              </w:rPr>
              <w:t xml:space="preserve">Expressions of modality in Latin in both synchronic and diachronic perspective</w:t>
            </w:r>
            <w:r>
              <w:rPr/>
              <w:t xml:space="preserve">, 2</w:t>
            </w:r>
            <w:r>
              <w:rPr>
                <w:vertAlign w:val="superscript"/>
              </w:rPr>
              <w:t xml:space="preserve">e</w:t>
            </w:r>
            <w:r>
              <w:rPr/>
              <w:t xml:space="preserve"> Congrès International de Linguistique Latine, Université Charles de Prague, Jun 2023, Prague, Czech Republic</w:t>
            </w:r>
          </w:p>
          <w:p>
            <w:pPr/>
            <w:r>
              <w:rPr/>
              <w:t xml:space="preserve">Communication dans un congrès</w:t>
            </w:r>
          </w:p>
          <w:p>
            <w:pPr/>
            <w:hyperlink r:id="rId74" w:history="1">
              <w:r>
                <w:rPr>
                  <w:color w:val="#410a8c"/>
                  <w:u w:val="single"/>
                </w:rPr>
                <w:t xml:space="preserve">hal-04858504v1</w:t>
              </w:r>
            </w:hyperlink>
          </w:p>
        </w:tc>
      </w:tr>
      <w:tr>
        <w:trPr/>
        <w:tc>
          <w:tcPr>
            <w:noWrap/>
          </w:tcPr>
          <w:p>
            <w:pPr>
              <w:spacing w:after="200"/>
            </w:pPr>
            <w:hyperlink r:id="rId75" w:history="1">
              <w:r>
                <w:rPr>
                  <w:color w:val="1e198e"/>
                  <w:b w:val="1"/>
                  <w:bCs w:val="1"/>
                  <w:u w:val="single"/>
                </w:rPr>
                <w:t xml:space="preserve">Valeurs métaphoriques des termes de couleurs dans différentes langues et cultures du monde</w:t>
              </w:r>
            </w:hyperlink>
          </w:p>
          <w:p>
            <w:pPr/>
            <w:hyperlink r:id="rId10" w:history="1">
              <w:r>
                <w:rPr>
                  <w:color w:val="#410a8c"/>
                  <w:u w:val="single"/>
                </w:rPr>
                <w:t xml:space="preserve">Carlotta Viti</w:t>
              </w:r>
            </w:hyperlink>
          </w:p>
          <w:p>
            <w:pPr/>
            <w:r>
              <w:rPr>
                <w:i w:val="1"/>
                <w:iCs w:val="1"/>
              </w:rPr>
              <w:t xml:space="preserve">Séances de linguistique de l’université de Bordeaux-Montaigne</w:t>
            </w:r>
            <w:r>
              <w:rPr/>
              <w:t xml:space="preserve">, Oct 2023, Bordeaux, France</w:t>
            </w:r>
          </w:p>
          <w:p>
            <w:pPr/>
            <w:r>
              <w:rPr/>
              <w:t xml:space="preserve">Communication dans un congrès</w:t>
            </w:r>
          </w:p>
          <w:p>
            <w:pPr/>
            <w:hyperlink r:id="rId75" w:history="1">
              <w:r>
                <w:rPr>
                  <w:color w:val="#410a8c"/>
                  <w:u w:val="single"/>
                </w:rPr>
                <w:t xml:space="preserve">hal-04858493v1</w:t>
              </w:r>
            </w:hyperlink>
          </w:p>
        </w:tc>
      </w:tr>
      <w:tr>
        <w:trPr/>
        <w:tc>
          <w:tcPr>
            <w:noWrap/>
          </w:tcPr>
          <w:p>
            <w:pPr>
              <w:spacing w:after="200"/>
            </w:pPr>
            <w:hyperlink r:id="rId76" w:history="1">
              <w:r>
                <w:rPr>
                  <w:color w:val="1e198e"/>
                  <w:b w:val="1"/>
                  <w:bCs w:val="1"/>
                  <w:u w:val="single"/>
                </w:rPr>
                <w:t xml:space="preserve">Converbs, gerunds, and participles: diachronic and areal factors</w:t>
              </w:r>
            </w:hyperlink>
          </w:p>
          <w:p>
            <w:pPr/>
            <w:hyperlink r:id="rId10" w:history="1">
              <w:r>
                <w:rPr>
                  <w:color w:val="#410a8c"/>
                  <w:u w:val="single"/>
                </w:rPr>
                <w:t xml:space="preserve">Carlotta Viti</w:t>
              </w:r>
            </w:hyperlink>
          </w:p>
          <w:p>
            <w:pPr/>
            <w:r>
              <w:rPr>
                <w:i w:val="1"/>
                <w:iCs w:val="1"/>
              </w:rPr>
              <w:t xml:space="preserve">Towards a diachronic typology of converbs</w:t>
            </w:r>
            <w:r>
              <w:rPr/>
              <w:t xml:space="preserve">, Oct 2022, Verona, Italy</w:t>
            </w:r>
          </w:p>
          <w:p>
            <w:pPr/>
            <w:r>
              <w:rPr/>
              <w:t xml:space="preserve">Communication dans un congrès</w:t>
            </w:r>
          </w:p>
          <w:p>
            <w:pPr/>
            <w:hyperlink r:id="rId76" w:history="1">
              <w:r>
                <w:rPr>
                  <w:color w:val="#410a8c"/>
                  <w:u w:val="single"/>
                </w:rPr>
                <w:t xml:space="preserve">hal-03883733v1</w:t>
              </w:r>
            </w:hyperlink>
          </w:p>
        </w:tc>
      </w:tr>
      <w:tr>
        <w:trPr/>
        <w:tc>
          <w:tcPr>
            <w:noWrap/>
          </w:tcPr>
          <w:p>
            <w:pPr>
              <w:spacing w:after="200"/>
            </w:pPr>
            <w:hyperlink r:id="rId77" w:history="1">
              <w:r>
                <w:rPr>
                  <w:color w:val="1e198e"/>
                  <w:b w:val="1"/>
                  <w:bCs w:val="1"/>
                  <w:u w:val="single"/>
                </w:rPr>
                <w:t xml:space="preserve">Language contact, multilingualism and global languages in the old world</w:t>
              </w:r>
            </w:hyperlink>
          </w:p>
          <w:p>
            <w:pPr/>
            <w:hyperlink r:id="rId10" w:history="1">
              <w:r>
                <w:rPr>
                  <w:color w:val="#410a8c"/>
                  <w:u w:val="single"/>
                </w:rPr>
                <w:t xml:space="preserve">Carlotta Viti</w:t>
              </w:r>
            </w:hyperlink>
          </w:p>
          <w:p>
            <w:pPr/>
            <w:r>
              <w:rPr>
                <w:i w:val="1"/>
                <w:iCs w:val="1"/>
              </w:rPr>
              <w:t xml:space="preserve">New Perspectives on the Old World</w:t>
            </w:r>
            <w:r>
              <w:rPr/>
              <w:t xml:space="preserve">, Apr 2022, Hong Kong, China</w:t>
            </w:r>
          </w:p>
          <w:p>
            <w:pPr/>
            <w:r>
              <w:rPr/>
              <w:t xml:space="preserve">Communication dans un congrès</w:t>
            </w:r>
          </w:p>
          <w:p>
            <w:pPr/>
            <w:hyperlink r:id="rId77" w:history="1">
              <w:r>
                <w:rPr>
                  <w:color w:val="#410a8c"/>
                  <w:u w:val="single"/>
                </w:rPr>
                <w:t xml:space="preserve">hal-03883756v1</w:t>
              </w:r>
            </w:hyperlink>
          </w:p>
        </w:tc>
      </w:tr>
      <w:tr>
        <w:trPr/>
        <w:tc>
          <w:tcPr>
            <w:noWrap/>
          </w:tcPr>
          <w:p>
            <w:pPr>
              <w:spacing w:after="200"/>
            </w:pPr>
            <w:hyperlink r:id="rId78" w:history="1">
              <w:r>
                <w:rPr>
                  <w:color w:val="1e198e"/>
                  <w:b w:val="1"/>
                  <w:bCs w:val="1"/>
                  <w:u w:val="single"/>
                </w:rPr>
                <w:t xml:space="preserve">From the idea to the printed page: observations on the creative and editorial process underlying research outputs</w:t>
              </w:r>
            </w:hyperlink>
          </w:p>
          <w:p>
            <w:pPr/>
            <w:hyperlink r:id="rId10" w:history="1">
              <w:r>
                <w:rPr>
                  <w:color w:val="#410a8c"/>
                  <w:u w:val="single"/>
                </w:rPr>
                <w:t xml:space="preserve">Carlotta Viti</w:t>
              </w:r>
            </w:hyperlink>
          </w:p>
          <w:p>
            <w:pPr/>
            <w:r>
              <w:rPr>
                <w:i w:val="1"/>
                <w:iCs w:val="1"/>
              </w:rPr>
              <w:t xml:space="preserve">Workshop on Academic Writing</w:t>
            </w:r>
            <w:r>
              <w:rPr/>
              <w:t xml:space="preserve">, Apr 2022, Zhuhai, China</w:t>
            </w:r>
          </w:p>
          <w:p>
            <w:pPr/>
            <w:r>
              <w:rPr/>
              <w:t xml:space="preserve">Communication dans un congrès</w:t>
            </w:r>
          </w:p>
          <w:p>
            <w:pPr/>
            <w:hyperlink r:id="rId78" w:history="1">
              <w:r>
                <w:rPr>
                  <w:color w:val="#410a8c"/>
                  <w:u w:val="single"/>
                </w:rPr>
                <w:t xml:space="preserve">hal-03883740v1</w:t>
              </w:r>
            </w:hyperlink>
          </w:p>
        </w:tc>
      </w:tr>
      <w:tr>
        <w:trPr/>
        <w:tc>
          <w:tcPr>
            <w:noWrap/>
          </w:tcPr>
          <w:p>
            <w:pPr>
              <w:spacing w:after="200"/>
            </w:pPr>
            <w:hyperlink r:id="rId79" w:history="1">
              <w:r>
                <w:rPr>
                  <w:color w:val="1e198e"/>
                  <w:b w:val="1"/>
                  <w:bCs w:val="1"/>
                  <w:u w:val="single"/>
                </w:rPr>
                <w:t xml:space="preserve">Areal perspectives and contact factors of Indo-European color terms</w:t>
              </w:r>
            </w:hyperlink>
          </w:p>
          <w:p>
            <w:pPr/>
            <w:hyperlink r:id="rId10" w:history="1">
              <w:r>
                <w:rPr>
                  <w:color w:val="#410a8c"/>
                  <w:u w:val="single"/>
                </w:rPr>
                <w:t xml:space="preserve">Carlotta Viti</w:t>
              </w:r>
            </w:hyperlink>
          </w:p>
          <w:p>
            <w:pPr/>
            <w:r>
              <w:rPr>
                <w:i w:val="1"/>
                <w:iCs w:val="1"/>
              </w:rPr>
              <w:t xml:space="preserve">Colorful concepts from a linguistic point of view</w:t>
            </w:r>
            <w:r>
              <w:rPr/>
              <w:t xml:space="preserve">, Sep 2021, Bochum (en distanciel), Germany</w:t>
            </w:r>
          </w:p>
          <w:p>
            <w:pPr/>
            <w:r>
              <w:rPr/>
              <w:t xml:space="preserve">Communication dans un congrès</w:t>
            </w:r>
          </w:p>
          <w:p>
            <w:pPr/>
            <w:hyperlink r:id="rId79" w:history="1">
              <w:r>
                <w:rPr>
                  <w:color w:val="#410a8c"/>
                  <w:u w:val="single"/>
                </w:rPr>
                <w:t xml:space="preserve">hal-03883893v1</w:t>
              </w:r>
            </w:hyperlink>
          </w:p>
        </w:tc>
      </w:tr>
      <w:tr>
        <w:trPr/>
        <w:tc>
          <w:tcPr>
            <w:noWrap/>
          </w:tcPr>
          <w:p>
            <w:pPr>
              <w:spacing w:after="200"/>
            </w:pPr>
            <w:hyperlink r:id="rId80" w:history="1">
              <w:r>
                <w:rPr>
                  <w:color w:val="1e198e"/>
                  <w:b w:val="1"/>
                  <w:bCs w:val="1"/>
                  <w:u w:val="single"/>
                </w:rPr>
                <w:t xml:space="preserve">Introduction of the conference</w:t>
              </w:r>
            </w:hyperlink>
          </w:p>
          <w:p>
            <w:pPr/>
            <w:hyperlink r:id="rId10" w:history="1">
              <w:r>
                <w:rPr>
                  <w:color w:val="#410a8c"/>
                  <w:u w:val="single"/>
                </w:rPr>
                <w:t xml:space="preserve">Carlotta Viti</w:t>
              </w:r>
            </w:hyperlink>
          </w:p>
          <w:p>
            <w:pPr/>
            <w:r>
              <w:rPr>
                <w:i w:val="1"/>
                <w:iCs w:val="1"/>
              </w:rPr>
              <w:t xml:space="preserve">First Asian conference on the Ancient World</w:t>
            </w:r>
            <w:r>
              <w:rPr/>
              <w:t xml:space="preserve">, Research Centre for History and Culture, Beijing Normal University, Jan 2021, Zhuhai, China</w:t>
            </w:r>
          </w:p>
          <w:p>
            <w:pPr/>
            <w:r>
              <w:rPr/>
              <w:t xml:space="preserve">Communication dans un congrès</w:t>
            </w:r>
          </w:p>
          <w:p>
            <w:pPr/>
            <w:hyperlink r:id="rId80" w:history="1">
              <w:r>
                <w:rPr>
                  <w:color w:val="#410a8c"/>
                  <w:u w:val="single"/>
                </w:rPr>
                <w:t xml:space="preserve">hal-04859550v1</w:t>
              </w:r>
            </w:hyperlink>
          </w:p>
        </w:tc>
      </w:tr>
      <w:tr>
        <w:trPr/>
        <w:tc>
          <w:tcPr>
            <w:noWrap/>
          </w:tcPr>
          <w:p>
            <w:pPr>
              <w:spacing w:after="200"/>
            </w:pPr>
            <w:hyperlink r:id="rId81" w:history="1">
              <w:r>
                <w:rPr>
                  <w:color w:val="1e198e"/>
                  <w:b w:val="1"/>
                  <w:bCs w:val="1"/>
                  <w:u w:val="single"/>
                </w:rPr>
                <w:t xml:space="preserve">The use of language variation and stylistic variation in literary texts</w:t>
              </w:r>
            </w:hyperlink>
          </w:p>
          <w:p>
            <w:pPr/>
            <w:hyperlink r:id="rId10" w:history="1">
              <w:r>
                <w:rPr>
                  <w:color w:val="#410a8c"/>
                  <w:u w:val="single"/>
                </w:rPr>
                <w:t xml:space="preserve">Carlotta Viti</w:t>
              </w:r>
            </w:hyperlink>
          </w:p>
          <w:p>
            <w:pPr/>
            <w:r>
              <w:rPr>
                <w:i w:val="1"/>
                <w:iCs w:val="1"/>
              </w:rPr>
              <w:t xml:space="preserve">3rd International Conference on Literature, Art and Human Développement</w:t>
            </w:r>
            <w:r>
              <w:rPr/>
              <w:t xml:space="preserve">, Oct 2021, Xishuangbanna, China</w:t>
            </w:r>
          </w:p>
          <w:p>
            <w:pPr/>
            <w:r>
              <w:rPr/>
              <w:t xml:space="preserve">Communication dans un congrès</w:t>
            </w:r>
          </w:p>
          <w:p>
            <w:pPr/>
            <w:hyperlink r:id="rId81" w:history="1">
              <w:r>
                <w:rPr>
                  <w:color w:val="#410a8c"/>
                  <w:u w:val="single"/>
                </w:rPr>
                <w:t xml:space="preserve">hal-03883891v1</w:t>
              </w:r>
            </w:hyperlink>
          </w:p>
        </w:tc>
      </w:tr>
      <w:tr>
        <w:trPr/>
        <w:tc>
          <w:tcPr>
            <w:noWrap/>
          </w:tcPr>
          <w:p>
            <w:pPr>
              <w:spacing w:after="200"/>
            </w:pPr>
            <w:hyperlink r:id="rId82" w:history="1">
              <w:r>
                <w:rPr>
                  <w:color w:val="1e198e"/>
                  <w:b w:val="1"/>
                  <w:bCs w:val="1"/>
                  <w:u w:val="single"/>
                </w:rPr>
                <w:t xml:space="preserve">The languages of the world</w:t>
              </w:r>
            </w:hyperlink>
          </w:p>
          <w:p>
            <w:pPr/>
            <w:hyperlink r:id="rId10" w:history="1">
              <w:r>
                <w:rPr>
                  <w:color w:val="#410a8c"/>
                  <w:u w:val="single"/>
                </w:rPr>
                <w:t xml:space="preserve">Carlotta Viti</w:t>
              </w:r>
            </w:hyperlink>
          </w:p>
          <w:p>
            <w:pPr/>
            <w:r>
              <w:rPr>
                <w:i w:val="1"/>
                <w:iCs w:val="1"/>
              </w:rPr>
              <w:t xml:space="preserve">General Education Office Summer Lectures</w:t>
            </w:r>
            <w:r>
              <w:rPr/>
              <w:t xml:space="preserve">, Jul 2020, Zhuhai, China</w:t>
            </w:r>
          </w:p>
          <w:p>
            <w:pPr/>
            <w:r>
              <w:rPr/>
              <w:t xml:space="preserve">Communication dans un congrès</w:t>
            </w:r>
          </w:p>
          <w:p>
            <w:pPr/>
            <w:hyperlink r:id="rId82" w:history="1">
              <w:r>
                <w:rPr>
                  <w:color w:val="#410a8c"/>
                  <w:u w:val="single"/>
                </w:rPr>
                <w:t xml:space="preserve">hal-03883896v1</w:t>
              </w:r>
            </w:hyperlink>
          </w:p>
        </w:tc>
      </w:tr>
      <w:tr>
        <w:trPr/>
        <w:tc>
          <w:tcPr>
            <w:noWrap/>
          </w:tcPr>
          <w:p>
            <w:pPr>
              <w:spacing w:after="200"/>
            </w:pPr>
            <w:hyperlink r:id="rId83" w:history="1">
              <w:r>
                <w:rPr>
                  <w:color w:val="1e198e"/>
                  <w:b w:val="1"/>
                  <w:bCs w:val="1"/>
                  <w:u w:val="single"/>
                </w:rPr>
                <w:t xml:space="preserve">On language change</w:t>
              </w:r>
            </w:hyperlink>
          </w:p>
          <w:p>
            <w:pPr/>
            <w:hyperlink r:id="rId10" w:history="1">
              <w:r>
                <w:rPr>
                  <w:color w:val="#410a8c"/>
                  <w:u w:val="single"/>
                </w:rPr>
                <w:t xml:space="preserve">Carlotta Viti</w:t>
              </w:r>
            </w:hyperlink>
          </w:p>
          <w:p>
            <w:pPr/>
            <w:r>
              <w:rPr>
                <w:i w:val="1"/>
                <w:iCs w:val="1"/>
              </w:rPr>
              <w:t xml:space="preserve">Communications on Linguistics of Seoul National University</w:t>
            </w:r>
            <w:r>
              <w:rPr/>
              <w:t xml:space="preserve">, Seoul National University, Jun 2018, Seoul, South Korea</w:t>
            </w:r>
          </w:p>
          <w:p>
            <w:pPr/>
            <w:r>
              <w:rPr/>
              <w:t xml:space="preserve">Communication dans un congrès</w:t>
            </w:r>
          </w:p>
          <w:p>
            <w:pPr/>
            <w:hyperlink r:id="rId83" w:history="1">
              <w:r>
                <w:rPr>
                  <w:color w:val="#410a8c"/>
                  <w:u w:val="single"/>
                </w:rPr>
                <w:t xml:space="preserve">hal-04858515v1</w:t>
              </w:r>
            </w:hyperlink>
          </w:p>
        </w:tc>
      </w:tr>
      <w:tr>
        <w:trPr/>
        <w:tc>
          <w:tcPr>
            <w:noWrap/>
          </w:tcPr>
          <w:p>
            <w:pPr>
              <w:spacing w:after="200"/>
            </w:pPr>
            <w:hyperlink r:id="rId84" w:history="1">
              <w:r>
                <w:rPr>
                  <w:color w:val="1e198e"/>
                  <w:b w:val="1"/>
                  <w:bCs w:val="1"/>
                  <w:u w:val="single"/>
                </w:rPr>
                <w:t xml:space="preserve">Bemerkungen über die Entwicklung der Farbbezeichnungen vom Lateinischen zu den romanischen Sprachen</w:t>
              </w:r>
            </w:hyperlink>
          </w:p>
          <w:p>
            <w:pPr/>
            <w:hyperlink r:id="rId10" w:history="1">
              <w:r>
                <w:rPr>
                  <w:color w:val="#410a8c"/>
                  <w:u w:val="single"/>
                </w:rPr>
                <w:t xml:space="preserve">Carlotta Viti</w:t>
              </w:r>
            </w:hyperlink>
          </w:p>
          <w:p>
            <w:pPr/>
            <w:r>
              <w:rPr>
                <w:i w:val="1"/>
                <w:iCs w:val="1"/>
              </w:rPr>
              <w:t xml:space="preserve">Die italischen Sprachen – neue Aspekte in linguistischer und philologischer Hinsicht – zur Erinnerung an Albert Debrunner</w:t>
            </w:r>
            <w:r>
              <w:rPr/>
              <w:t xml:space="preserve">, Abteilung für Indogermanistik, Friedrich-Schiller Universität Jena, May 2018, Iéna, Germany</w:t>
            </w:r>
          </w:p>
          <w:p>
            <w:pPr/>
            <w:r>
              <w:rPr/>
              <w:t xml:space="preserve">Communication dans un congrès</w:t>
            </w:r>
          </w:p>
          <w:p>
            <w:pPr/>
            <w:hyperlink r:id="rId84" w:history="1">
              <w:r>
                <w:rPr>
                  <w:color w:val="#410a8c"/>
                  <w:u w:val="single"/>
                </w:rPr>
                <w:t xml:space="preserve">hal-04858525v1</w:t>
              </w:r>
            </w:hyperlink>
          </w:p>
        </w:tc>
      </w:tr>
      <w:tr>
        <w:trPr/>
        <w:tc>
          <w:tcPr>
            <w:noWrap/>
          </w:tcPr>
          <w:p>
            <w:pPr>
              <w:spacing w:after="200"/>
            </w:pPr>
            <w:hyperlink r:id="rId85" w:history="1">
              <w:r>
                <w:rPr>
                  <w:color w:val="1e198e"/>
                  <w:b w:val="1"/>
                  <w:bCs w:val="1"/>
                  <w:u w:val="single"/>
                </w:rPr>
                <w:t xml:space="preserve">Color terms between universalism and relativism</w:t>
              </w:r>
            </w:hyperlink>
          </w:p>
          <w:p>
            <w:pPr/>
            <w:hyperlink r:id="rId10" w:history="1">
              <w:r>
                <w:rPr>
                  <w:color w:val="#410a8c"/>
                  <w:u w:val="single"/>
                </w:rPr>
                <w:t xml:space="preserve">Carlotta Viti</w:t>
              </w:r>
            </w:hyperlink>
          </w:p>
          <w:p>
            <w:pPr/>
            <w:r>
              <w:rPr>
                <w:i w:val="1"/>
                <w:iCs w:val="1"/>
              </w:rPr>
              <w:t xml:space="preserve">Communications on Linguistics of Seoul National University</w:t>
            </w:r>
            <w:r>
              <w:rPr/>
              <w:t xml:space="preserve">, Seoul National University, Jun 2018, Seoul, South Korea</w:t>
            </w:r>
          </w:p>
          <w:p>
            <w:pPr/>
            <w:r>
              <w:rPr/>
              <w:t xml:space="preserve">Communication dans un congrès</w:t>
            </w:r>
          </w:p>
          <w:p>
            <w:pPr/>
            <w:hyperlink r:id="rId85" w:history="1">
              <w:r>
                <w:rPr>
                  <w:color w:val="#410a8c"/>
                  <w:u w:val="single"/>
                </w:rPr>
                <w:t xml:space="preserve">hal-04858519v1</w:t>
              </w:r>
            </w:hyperlink>
          </w:p>
        </w:tc>
      </w:tr>
      <w:tr>
        <w:trPr/>
        <w:tc>
          <w:tcPr>
            <w:noWrap/>
          </w:tcPr>
          <w:p>
            <w:pPr>
              <w:spacing w:after="200"/>
            </w:pPr>
            <w:hyperlink r:id="rId86" w:history="1">
              <w:r>
                <w:rPr>
                  <w:color w:val="1e198e"/>
                  <w:b w:val="1"/>
                  <w:bCs w:val="1"/>
                  <w:u w:val="single"/>
                </w:rPr>
                <w:t xml:space="preserve">Le grec dans le contexte linguistique de la Méditerranée ancienne et du Proche-Orient</w:t>
              </w:r>
            </w:hyperlink>
          </w:p>
          <w:p>
            <w:pPr/>
            <w:hyperlink r:id="rId10" w:history="1">
              <w:r>
                <w:rPr>
                  <w:color w:val="#410a8c"/>
                  <w:u w:val="single"/>
                </w:rPr>
                <w:t xml:space="preserve">Carlotta Viti</w:t>
              </w:r>
            </w:hyperlink>
          </w:p>
          <w:p>
            <w:pPr/>
            <w:r>
              <w:rPr>
                <w:i w:val="1"/>
                <w:iCs w:val="1"/>
              </w:rPr>
              <w:t xml:space="preserve">Séances de linguistique du laboratoire HISOMA (Histoire et sources des mondes antiques)</w:t>
            </w:r>
            <w:r>
              <w:rPr/>
              <w:t xml:space="preserve">, Université Lumière Lyon 2, Apr 2017, Lyon, France</w:t>
            </w:r>
          </w:p>
          <w:p>
            <w:pPr/>
            <w:r>
              <w:rPr/>
              <w:t xml:space="preserve">Communication dans un congrès</w:t>
            </w:r>
          </w:p>
          <w:p>
            <w:pPr/>
            <w:hyperlink r:id="rId86" w:history="1">
              <w:r>
                <w:rPr>
                  <w:color w:val="#410a8c"/>
                  <w:u w:val="single"/>
                </w:rPr>
                <w:t xml:space="preserve">hal-04858555v1</w:t>
              </w:r>
            </w:hyperlink>
          </w:p>
        </w:tc>
      </w:tr>
      <w:tr>
        <w:trPr/>
        <w:tc>
          <w:tcPr>
            <w:noWrap/>
          </w:tcPr>
          <w:p>
            <w:pPr>
              <w:spacing w:after="200"/>
            </w:pPr>
            <w:hyperlink r:id="rId87" w:history="1">
              <w:r>
                <w:rPr>
                  <w:color w:val="1e198e"/>
                  <w:b w:val="1"/>
                  <w:bCs w:val="1"/>
                  <w:u w:val="single"/>
                </w:rPr>
                <w:t xml:space="preserve">Historical languague contact between Indo-European and Semitic in argument structure and in clause organization</w:t>
              </w:r>
            </w:hyperlink>
          </w:p>
          <w:p>
            <w:pPr/>
            <w:hyperlink r:id="rId10" w:history="1">
              <w:r>
                <w:rPr>
                  <w:color w:val="#410a8c"/>
                  <w:u w:val="single"/>
                </w:rPr>
                <w:t xml:space="preserve">Carlotta Viti</w:t>
              </w:r>
            </w:hyperlink>
          </w:p>
          <w:p>
            <w:pPr/>
            <w:r>
              <w:rPr>
                <w:i w:val="1"/>
                <w:iCs w:val="1"/>
              </w:rPr>
              <w:t xml:space="preserve">Beyond lexicon : diachronic language contact on the structural and systemic level</w:t>
            </w:r>
            <w:r>
              <w:rPr/>
              <w:t xml:space="preserve">, Université de Vérone, Apr 2017, Vérone, Italy</w:t>
            </w:r>
          </w:p>
          <w:p>
            <w:pPr/>
            <w:r>
              <w:rPr/>
              <w:t xml:space="preserve">Communication dans un congrès</w:t>
            </w:r>
          </w:p>
          <w:p>
            <w:pPr/>
            <w:hyperlink r:id="rId87" w:history="1">
              <w:r>
                <w:rPr>
                  <w:color w:val="#410a8c"/>
                  <w:u w:val="single"/>
                </w:rPr>
                <w:t xml:space="preserve">hal-04858563v1</w:t>
              </w:r>
            </w:hyperlink>
          </w:p>
        </w:tc>
      </w:tr>
      <w:tr>
        <w:trPr/>
        <w:tc>
          <w:tcPr>
            <w:noWrap/>
          </w:tcPr>
          <w:p>
            <w:pPr>
              <w:spacing w:after="200"/>
            </w:pPr>
            <w:hyperlink r:id="rId88" w:history="1">
              <w:r>
                <w:rPr>
                  <w:color w:val="1e198e"/>
                  <w:b w:val="1"/>
                  <w:bCs w:val="1"/>
                  <w:u w:val="single"/>
                </w:rPr>
                <w:t xml:space="preserve">Die Farbbezeichnungen des Vedischen : Formen und Funktionen</w:t>
              </w:r>
            </w:hyperlink>
          </w:p>
          <w:p>
            <w:pPr/>
            <w:hyperlink r:id="rId10" w:history="1">
              <w:r>
                <w:rPr>
                  <w:color w:val="#410a8c"/>
                  <w:u w:val="single"/>
                </w:rPr>
                <w:t xml:space="preserve">Carlotta Viti</w:t>
              </w:r>
            </w:hyperlink>
          </w:p>
          <w:p>
            <w:pPr/>
            <w:r>
              <w:rPr>
                <w:i w:val="1"/>
                <w:iCs w:val="1"/>
              </w:rPr>
              <w:t xml:space="preserve">Indogermanica. Der Lehrstuhl für Indogermanistik in Jena 50 Jahre nach der Emeritierung von Richard Hauschild »</w:t>
            </w:r>
            <w:r>
              <w:rPr/>
              <w:t xml:space="preserve">, Abteilung für Indogermanistik, Friedrich-Schiller Universität Jena, May 2017, Iéna, Germany</w:t>
            </w:r>
          </w:p>
          <w:p>
            <w:pPr/>
            <w:r>
              <w:rPr/>
              <w:t xml:space="preserve">Communication dans un congrès</w:t>
            </w:r>
          </w:p>
          <w:p>
            <w:pPr/>
            <w:hyperlink r:id="rId88" w:history="1">
              <w:r>
                <w:rPr>
                  <w:color w:val="#410a8c"/>
                  <w:u w:val="single"/>
                </w:rPr>
                <w:t xml:space="preserve">hal-04858550v1</w:t>
              </w:r>
            </w:hyperlink>
          </w:p>
        </w:tc>
      </w:tr>
      <w:tr>
        <w:trPr/>
        <w:tc>
          <w:tcPr>
            <w:noWrap/>
          </w:tcPr>
          <w:p>
            <w:pPr>
              <w:spacing w:after="200"/>
            </w:pPr>
            <w:hyperlink r:id="rId89" w:history="1">
              <w:r>
                <w:rPr>
                  <w:color w:val="1e198e"/>
                  <w:b w:val="1"/>
                  <w:bCs w:val="1"/>
                  <w:u w:val="single"/>
                </w:rPr>
                <w:t xml:space="preserve">Die Rekonstruktion der Farbbezeichnungen im Urindogermanischen</w:t>
              </w:r>
            </w:hyperlink>
          </w:p>
          <w:p>
            <w:pPr/>
            <w:hyperlink r:id="rId10" w:history="1">
              <w:r>
                <w:rPr>
                  <w:color w:val="#410a8c"/>
                  <w:u w:val="single"/>
                </w:rPr>
                <w:t xml:space="preserve">Carlotta Viti</w:t>
              </w:r>
            </w:hyperlink>
          </w:p>
          <w:p>
            <w:pPr/>
            <w:r>
              <w:rPr>
                <w:i w:val="1"/>
                <w:iCs w:val="1"/>
              </w:rPr>
              <w:t xml:space="preserve">Seminare in Linguistik</w:t>
            </w:r>
            <w:r>
              <w:rPr/>
              <w:t xml:space="preserve">, Université de Salzbourg, Jun 2017, Salzbourg, Austria</w:t>
            </w:r>
          </w:p>
          <w:p>
            <w:pPr/>
            <w:r>
              <w:rPr/>
              <w:t xml:space="preserve">Communication dans un congrès</w:t>
            </w:r>
          </w:p>
          <w:p>
            <w:pPr/>
            <w:hyperlink r:id="rId89" w:history="1">
              <w:r>
                <w:rPr>
                  <w:color w:val="#410a8c"/>
                  <w:u w:val="single"/>
                </w:rPr>
                <w:t xml:space="preserve">hal-04858546v1</w:t>
              </w:r>
            </w:hyperlink>
          </w:p>
        </w:tc>
      </w:tr>
      <w:tr>
        <w:trPr/>
        <w:tc>
          <w:tcPr>
            <w:noWrap/>
          </w:tcPr>
          <w:p>
            <w:pPr>
              <w:spacing w:after="200"/>
            </w:pPr>
            <w:hyperlink r:id="rId90" w:history="1">
              <w:r>
                <w:rPr>
                  <w:color w:val="1e198e"/>
                  <w:b w:val="1"/>
                  <w:bCs w:val="1"/>
                  <w:u w:val="single"/>
                </w:rPr>
                <w:t xml:space="preserve">Inwieweit lässt sich Semantik rekonstruieren ?</w:t>
              </w:r>
            </w:hyperlink>
          </w:p>
          <w:p>
            <w:pPr/>
            <w:hyperlink r:id="rId10" w:history="1">
              <w:r>
                <w:rPr>
                  <w:color w:val="#410a8c"/>
                  <w:u w:val="single"/>
                </w:rPr>
                <w:t xml:space="preserve">Carlotta Viti</w:t>
              </w:r>
            </w:hyperlink>
          </w:p>
          <w:p>
            <w:pPr/>
            <w:r>
              <w:rPr>
                <w:i w:val="1"/>
                <w:iCs w:val="1"/>
              </w:rPr>
              <w:t xml:space="preserve">Zwischen Syntax und Semantik : die Rolle der historischen Sprachwissenschaft</w:t>
            </w:r>
            <w:r>
              <w:rPr/>
              <w:t xml:space="preserve">, Université de Vérone, Oct 2017, Vérone, Italy</w:t>
            </w:r>
          </w:p>
          <w:p>
            <w:pPr/>
            <w:r>
              <w:rPr/>
              <w:t xml:space="preserve">Communication dans un congrès</w:t>
            </w:r>
          </w:p>
          <w:p>
            <w:pPr/>
            <w:hyperlink r:id="rId90" w:history="1">
              <w:r>
                <w:rPr>
                  <w:color w:val="#410a8c"/>
                  <w:u w:val="single"/>
                </w:rPr>
                <w:t xml:space="preserve">hal-04858537v1</w:t>
              </w:r>
            </w:hyperlink>
          </w:p>
        </w:tc>
      </w:tr>
      <w:tr>
        <w:trPr/>
        <w:tc>
          <w:tcPr>
            <w:noWrap/>
          </w:tcPr>
          <w:p>
            <w:pPr>
              <w:spacing w:after="200"/>
            </w:pPr>
            <w:hyperlink r:id="rId91" w:history="1">
              <w:r>
                <w:rPr>
                  <w:color w:val="1e198e"/>
                  <w:b w:val="1"/>
                  <w:bCs w:val="1"/>
                  <w:u w:val="single"/>
                </w:rPr>
                <w:t xml:space="preserve">Synthetic and analytic structures of tense, aspect, mood and modality in the ancient Indo-European languages</w:t>
              </w:r>
            </w:hyperlink>
          </w:p>
          <w:p>
            <w:pPr/>
            <w:hyperlink r:id="rId10" w:history="1">
              <w:r>
                <w:rPr>
                  <w:color w:val="#410a8c"/>
                  <w:u w:val="single"/>
                </w:rPr>
                <w:t xml:space="preserve">Carlotta Viti</w:t>
              </w:r>
            </w:hyperlink>
          </w:p>
          <w:p>
            <w:pPr/>
            <w:r>
              <w:rPr>
                <w:i w:val="1"/>
                <w:iCs w:val="1"/>
              </w:rPr>
              <w:t xml:space="preserve">Towards Universals of Tense and Aspect</w:t>
            </w:r>
            <w:r>
              <w:rPr/>
              <w:t xml:space="preserve">, Université Masaryk de Brno, Jun 2016, Brno, Czech Republic</w:t>
            </w:r>
          </w:p>
          <w:p>
            <w:pPr/>
            <w:r>
              <w:rPr/>
              <w:t xml:space="preserve">Communication dans un congrès</w:t>
            </w:r>
          </w:p>
          <w:p>
            <w:pPr/>
            <w:hyperlink r:id="rId91" w:history="1">
              <w:r>
                <w:rPr>
                  <w:color w:val="#410a8c"/>
                  <w:u w:val="single"/>
                </w:rPr>
                <w:t xml:space="preserve">hal-04858577v1</w:t>
              </w:r>
            </w:hyperlink>
          </w:p>
        </w:tc>
      </w:tr>
      <w:tr>
        <w:trPr/>
        <w:tc>
          <w:tcPr>
            <w:noWrap/>
          </w:tcPr>
          <w:p>
            <w:pPr>
              <w:spacing w:after="200"/>
            </w:pPr>
            <w:hyperlink r:id="rId92" w:history="1">
              <w:r>
                <w:rPr>
                  <w:color w:val="1e198e"/>
                  <w:b w:val="1"/>
                  <w:bCs w:val="1"/>
                  <w:u w:val="single"/>
                </w:rPr>
                <w:t xml:space="preserve">Figurative speech in diachrony and in typology</w:t>
              </w:r>
            </w:hyperlink>
          </w:p>
          <w:p>
            <w:pPr/>
            <w:hyperlink r:id="rId10" w:history="1">
              <w:r>
                <w:rPr>
                  <w:color w:val="#410a8c"/>
                  <w:u w:val="single"/>
                </w:rPr>
                <w:t xml:space="preserve">Carlotta Viti</w:t>
              </w:r>
            </w:hyperlink>
            <w:r>
              <w:rPr/>
              <w:t xml:space="preserve">,</w:t>
            </w:r>
            <w:hyperlink r:id="rId93" w:history="1">
              <w:r>
                <w:rPr>
                  <w:color w:val="#410a8c"/>
                  <w:u w:val="single"/>
                </w:rPr>
                <w:t xml:space="preserve">Francesco Perono Cacciafoco</w:t>
              </w:r>
            </w:hyperlink>
          </w:p>
          <w:p>
            <w:pPr/>
            <w:r>
              <w:rPr>
                <w:i w:val="1"/>
                <w:iCs w:val="1"/>
              </w:rPr>
              <w:t xml:space="preserve">NTU Linguistic Conferences</w:t>
            </w:r>
            <w:r>
              <w:rPr/>
              <w:t xml:space="preserve">, Nanyang Technological University, Apr 2015, Singapour, Singapore</w:t>
            </w:r>
          </w:p>
          <w:p>
            <w:pPr/>
            <w:r>
              <w:rPr/>
              <w:t xml:space="preserve">Communication dans un congrès</w:t>
            </w:r>
          </w:p>
          <w:p>
            <w:pPr/>
            <w:hyperlink r:id="rId92" w:history="1">
              <w:r>
                <w:rPr>
                  <w:color w:val="#410a8c"/>
                  <w:u w:val="single"/>
                </w:rPr>
                <w:t xml:space="preserve">hal-04858586v1</w:t>
              </w:r>
            </w:hyperlink>
          </w:p>
        </w:tc>
      </w:tr>
      <w:tr>
        <w:trPr/>
        <w:tc>
          <w:tcPr>
            <w:noWrap/>
          </w:tcPr>
          <w:p>
            <w:pPr>
              <w:spacing w:after="200"/>
            </w:pPr>
            <w:hyperlink r:id="rId94" w:history="1">
              <w:r>
                <w:rPr>
                  <w:color w:val="1e198e"/>
                  <w:b w:val="1"/>
                  <w:bCs w:val="1"/>
                  <w:u w:val="single"/>
                </w:rPr>
                <w:t xml:space="preserve">Simplification, complexification, and maintenance in language contact between Indo-European and Semitic</w:t>
              </w:r>
            </w:hyperlink>
          </w:p>
          <w:p>
            <w:pPr/>
            <w:hyperlink r:id="rId10" w:history="1">
              <w:r>
                <w:rPr>
                  <w:color w:val="#410a8c"/>
                  <w:u w:val="single"/>
                </w:rPr>
                <w:t xml:space="preserve">Carlotta Viti</w:t>
              </w:r>
            </w:hyperlink>
          </w:p>
          <w:p>
            <w:pPr/>
            <w:r>
              <w:rPr>
                <w:i w:val="1"/>
                <w:iCs w:val="1"/>
              </w:rPr>
              <w:t xml:space="preserve">36. Tagung der Deutschen Gesellschaft für Sprachwissenschaft</w:t>
            </w:r>
            <w:r>
              <w:rPr/>
              <w:t xml:space="preserve">, Université de Marbourg, Mar 2014, Marbourg, Germany</w:t>
            </w:r>
          </w:p>
          <w:p>
            <w:pPr/>
            <w:r>
              <w:rPr/>
              <w:t xml:space="preserve">Communication dans un congrès</w:t>
            </w:r>
          </w:p>
          <w:p>
            <w:pPr/>
            <w:hyperlink r:id="rId94" w:history="1">
              <w:r>
                <w:rPr>
                  <w:color w:val="#410a8c"/>
                  <w:u w:val="single"/>
                </w:rPr>
                <w:t xml:space="preserve">hal-04858604v1</w:t>
              </w:r>
            </w:hyperlink>
          </w:p>
        </w:tc>
      </w:tr>
      <w:tr>
        <w:trPr/>
        <w:tc>
          <w:tcPr>
            <w:noWrap/>
          </w:tcPr>
          <w:p>
            <w:pPr>
              <w:spacing w:after="200"/>
            </w:pPr>
            <w:hyperlink r:id="rId95" w:history="1">
              <w:r>
                <w:rPr>
                  <w:color w:val="1e198e"/>
                  <w:b w:val="1"/>
                  <w:bCs w:val="1"/>
                  <w:u w:val="single"/>
                </w:rPr>
                <w:t xml:space="preserve">Areal distribution and socio-cultural factors of Indo-European argument coding</w:t>
              </w:r>
            </w:hyperlink>
          </w:p>
          <w:p>
            <w:pPr/>
            <w:hyperlink r:id="rId10" w:history="1">
              <w:r>
                <w:rPr>
                  <w:color w:val="#410a8c"/>
                  <w:u w:val="single"/>
                </w:rPr>
                <w:t xml:space="preserve">Carlotta Viti</w:t>
              </w:r>
            </w:hyperlink>
          </w:p>
          <w:p>
            <w:pPr/>
            <w:r>
              <w:rPr>
                <w:i w:val="1"/>
                <w:iCs w:val="1"/>
              </w:rPr>
              <w:t xml:space="preserve">Case, arguments and clause structure in Indo-European</w:t>
            </w:r>
            <w:r>
              <w:rPr/>
              <w:t xml:space="preserve">, Université de Gand, May 2014, Gand, Belgium</w:t>
            </w:r>
          </w:p>
          <w:p>
            <w:pPr/>
            <w:r>
              <w:rPr/>
              <w:t xml:space="preserve">Communication dans un congrès</w:t>
            </w:r>
          </w:p>
          <w:p>
            <w:pPr/>
            <w:hyperlink r:id="rId95" w:history="1">
              <w:r>
                <w:rPr>
                  <w:color w:val="#410a8c"/>
                  <w:u w:val="single"/>
                </w:rPr>
                <w:t xml:space="preserve">hal-04858598v1</w:t>
              </w:r>
            </w:hyperlink>
          </w:p>
        </w:tc>
      </w:tr>
      <w:tr>
        <w:trPr/>
        <w:tc>
          <w:tcPr>
            <w:noWrap/>
          </w:tcPr>
          <w:p>
            <w:pPr>
              <w:spacing w:after="200"/>
            </w:pPr>
            <w:hyperlink r:id="rId96" w:history="1">
              <w:r>
                <w:rPr>
                  <w:color w:val="1e198e"/>
                  <w:b w:val="1"/>
                  <w:bCs w:val="1"/>
                  <w:u w:val="single"/>
                </w:rPr>
                <w:t xml:space="preserve">Contact factors between Indo-European and Semitic in coding valency and transitivity</w:t>
              </w:r>
            </w:hyperlink>
          </w:p>
          <w:p>
            <w:pPr/>
            <w:hyperlink r:id="rId10" w:history="1">
              <w:r>
                <w:rPr>
                  <w:color w:val="#410a8c"/>
                  <w:u w:val="single"/>
                </w:rPr>
                <w:t xml:space="preserve">Carlotta Viti</w:t>
              </w:r>
            </w:hyperlink>
          </w:p>
          <w:p>
            <w:pPr/>
            <w:r>
              <w:rPr>
                <w:i w:val="1"/>
                <w:iCs w:val="1"/>
              </w:rPr>
              <w:t xml:space="preserve">47ème congrès de la Societas Linguistica Europaea</w:t>
            </w:r>
            <w:r>
              <w:rPr/>
              <w:t xml:space="preserve">, Université Adam Mickiewicz de Poznań, Sep 2014, Poznań, Poland</w:t>
            </w:r>
          </w:p>
          <w:p>
            <w:pPr/>
            <w:r>
              <w:rPr/>
              <w:t xml:space="preserve">Communication dans un congrès</w:t>
            </w:r>
          </w:p>
          <w:p>
            <w:pPr/>
            <w:hyperlink r:id="rId96" w:history="1">
              <w:r>
                <w:rPr>
                  <w:color w:val="#410a8c"/>
                  <w:u w:val="single"/>
                </w:rPr>
                <w:t xml:space="preserve">hal-04858593v1</w:t>
              </w:r>
            </w:hyperlink>
          </w:p>
        </w:tc>
      </w:tr>
      <w:tr>
        <w:trPr/>
        <w:tc>
          <w:tcPr>
            <w:noWrap/>
          </w:tcPr>
          <w:p>
            <w:pPr>
              <w:spacing w:after="200"/>
            </w:pPr>
            <w:hyperlink r:id="rId97" w:history="1">
              <w:r>
                <w:rPr>
                  <w:color w:val="1e198e"/>
                  <w:b w:val="1"/>
                  <w:bCs w:val="1"/>
                  <w:u w:val="single"/>
                </w:rPr>
                <w:t xml:space="preserve">Color in the ancient Indo-European languages</w:t>
              </w:r>
            </w:hyperlink>
          </w:p>
          <w:p>
            <w:pPr/>
            <w:hyperlink r:id="rId10" w:history="1">
              <w:r>
                <w:rPr>
                  <w:color w:val="#410a8c"/>
                  <w:u w:val="single"/>
                </w:rPr>
                <w:t xml:space="preserve">Carlotta Viti</w:t>
              </w:r>
            </w:hyperlink>
          </w:p>
          <w:p>
            <w:pPr/>
            <w:r>
              <w:rPr>
                <w:i w:val="1"/>
                <w:iCs w:val="1"/>
              </w:rPr>
              <w:t xml:space="preserve">Colour languages and colour categorization</w:t>
            </w:r>
            <w:r>
              <w:rPr/>
              <w:t xml:space="preserve">, Institut de la langue estonienne, Jun 2013, Tallin, Estonia</w:t>
            </w:r>
          </w:p>
          <w:p>
            <w:pPr/>
            <w:r>
              <w:rPr/>
              <w:t xml:space="preserve">Communication dans un congrès</w:t>
            </w:r>
          </w:p>
          <w:p>
            <w:pPr/>
            <w:hyperlink r:id="rId97" w:history="1">
              <w:r>
                <w:rPr>
                  <w:color w:val="#410a8c"/>
                  <w:u w:val="single"/>
                </w:rPr>
                <w:t xml:space="preserve">hal-04858613v1</w:t>
              </w:r>
            </w:hyperlink>
          </w:p>
        </w:tc>
      </w:tr>
      <w:tr>
        <w:trPr/>
        <w:tc>
          <w:tcPr>
            <w:noWrap/>
          </w:tcPr>
          <w:p>
            <w:pPr>
              <w:spacing w:after="200"/>
            </w:pPr>
            <w:hyperlink r:id="rId98" w:history="1">
              <w:r>
                <w:rPr>
                  <w:color w:val="1e198e"/>
                  <w:b w:val="1"/>
                  <w:bCs w:val="1"/>
                  <w:u w:val="single"/>
                </w:rPr>
                <w:t xml:space="preserve">The alleged active-stative alignment of Proto-Indo-European</w:t>
              </w:r>
            </w:hyperlink>
          </w:p>
          <w:p>
            <w:pPr/>
            <w:hyperlink r:id="rId10" w:history="1">
              <w:r>
                <w:rPr>
                  <w:color w:val="#410a8c"/>
                  <w:u w:val="single"/>
                </w:rPr>
                <w:t xml:space="preserve">Carlotta Viti</w:t>
              </w:r>
            </w:hyperlink>
          </w:p>
          <w:p>
            <w:pPr/>
            <w:r>
              <w:rPr>
                <w:i w:val="1"/>
                <w:iCs w:val="1"/>
              </w:rPr>
              <w:t xml:space="preserve">40. Österreichische Linguistiktagung</w:t>
            </w:r>
            <w:r>
              <w:rPr/>
              <w:t xml:space="preserve">, Universität Salzburg, Nov 2013, Salzbourg, Austria</w:t>
            </w:r>
          </w:p>
          <w:p>
            <w:pPr/>
            <w:r>
              <w:rPr/>
              <w:t xml:space="preserve">Communication dans un congrès</w:t>
            </w:r>
          </w:p>
          <w:p>
            <w:pPr/>
            <w:hyperlink r:id="rId98" w:history="1">
              <w:r>
                <w:rPr>
                  <w:color w:val="#410a8c"/>
                  <w:u w:val="single"/>
                </w:rPr>
                <w:t xml:space="preserve">hal-04858610v1</w:t>
              </w:r>
            </w:hyperlink>
          </w:p>
        </w:tc>
      </w:tr>
      <w:tr>
        <w:trPr/>
        <w:tc>
          <w:tcPr>
            <w:noWrap/>
          </w:tcPr>
          <w:p>
            <w:pPr>
              <w:spacing w:after="200"/>
            </w:pPr>
            <w:hyperlink r:id="rId99" w:history="1">
              <w:r>
                <w:rPr>
                  <w:color w:val="1e198e"/>
                  <w:b w:val="1"/>
                  <w:bCs w:val="1"/>
                  <w:u w:val="single"/>
                </w:rPr>
                <w:t xml:space="preserve">Funktion und Geschichte der morphologischen Kategorien in den klassischen Sprachen</w:t>
              </w:r>
            </w:hyperlink>
          </w:p>
          <w:p>
            <w:pPr/>
            <w:hyperlink r:id="rId10" w:history="1">
              <w:r>
                <w:rPr>
                  <w:color w:val="#410a8c"/>
                  <w:u w:val="single"/>
                </w:rPr>
                <w:t xml:space="preserve">Carlotta Viti</w:t>
              </w:r>
            </w:hyperlink>
          </w:p>
          <w:p>
            <w:pPr/>
            <w:r>
              <w:rPr>
                <w:i w:val="1"/>
                <w:iCs w:val="1"/>
              </w:rPr>
              <w:t xml:space="preserve">Colloques d’enseignement supérieur</w:t>
            </w:r>
            <w:r>
              <w:rPr/>
              <w:t xml:space="preserve">, Universität Zürich, Feb 2012, Zürich, Switzerland</w:t>
            </w:r>
          </w:p>
          <w:p>
            <w:pPr/>
            <w:r>
              <w:rPr/>
              <w:t xml:space="preserve">Communication dans un congrès</w:t>
            </w:r>
          </w:p>
          <w:p>
            <w:pPr/>
            <w:hyperlink r:id="rId99" w:history="1">
              <w:r>
                <w:rPr>
                  <w:color w:val="#410a8c"/>
                  <w:u w:val="single"/>
                </w:rPr>
                <w:t xml:space="preserve">hal-04858667v1</w:t>
              </w:r>
            </w:hyperlink>
          </w:p>
        </w:tc>
      </w:tr>
      <w:tr>
        <w:trPr/>
        <w:tc>
          <w:tcPr>
            <w:noWrap/>
          </w:tcPr>
          <w:p>
            <w:pPr>
              <w:spacing w:after="200"/>
            </w:pPr>
            <w:hyperlink r:id="rId100" w:history="1">
              <w:r>
                <w:rPr>
                  <w:color w:val="1e198e"/>
                  <w:b w:val="1"/>
                  <w:bCs w:val="1"/>
                  <w:u w:val="single"/>
                </w:rPr>
                <w:t xml:space="preserve">On exceptions to grammaticalization</w:t>
              </w:r>
            </w:hyperlink>
          </w:p>
          <w:p>
            <w:pPr/>
            <w:hyperlink r:id="rId10" w:history="1">
              <w:r>
                <w:rPr>
                  <w:color w:val="#410a8c"/>
                  <w:u w:val="single"/>
                </w:rPr>
                <w:t xml:space="preserve">Carlotta Viti</w:t>
              </w:r>
            </w:hyperlink>
          </w:p>
          <w:p>
            <w:pPr/>
            <w:r>
              <w:rPr>
                <w:i w:val="1"/>
                <w:iCs w:val="1"/>
              </w:rPr>
              <w:t xml:space="preserve">Refining grammaticalization</w:t>
            </w:r>
            <w:r>
              <w:rPr/>
              <w:t xml:space="preserve">, Freie Universität Berlin, Feb 2012, Berlin, Germany</w:t>
            </w:r>
          </w:p>
          <w:p>
            <w:pPr/>
            <w:r>
              <w:rPr/>
              <w:t xml:space="preserve">Communication dans un congrès</w:t>
            </w:r>
          </w:p>
          <w:p>
            <w:pPr/>
            <w:hyperlink r:id="rId100" w:history="1">
              <w:r>
                <w:rPr>
                  <w:color w:val="#410a8c"/>
                  <w:u w:val="single"/>
                </w:rPr>
                <w:t xml:space="preserve">hal-04858651v1</w:t>
              </w:r>
            </w:hyperlink>
          </w:p>
        </w:tc>
      </w:tr>
      <w:tr>
        <w:trPr/>
        <w:tc>
          <w:tcPr>
            <w:noWrap/>
          </w:tcPr>
          <w:p>
            <w:pPr>
              <w:spacing w:after="200"/>
            </w:pPr>
            <w:hyperlink r:id="rId101" w:history="1">
              <w:r>
                <w:rPr>
                  <w:color w:val="1e198e"/>
                  <w:b w:val="1"/>
                  <w:bCs w:val="1"/>
                  <w:u w:val="single"/>
                </w:rPr>
                <w:t xml:space="preserve">Globale Sprachen in der Antike</w:t>
              </w:r>
            </w:hyperlink>
          </w:p>
          <w:p>
            <w:pPr/>
            <w:hyperlink r:id="rId10" w:history="1">
              <w:r>
                <w:rPr>
                  <w:color w:val="#410a8c"/>
                  <w:u w:val="single"/>
                </w:rPr>
                <w:t xml:space="preserve">Carlotta Viti</w:t>
              </w:r>
            </w:hyperlink>
          </w:p>
          <w:p>
            <w:pPr/>
            <w:r>
              <w:rPr>
                <w:i w:val="1"/>
                <w:iCs w:val="1"/>
              </w:rPr>
              <w:t xml:space="preserve">Séances de l’Université du troisième âge</w:t>
            </w:r>
            <w:r>
              <w:rPr/>
              <w:t xml:space="preserve">, Apr 2012, Zürich, Switzerland</w:t>
            </w:r>
          </w:p>
          <w:p>
            <w:pPr/>
            <w:r>
              <w:rPr/>
              <w:t xml:space="preserve">Communication dans un congrès</w:t>
            </w:r>
          </w:p>
          <w:p>
            <w:pPr/>
            <w:hyperlink r:id="rId101" w:history="1">
              <w:r>
                <w:rPr>
                  <w:color w:val="#410a8c"/>
                  <w:u w:val="single"/>
                </w:rPr>
                <w:t xml:space="preserve">hal-04858647v1</w:t>
              </w:r>
            </w:hyperlink>
          </w:p>
        </w:tc>
      </w:tr>
      <w:tr>
        <w:trPr/>
        <w:tc>
          <w:tcPr>
            <w:noWrap/>
          </w:tcPr>
          <w:p>
            <w:pPr>
              <w:spacing w:after="200"/>
            </w:pPr>
            <w:hyperlink r:id="rId102" w:history="1">
              <w:r>
                <w:rPr>
                  <w:color w:val="1e198e"/>
                  <w:b w:val="1"/>
                  <w:bCs w:val="1"/>
                  <w:u w:val="single"/>
                </w:rPr>
                <w:t xml:space="preserve">Reconstructing syntactic variation in Indo-European</w:t>
              </w:r>
            </w:hyperlink>
          </w:p>
          <w:p>
            <w:pPr/>
            <w:hyperlink r:id="rId10" w:history="1">
              <w:r>
                <w:rPr>
                  <w:color w:val="#410a8c"/>
                  <w:u w:val="single"/>
                </w:rPr>
                <w:t xml:space="preserve">Carlotta Viti</w:t>
              </w:r>
            </w:hyperlink>
          </w:p>
          <w:p>
            <w:pPr/>
            <w:r>
              <w:rPr>
                <w:i w:val="1"/>
                <w:iCs w:val="1"/>
              </w:rPr>
              <w:t xml:space="preserve">Colloques du Laboratoire de linguistique générale de l’Université de Zurich</w:t>
            </w:r>
            <w:r>
              <w:rPr/>
              <w:t xml:space="preserve">, Mar 2012, Zürich, Switzerland</w:t>
            </w:r>
          </w:p>
          <w:p>
            <w:pPr/>
            <w:r>
              <w:rPr/>
              <w:t xml:space="preserve">Communication dans un congrès</w:t>
            </w:r>
          </w:p>
          <w:p>
            <w:pPr/>
            <w:hyperlink r:id="rId102" w:history="1">
              <w:r>
                <w:rPr>
                  <w:color w:val="#410a8c"/>
                  <w:u w:val="single"/>
                </w:rPr>
                <w:t xml:space="preserve">hal-04858664v1</w:t>
              </w:r>
            </w:hyperlink>
          </w:p>
        </w:tc>
      </w:tr>
      <w:tr>
        <w:trPr/>
        <w:tc>
          <w:tcPr>
            <w:noWrap/>
          </w:tcPr>
          <w:p>
            <w:pPr>
              <w:spacing w:after="200"/>
            </w:pPr>
            <w:hyperlink r:id="rId103" w:history="1">
              <w:r>
                <w:rPr>
                  <w:color w:val="1e198e"/>
                  <w:b w:val="1"/>
                  <w:bCs w:val="1"/>
                  <w:u w:val="single"/>
                </w:rPr>
                <w:t xml:space="preserve">Syntaktischer Wandel II</w:t>
              </w:r>
            </w:hyperlink>
          </w:p>
          <w:p>
            <w:pPr/>
            <w:hyperlink r:id="rId10" w:history="1">
              <w:r>
                <w:rPr>
                  <w:color w:val="#410a8c"/>
                  <w:u w:val="single"/>
                </w:rPr>
                <w:t xml:space="preserve">Carlotta Viti</w:t>
              </w:r>
            </w:hyperlink>
          </w:p>
          <w:p>
            <w:pPr/>
            <w:r>
              <w:rPr>
                <w:i w:val="1"/>
                <w:iCs w:val="1"/>
              </w:rPr>
              <w:t xml:space="preserve">Ringvorlesung Historische Linguistik</w:t>
            </w:r>
            <w:r>
              <w:rPr/>
              <w:t xml:space="preserve">, Universität Zürich, May 2012, Zürich, Switzerland</w:t>
            </w:r>
          </w:p>
          <w:p>
            <w:pPr/>
            <w:r>
              <w:rPr/>
              <w:t xml:space="preserve">Communication dans un congrès</w:t>
            </w:r>
          </w:p>
          <w:p>
            <w:pPr/>
            <w:hyperlink r:id="rId103" w:history="1">
              <w:r>
                <w:rPr>
                  <w:color w:val="#410a8c"/>
                  <w:u w:val="single"/>
                </w:rPr>
                <w:t xml:space="preserve">hal-04858655v1</w:t>
              </w:r>
            </w:hyperlink>
          </w:p>
        </w:tc>
      </w:tr>
      <w:tr>
        <w:trPr/>
        <w:tc>
          <w:tcPr>
            <w:noWrap/>
          </w:tcPr>
          <w:p>
            <w:pPr>
              <w:spacing w:after="200"/>
            </w:pPr>
            <w:hyperlink r:id="rId104" w:history="1">
              <w:r>
                <w:rPr>
                  <w:color w:val="1e198e"/>
                  <w:b w:val="1"/>
                  <w:bCs w:val="1"/>
                  <w:u w:val="single"/>
                </w:rPr>
                <w:t xml:space="preserve">Die Sprache des Macedo-Briefs</w:t>
              </w:r>
            </w:hyperlink>
          </w:p>
          <w:p>
            <w:pPr/>
            <w:hyperlink r:id="rId10" w:history="1">
              <w:r>
                <w:rPr>
                  <w:color w:val="#410a8c"/>
                  <w:u w:val="single"/>
                </w:rPr>
                <w:t xml:space="preserve">Carlotta Viti</w:t>
              </w:r>
            </w:hyperlink>
          </w:p>
          <w:p>
            <w:pPr/>
            <w:r>
              <w:rPr>
                <w:i w:val="1"/>
                <w:iCs w:val="1"/>
              </w:rPr>
              <w:t xml:space="preserve">Für ein Handwörterbuch der antiken Sklaverei</w:t>
            </w:r>
            <w:r>
              <w:rPr/>
              <w:t xml:space="preserve">, Universität Zürich, Apr 2012, Zürich, Switzerland</w:t>
            </w:r>
          </w:p>
          <w:p>
            <w:pPr/>
            <w:r>
              <w:rPr/>
              <w:t xml:space="preserve">Communication dans un congrès</w:t>
            </w:r>
          </w:p>
          <w:p>
            <w:pPr/>
            <w:hyperlink r:id="rId104" w:history="1">
              <w:r>
                <w:rPr>
                  <w:color w:val="#410a8c"/>
                  <w:u w:val="single"/>
                </w:rPr>
                <w:t xml:space="preserve">hal-04858659v1</w:t>
              </w:r>
            </w:hyperlink>
          </w:p>
        </w:tc>
      </w:tr>
      <w:tr>
        <w:trPr/>
        <w:tc>
          <w:tcPr>
            <w:noWrap/>
          </w:tcPr>
          <w:p>
            <w:pPr>
              <w:spacing w:after="200"/>
            </w:pPr>
            <w:hyperlink r:id="rId105" w:history="1">
              <w:r>
                <w:rPr>
                  <w:color w:val="1e198e"/>
                  <w:b w:val="1"/>
                  <w:bCs w:val="1"/>
                  <w:u w:val="single"/>
                </w:rPr>
                <w:t xml:space="preserve">Flat taxonomies in the Indo-European lexicon</w:t>
              </w:r>
            </w:hyperlink>
          </w:p>
          <w:p>
            <w:pPr/>
            <w:hyperlink r:id="rId10" w:history="1">
              <w:r>
                <w:rPr>
                  <w:color w:val="#410a8c"/>
                  <w:u w:val="single"/>
                </w:rPr>
                <w:t xml:space="preserve">Carlotta Viti</w:t>
              </w:r>
            </w:hyperlink>
          </w:p>
          <w:p>
            <w:pPr/>
            <w:r>
              <w:rPr>
                <w:i w:val="1"/>
                <w:iCs w:val="1"/>
              </w:rPr>
              <w:t xml:space="preserve">Etymology and the European Lexicon</w:t>
            </w:r>
            <w:r>
              <w:rPr/>
              <w:t xml:space="preserve">, Université de Copenhague, Sep 2012, Copenaghe, Denmark</w:t>
            </w:r>
          </w:p>
          <w:p>
            <w:pPr/>
            <w:r>
              <w:rPr/>
              <w:t xml:space="preserve">Communication dans un congrès</w:t>
            </w:r>
          </w:p>
          <w:p>
            <w:pPr/>
            <w:hyperlink r:id="rId105" w:history="1">
              <w:r>
                <w:rPr>
                  <w:color w:val="#410a8c"/>
                  <w:u w:val="single"/>
                </w:rPr>
                <w:t xml:space="preserve">hal-04858617v1</w:t>
              </w:r>
            </w:hyperlink>
          </w:p>
        </w:tc>
      </w:tr>
      <w:tr>
        <w:trPr/>
        <w:tc>
          <w:tcPr>
            <w:noWrap/>
          </w:tcPr>
          <w:p>
            <w:pPr>
              <w:spacing w:after="200"/>
            </w:pPr>
            <w:hyperlink r:id="rId106" w:history="1">
              <w:r>
                <w:rPr>
                  <w:color w:val="1e198e"/>
                  <w:b w:val="1"/>
                  <w:bCs w:val="1"/>
                  <w:u w:val="single"/>
                </w:rPr>
                <w:t xml:space="preserve">Introduction</w:t>
              </w:r>
            </w:hyperlink>
          </w:p>
          <w:p>
            <w:pPr/>
            <w:hyperlink r:id="rId10" w:history="1">
              <w:r>
                <w:rPr>
                  <w:color w:val="#410a8c"/>
                  <w:u w:val="single"/>
                </w:rPr>
                <w:t xml:space="preserve">Carlotta Viti</w:t>
              </w:r>
            </w:hyperlink>
          </w:p>
          <w:p>
            <w:pPr/>
            <w:r>
              <w:rPr>
                <w:i w:val="1"/>
                <w:iCs w:val="1"/>
              </w:rPr>
              <w:t xml:space="preserve">Syntactic change and syntactic reconstruction : new perspectives</w:t>
            </w:r>
            <w:r>
              <w:rPr/>
              <w:t xml:space="preserve">, Fonds National Suisse de la Recherche Scientifique et Université de Zurich, Sep 2012, Zürich, Switzerland</w:t>
            </w:r>
          </w:p>
          <w:p>
            <w:pPr/>
            <w:r>
              <w:rPr/>
              <w:t xml:space="preserve">Communication dans un congrès</w:t>
            </w:r>
          </w:p>
          <w:p>
            <w:pPr/>
            <w:hyperlink r:id="rId106" w:history="1">
              <w:r>
                <w:rPr>
                  <w:color w:val="#410a8c"/>
                  <w:u w:val="single"/>
                </w:rPr>
                <w:t xml:space="preserve">hal-04858671v1</w:t>
              </w:r>
            </w:hyperlink>
          </w:p>
        </w:tc>
      </w:tr>
      <w:tr>
        <w:trPr/>
        <w:tc>
          <w:tcPr>
            <w:noWrap/>
          </w:tcPr>
          <w:p>
            <w:pPr>
              <w:spacing w:after="200"/>
            </w:pPr>
            <w:hyperlink r:id="rId107" w:history="1">
              <w:r>
                <w:rPr>
                  <w:color w:val="1e198e"/>
                  <w:b w:val="1"/>
                  <w:bCs w:val="1"/>
                  <w:u w:val="single"/>
                </w:rPr>
                <w:t xml:space="preserve">Frequentative verbs in Early Latin</w:t>
              </w:r>
            </w:hyperlink>
          </w:p>
          <w:p>
            <w:pPr/>
            <w:hyperlink r:id="rId10" w:history="1">
              <w:r>
                <w:rPr>
                  <w:color w:val="#410a8c"/>
                  <w:u w:val="single"/>
                </w:rPr>
                <w:t xml:space="preserve">Carlotta Viti</w:t>
              </w:r>
            </w:hyperlink>
          </w:p>
          <w:p>
            <w:pPr/>
            <w:r>
              <w:rPr>
                <w:i w:val="1"/>
                <w:iCs w:val="1"/>
              </w:rPr>
              <w:t xml:space="preserve">16</w:t>
            </w:r>
            <w:r>
              <w:rPr>
                <w:i w:val="1"/>
                <w:iCs w:val="1"/>
                <w:vertAlign w:val="superscript"/>
              </w:rPr>
              <w:t xml:space="preserve">ème</w:t>
            </w:r>
            <w:r>
              <w:rPr>
                <w:i w:val="1"/>
                <w:iCs w:val="1"/>
              </w:rPr>
              <w:t xml:space="preserve"> Congrès de Linguistique Latine</w:t>
            </w:r>
            <w:r>
              <w:rPr/>
              <w:t xml:space="preserve">, Université d’Uppsala, Jun 2011, Uppsala, Sweden</w:t>
            </w:r>
          </w:p>
          <w:p>
            <w:pPr/>
            <w:r>
              <w:rPr/>
              <w:t xml:space="preserve">Communication dans un congrès</w:t>
            </w:r>
          </w:p>
          <w:p>
            <w:pPr/>
            <w:hyperlink r:id="rId107" w:history="1">
              <w:r>
                <w:rPr>
                  <w:color w:val="#410a8c"/>
                  <w:u w:val="single"/>
                </w:rPr>
                <w:t xml:space="preserve">hal-04858676v1</w:t>
              </w:r>
            </w:hyperlink>
          </w:p>
        </w:tc>
      </w:tr>
      <w:tr>
        <w:trPr/>
        <w:tc>
          <w:tcPr>
            <w:noWrap/>
          </w:tcPr>
          <w:p>
            <w:pPr>
              <w:spacing w:after="200"/>
            </w:pPr>
            <w:hyperlink r:id="rId108" w:history="1">
              <w:r>
                <w:rPr>
                  <w:color w:val="1e198e"/>
                  <w:b w:val="1"/>
                  <w:bCs w:val="1"/>
                  <w:u w:val="single"/>
                </w:rPr>
                <w:t xml:space="preserve">Argumentkodierung im Lateinischen und im Altgriechischen</w:t>
              </w:r>
            </w:hyperlink>
          </w:p>
          <w:p>
            <w:pPr/>
            <w:hyperlink r:id="rId10" w:history="1">
              <w:r>
                <w:rPr>
                  <w:color w:val="#410a8c"/>
                  <w:u w:val="single"/>
                </w:rPr>
                <w:t xml:space="preserve">Carlotta Viti</w:t>
              </w:r>
            </w:hyperlink>
          </w:p>
          <w:p>
            <w:pPr/>
            <w:r>
              <w:rPr>
                <w:i w:val="1"/>
                <w:iCs w:val="1"/>
              </w:rPr>
              <w:t xml:space="preserve">Metageitnia, klassisch-philologische Tagung der Universität Zürich mit benachbarten Universitäten</w:t>
            </w:r>
            <w:r>
              <w:rPr/>
              <w:t xml:space="preserve">, Universität Zürich, Jan 2011, Zürich, Switzerland</w:t>
            </w:r>
          </w:p>
          <w:p>
            <w:pPr/>
            <w:r>
              <w:rPr/>
              <w:t xml:space="preserve">Communication dans un congrès</w:t>
            </w:r>
          </w:p>
          <w:p>
            <w:pPr/>
            <w:hyperlink r:id="rId108" w:history="1">
              <w:r>
                <w:rPr>
                  <w:color w:val="#410a8c"/>
                  <w:u w:val="single"/>
                </w:rPr>
                <w:t xml:space="preserve">hal-04858678v1</w:t>
              </w:r>
            </w:hyperlink>
          </w:p>
        </w:tc>
      </w:tr>
      <w:tr>
        <w:trPr/>
        <w:tc>
          <w:tcPr>
            <w:noWrap/>
          </w:tcPr>
          <w:p>
            <w:pPr>
              <w:spacing w:after="200"/>
            </w:pPr>
            <w:hyperlink r:id="rId109" w:history="1">
              <w:r>
                <w:rPr>
                  <w:color w:val="1e198e"/>
                  <w:b w:val="1"/>
                  <w:bCs w:val="1"/>
                  <w:u w:val="single"/>
                </w:rPr>
                <w:t xml:space="preserve">Null anaphora in Latin and Greek</w:t>
              </w:r>
            </w:hyperlink>
          </w:p>
          <w:p>
            <w:pPr/>
            <w:hyperlink r:id="rId10" w:history="1">
              <w:r>
                <w:rPr>
                  <w:color w:val="#410a8c"/>
                  <w:u w:val="single"/>
                </w:rPr>
                <w:t xml:space="preserve">Carlotta Viti</w:t>
              </w:r>
            </w:hyperlink>
          </w:p>
          <w:p>
            <w:pPr/>
            <w:r>
              <w:rPr>
                <w:i w:val="1"/>
                <w:iCs w:val="1"/>
              </w:rPr>
              <w:t xml:space="preserve">32. Jahrestagung der Deutschen Gemeinschaft für Sprachwissenschaft</w:t>
            </w:r>
            <w:r>
              <w:rPr/>
              <w:t xml:space="preserve">, Université Humboldt de Berlin, Feb 2010, Berlin, Germany</w:t>
            </w:r>
          </w:p>
          <w:p>
            <w:pPr/>
            <w:r>
              <w:rPr/>
              <w:t xml:space="preserve">Communication dans un congrès</w:t>
            </w:r>
          </w:p>
          <w:p>
            <w:pPr/>
            <w:hyperlink r:id="rId109" w:history="1">
              <w:r>
                <w:rPr>
                  <w:color w:val="#410a8c"/>
                  <w:u w:val="single"/>
                </w:rPr>
                <w:t xml:space="preserve">hal-04858680v1</w:t>
              </w:r>
            </w:hyperlink>
          </w:p>
        </w:tc>
      </w:tr>
      <w:tr>
        <w:trPr/>
        <w:tc>
          <w:tcPr>
            <w:noWrap/>
          </w:tcPr>
          <w:p>
            <w:pPr>
              <w:spacing w:after="200"/>
            </w:pPr>
            <w:hyperlink r:id="rId110" w:history="1">
              <w:r>
                <w:rPr>
                  <w:color w:val="1e198e"/>
                  <w:b w:val="1"/>
                  <w:bCs w:val="1"/>
                  <w:u w:val="single"/>
                </w:rPr>
                <w:t xml:space="preserve">Globale und lokale Sprachen in der antiken Welt</w:t>
              </w:r>
            </w:hyperlink>
          </w:p>
          <w:p>
            <w:pPr/>
            <w:hyperlink r:id="rId10" w:history="1">
              <w:r>
                <w:rPr>
                  <w:color w:val="#410a8c"/>
                  <w:u w:val="single"/>
                </w:rPr>
                <w:t xml:space="preserve">Carlotta Viti</w:t>
              </w:r>
            </w:hyperlink>
          </w:p>
          <w:p>
            <w:pPr/>
            <w:r>
              <w:rPr>
                <w:i w:val="1"/>
                <w:iCs w:val="1"/>
              </w:rPr>
              <w:t xml:space="preserve">Antrittsvorlesungen der Universität Zürich</w:t>
            </w:r>
            <w:r>
              <w:rPr/>
              <w:t xml:space="preserve">, Nov 2010, Zürich, Switzerland</w:t>
            </w:r>
          </w:p>
          <w:p>
            <w:pPr/>
            <w:r>
              <w:rPr/>
              <w:t xml:space="preserve">Communication dans un congrès</w:t>
            </w:r>
          </w:p>
          <w:p>
            <w:pPr/>
            <w:hyperlink r:id="rId110" w:history="1">
              <w:r>
                <w:rPr>
                  <w:color w:val="#410a8c"/>
                  <w:u w:val="single"/>
                </w:rPr>
                <w:t xml:space="preserve">hal-04858691v1</w:t>
              </w:r>
            </w:hyperlink>
          </w:p>
        </w:tc>
      </w:tr>
      <w:tr>
        <w:trPr/>
        <w:tc>
          <w:tcPr>
            <w:noWrap/>
          </w:tcPr>
          <w:p>
            <w:pPr>
              <w:spacing w:after="200"/>
            </w:pPr>
            <w:hyperlink r:id="rId111" w:history="1">
              <w:r>
                <w:rPr>
                  <w:color w:val="1e198e"/>
                  <w:b w:val="1"/>
                  <w:bCs w:val="1"/>
                  <w:u w:val="single"/>
                </w:rPr>
                <w:t xml:space="preserve">Syntactic change I</w:t>
              </w:r>
            </w:hyperlink>
          </w:p>
          <w:p>
            <w:pPr/>
            <w:hyperlink r:id="rId10" w:history="1">
              <w:r>
                <w:rPr>
                  <w:color w:val="#410a8c"/>
                  <w:u w:val="single"/>
                </w:rPr>
                <w:t xml:space="preserve">Carlotta Viti</w:t>
              </w:r>
            </w:hyperlink>
          </w:p>
          <w:p>
            <w:pPr/>
            <w:r>
              <w:rPr>
                <w:i w:val="1"/>
                <w:iCs w:val="1"/>
              </w:rPr>
              <w:t xml:space="preserve">Ringvorlesung Historische Linguistik</w:t>
            </w:r>
            <w:r>
              <w:rPr/>
              <w:t xml:space="preserve">, Universität Zürich, Apr 2010, Zürich, Switzerland</w:t>
            </w:r>
          </w:p>
          <w:p>
            <w:pPr/>
            <w:r>
              <w:rPr/>
              <w:t xml:space="preserve">Communication dans un congrès</w:t>
            </w:r>
          </w:p>
          <w:p>
            <w:pPr/>
            <w:hyperlink r:id="rId111" w:history="1">
              <w:r>
                <w:rPr>
                  <w:color w:val="#410a8c"/>
                  <w:u w:val="single"/>
                </w:rPr>
                <w:t xml:space="preserve">hal-04858818v1</w:t>
              </w:r>
            </w:hyperlink>
          </w:p>
        </w:tc>
      </w:tr>
      <w:tr>
        <w:trPr/>
        <w:tc>
          <w:tcPr>
            <w:noWrap/>
          </w:tcPr>
          <w:p>
            <w:pPr>
              <w:spacing w:after="200"/>
            </w:pPr>
            <w:hyperlink r:id="rId112" w:history="1">
              <w:r>
                <w:rPr>
                  <w:color w:val="1e198e"/>
                  <w:b w:val="1"/>
                  <w:bCs w:val="1"/>
                  <w:u w:val="single"/>
                </w:rPr>
                <w:t xml:space="preserve">The idiosyncrasy of the cum inversum and of Latin subordination</w:t>
              </w:r>
            </w:hyperlink>
          </w:p>
          <w:p>
            <w:pPr/>
            <w:hyperlink r:id="rId10" w:history="1">
              <w:r>
                <w:rPr>
                  <w:color w:val="#410a8c"/>
                  <w:u w:val="single"/>
                </w:rPr>
                <w:t xml:space="preserve">Carlotta Viti</w:t>
              </w:r>
            </w:hyperlink>
          </w:p>
          <w:p>
            <w:pPr/>
            <w:r>
              <w:rPr>
                <w:i w:val="1"/>
                <w:iCs w:val="1"/>
              </w:rPr>
              <w:t xml:space="preserve">Morphologie, syntaxe et sémantique des subordonnants</w:t>
            </w:r>
            <w:r>
              <w:rPr/>
              <w:t xml:space="preserve">, Université Blaise Pascal de Clermont-Ferrand, Mar 2010, Clermont-Ferrand, France</w:t>
            </w:r>
          </w:p>
          <w:p>
            <w:pPr/>
            <w:r>
              <w:rPr/>
              <w:t xml:space="preserve">Communication dans un congrès</w:t>
            </w:r>
          </w:p>
          <w:p>
            <w:pPr/>
            <w:hyperlink r:id="rId112" w:history="1">
              <w:r>
                <w:rPr>
                  <w:color w:val="#410a8c"/>
                  <w:u w:val="single"/>
                </w:rPr>
                <w:t xml:space="preserve">hal-04858687v1</w:t>
              </w:r>
            </w:hyperlink>
          </w:p>
        </w:tc>
      </w:tr>
      <w:tr>
        <w:trPr/>
        <w:tc>
          <w:tcPr>
            <w:noWrap/>
          </w:tcPr>
          <w:p>
            <w:pPr>
              <w:spacing w:after="200"/>
            </w:pPr>
            <w:hyperlink r:id="rId113" w:history="1">
              <w:r>
                <w:rPr>
                  <w:color w:val="1e198e"/>
                  <w:b w:val="1"/>
                  <w:bCs w:val="1"/>
                  <w:u w:val="single"/>
                </w:rPr>
                <w:t xml:space="preserve">Le parti del discorso del latino</w:t>
              </w:r>
            </w:hyperlink>
          </w:p>
          <w:p>
            <w:pPr/>
            <w:hyperlink r:id="rId10" w:history="1">
              <w:r>
                <w:rPr>
                  <w:color w:val="#410a8c"/>
                  <w:u w:val="single"/>
                </w:rPr>
                <w:t xml:space="preserve">Carlotta Viti</w:t>
              </w:r>
            </w:hyperlink>
          </w:p>
          <w:p>
            <w:pPr/>
            <w:r>
              <w:rPr>
                <w:i w:val="1"/>
                <w:iCs w:val="1"/>
              </w:rPr>
              <w:t xml:space="preserve">Colloques du Laboratoire des langues romanes</w:t>
            </w:r>
            <w:r>
              <w:rPr/>
              <w:t xml:space="preserve">, Université de Zurich, Oct 2010, Zürich, Switzerland</w:t>
            </w:r>
          </w:p>
          <w:p>
            <w:pPr/>
            <w:r>
              <w:rPr/>
              <w:t xml:space="preserve">Communication dans un congrès</w:t>
            </w:r>
          </w:p>
          <w:p>
            <w:pPr/>
            <w:hyperlink r:id="rId113" w:history="1">
              <w:r>
                <w:rPr>
                  <w:color w:val="#410a8c"/>
                  <w:u w:val="single"/>
                </w:rPr>
                <w:t xml:space="preserve">hal-04858692v1</w:t>
              </w:r>
            </w:hyperlink>
          </w:p>
        </w:tc>
      </w:tr>
      <w:tr>
        <w:trPr/>
        <w:tc>
          <w:tcPr>
            <w:noWrap/>
          </w:tcPr>
          <w:p>
            <w:pPr>
              <w:spacing w:after="200"/>
            </w:pPr>
            <w:hyperlink r:id="rId114" w:history="1">
              <w:r>
                <w:rPr>
                  <w:color w:val="1e198e"/>
                  <w:b w:val="1"/>
                  <w:bCs w:val="1"/>
                  <w:u w:val="single"/>
                </w:rPr>
                <w:t xml:space="preserve">Reference tracking devices in Latin</w:t>
              </w:r>
            </w:hyperlink>
          </w:p>
          <w:p>
            <w:pPr/>
            <w:hyperlink r:id="rId10" w:history="1">
              <w:r>
                <w:rPr>
                  <w:color w:val="#410a8c"/>
                  <w:u w:val="single"/>
                </w:rPr>
                <w:t xml:space="preserve">Carlotta Viti</w:t>
              </w:r>
            </w:hyperlink>
          </w:p>
          <w:p>
            <w:pPr/>
            <w:r>
              <w:rPr>
                <w:i w:val="1"/>
                <w:iCs w:val="1"/>
              </w:rPr>
              <w:t xml:space="preserve">15</w:t>
            </w:r>
            <w:r>
              <w:rPr>
                <w:i w:val="1"/>
                <w:iCs w:val="1"/>
                <w:vertAlign w:val="superscript"/>
              </w:rPr>
              <w:t xml:space="preserve">e</w:t>
            </w:r>
            <w:r>
              <w:rPr>
                <w:i w:val="1"/>
                <w:iCs w:val="1"/>
              </w:rPr>
              <w:t xml:space="preserve"> congrès international de linguistique latine</w:t>
            </w:r>
            <w:r>
              <w:rPr/>
              <w:t xml:space="preserve">, Université d’Innsbruck, Apr 2009, Innsbruck, Austria</w:t>
            </w:r>
          </w:p>
          <w:p>
            <w:pPr/>
            <w:r>
              <w:rPr/>
              <w:t xml:space="preserve">Communication dans un congrès</w:t>
            </w:r>
          </w:p>
          <w:p>
            <w:pPr/>
            <w:hyperlink r:id="rId114" w:history="1">
              <w:r>
                <w:rPr>
                  <w:color w:val="#410a8c"/>
                  <w:u w:val="single"/>
                </w:rPr>
                <w:t xml:space="preserve">hal-04858820v1</w:t>
              </w:r>
            </w:hyperlink>
          </w:p>
        </w:tc>
      </w:tr>
      <w:tr>
        <w:trPr/>
        <w:tc>
          <w:tcPr>
            <w:noWrap/>
          </w:tcPr>
          <w:p>
            <w:pPr>
              <w:spacing w:after="200"/>
            </w:pPr>
            <w:hyperlink r:id="rId115" w:history="1">
              <w:r>
                <w:rPr>
                  <w:color w:val="1e198e"/>
                  <w:b w:val="1"/>
                  <w:bCs w:val="1"/>
                  <w:u w:val="single"/>
                </w:rPr>
                <w:t xml:space="preserve">Anaphorische und reflexive Strukturen im Altgriechischen und im Lateinischen</w:t>
              </w:r>
            </w:hyperlink>
          </w:p>
          <w:p>
            <w:pPr/>
            <w:hyperlink r:id="rId10" w:history="1">
              <w:r>
                <w:rPr>
                  <w:color w:val="#410a8c"/>
                  <w:u w:val="single"/>
                </w:rPr>
                <w:t xml:space="preserve">Carlotta Viti</w:t>
              </w:r>
            </w:hyperlink>
          </w:p>
          <w:p>
            <w:pPr/>
            <w:r>
              <w:rPr>
                <w:i w:val="1"/>
                <w:iCs w:val="1"/>
              </w:rPr>
              <w:t xml:space="preserve">Concours de professeur associé de linguistique latine et grecque (primo loco)</w:t>
            </w:r>
            <w:r>
              <w:rPr/>
              <w:t xml:space="preserve">, Universität Zürich, Mar 2009, Zürich, Switzerland</w:t>
            </w:r>
          </w:p>
          <w:p>
            <w:pPr/>
            <w:r>
              <w:rPr/>
              <w:t xml:space="preserve">Communication dans un congrès</w:t>
            </w:r>
          </w:p>
          <w:p>
            <w:pPr/>
            <w:hyperlink r:id="rId115" w:history="1">
              <w:r>
                <w:rPr>
                  <w:color w:val="#410a8c"/>
                  <w:u w:val="single"/>
                </w:rPr>
                <w:t xml:space="preserve">hal-04858821v1</w:t>
              </w:r>
            </w:hyperlink>
          </w:p>
        </w:tc>
      </w:tr>
      <w:tr>
        <w:trPr/>
        <w:tc>
          <w:tcPr>
            <w:noWrap/>
          </w:tcPr>
          <w:p>
            <w:pPr>
              <w:spacing w:after="200"/>
            </w:pPr>
            <w:hyperlink r:id="rId116" w:history="1">
              <w:r>
                <w:rPr>
                  <w:color w:val="1e198e"/>
                  <w:b w:val="1"/>
                  <w:bCs w:val="1"/>
                  <w:u w:val="single"/>
                </w:rPr>
                <w:t xml:space="preserve">La ridondanza della negazione</w:t>
              </w:r>
            </w:hyperlink>
          </w:p>
          <w:p>
            <w:pPr/>
            <w:hyperlink r:id="rId10" w:history="1">
              <w:r>
                <w:rPr>
                  <w:color w:val="#410a8c"/>
                  <w:u w:val="single"/>
                </w:rPr>
                <w:t xml:space="preserve">Carlotta Viti</w:t>
              </w:r>
            </w:hyperlink>
          </w:p>
          <w:p>
            <w:pPr/>
            <w:r>
              <w:rPr>
                <w:i w:val="1"/>
                <w:iCs w:val="1"/>
              </w:rPr>
              <w:t xml:space="preserve">Intorno alla negazione. Analisi di contesti negativi dalle lingue antiche al romanzo</w:t>
            </w:r>
            <w:r>
              <w:rPr/>
              <w:t xml:space="preserve">, Université de Rome 3 Tor Vergata, Feb 2009, Rome, Italy</w:t>
            </w:r>
          </w:p>
          <w:p>
            <w:pPr/>
            <w:r>
              <w:rPr/>
              <w:t xml:space="preserve">Communication dans un congrès</w:t>
            </w:r>
          </w:p>
          <w:p>
            <w:pPr/>
            <w:hyperlink r:id="rId116" w:history="1">
              <w:r>
                <w:rPr>
                  <w:color w:val="#410a8c"/>
                  <w:u w:val="single"/>
                </w:rPr>
                <w:t xml:space="preserve">hal-04858819v1</w:t>
              </w:r>
            </w:hyperlink>
          </w:p>
        </w:tc>
      </w:tr>
      <w:tr>
        <w:trPr/>
        <w:tc>
          <w:tcPr>
            <w:noWrap/>
          </w:tcPr>
          <w:p>
            <w:pPr>
              <w:spacing w:after="200"/>
            </w:pPr>
            <w:hyperlink r:id="rId117" w:history="1">
              <w:r>
                <w:rPr>
                  <w:color w:val="1e198e"/>
                  <w:b w:val="1"/>
                  <w:bCs w:val="1"/>
                  <w:u w:val="single"/>
                </w:rPr>
                <w:t xml:space="preserve">Fenomeni di topicalizzazione in italiano e in inglese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Feb 2008, Florence, Italy</w:t>
            </w:r>
          </w:p>
          <w:p>
            <w:pPr/>
            <w:r>
              <w:rPr/>
              <w:t xml:space="preserve">Communication dans un congrès</w:t>
            </w:r>
          </w:p>
          <w:p>
            <w:pPr/>
            <w:hyperlink r:id="rId117" w:history="1">
              <w:r>
                <w:rPr>
                  <w:color w:val="#410a8c"/>
                  <w:u w:val="single"/>
                </w:rPr>
                <w:t xml:space="preserve">hal-04858829v1</w:t>
              </w:r>
            </w:hyperlink>
          </w:p>
        </w:tc>
      </w:tr>
      <w:tr>
        <w:trPr/>
        <w:tc>
          <w:tcPr>
            <w:noWrap/>
          </w:tcPr>
          <w:p>
            <w:pPr>
              <w:spacing w:after="200"/>
            </w:pPr>
            <w:hyperlink r:id="rId118" w:history="1">
              <w:r>
                <w:rPr>
                  <w:color w:val="1e198e"/>
                  <w:b w:val="1"/>
                  <w:bCs w:val="1"/>
                  <w:u w:val="single"/>
                </w:rPr>
                <w:t xml:space="preserve">The signal and the noise in the hierarchy</w:t>
              </w:r>
            </w:hyperlink>
          </w:p>
          <w:p>
            <w:pPr/>
            <w:hyperlink r:id="rId10" w:history="1">
              <w:r>
                <w:rPr>
                  <w:color w:val="#410a8c"/>
                  <w:u w:val="single"/>
                </w:rPr>
                <w:t xml:space="preserve">Carlotta Viti</w:t>
              </w:r>
            </w:hyperlink>
          </w:p>
          <w:p>
            <w:pPr/>
            <w:r>
              <w:rPr>
                <w:i w:val="1"/>
                <w:iCs w:val="1"/>
              </w:rPr>
              <w:t xml:space="preserve">Scales</w:t>
            </w:r>
            <w:r>
              <w:rPr/>
              <w:t xml:space="preserve">, Institut Max-Planck d’anthropologie évolutionniste, Mar 2008, Leipzig, Germany</w:t>
            </w:r>
          </w:p>
          <w:p>
            <w:pPr/>
            <w:r>
              <w:rPr/>
              <w:t xml:space="preserve">Communication dans un congrès</w:t>
            </w:r>
          </w:p>
          <w:p>
            <w:pPr/>
            <w:hyperlink r:id="rId118" w:history="1">
              <w:r>
                <w:rPr>
                  <w:color w:val="#410a8c"/>
                  <w:u w:val="single"/>
                </w:rPr>
                <w:t xml:space="preserve">hal-04858828v1</w:t>
              </w:r>
            </w:hyperlink>
          </w:p>
        </w:tc>
      </w:tr>
      <w:tr>
        <w:trPr/>
        <w:tc>
          <w:tcPr>
            <w:noWrap/>
          </w:tcPr>
          <w:p>
            <w:pPr>
              <w:spacing w:after="200"/>
            </w:pPr>
            <w:hyperlink r:id="rId119" w:history="1">
              <w:r>
                <w:rPr>
                  <w:color w:val="1e198e"/>
                  <w:b w:val="1"/>
                  <w:bCs w:val="1"/>
                  <w:u w:val="single"/>
                </w:rPr>
                <w:t xml:space="preserve">On the dual number in Homeric Greek</w:t>
              </w:r>
            </w:hyperlink>
          </w:p>
          <w:p>
            <w:pPr/>
            <w:hyperlink r:id="rId10" w:history="1">
              <w:r>
                <w:rPr>
                  <w:color w:val="#410a8c"/>
                  <w:u w:val="single"/>
                </w:rPr>
                <w:t xml:space="preserve">Carlotta Viti</w:t>
              </w:r>
            </w:hyperlink>
          </w:p>
          <w:p>
            <w:pPr/>
            <w:r>
              <w:rPr>
                <w:i w:val="1"/>
                <w:iCs w:val="1"/>
              </w:rPr>
              <w:t xml:space="preserve">13</w:t>
            </w:r>
            <w:r>
              <w:rPr>
                <w:i w:val="1"/>
                <w:iCs w:val="1"/>
                <w:vertAlign w:val="superscript"/>
              </w:rPr>
              <w:t xml:space="preserve">e</w:t>
            </w:r>
            <w:r>
              <w:rPr>
                <w:i w:val="1"/>
                <w:iCs w:val="1"/>
              </w:rPr>
              <w:t xml:space="preserve"> congrès de la Société des études indo-européennes</w:t>
            </w:r>
            <w:r>
              <w:rPr/>
              <w:t xml:space="preserve">, Université de Salzbourg, Sep 2008, Salzbourg, Austria</w:t>
            </w:r>
          </w:p>
          <w:p>
            <w:pPr/>
            <w:r>
              <w:rPr/>
              <w:t xml:space="preserve">Communication dans un congrès</w:t>
            </w:r>
          </w:p>
          <w:p>
            <w:pPr/>
            <w:hyperlink r:id="rId119" w:history="1">
              <w:r>
                <w:rPr>
                  <w:color w:val="#410a8c"/>
                  <w:u w:val="single"/>
                </w:rPr>
                <w:t xml:space="preserve">hal-04858823v1</w:t>
              </w:r>
            </w:hyperlink>
          </w:p>
        </w:tc>
      </w:tr>
      <w:tr>
        <w:trPr/>
        <w:tc>
          <w:tcPr>
            <w:noWrap/>
          </w:tcPr>
          <w:p>
            <w:pPr>
              <w:spacing w:after="200"/>
            </w:pPr>
            <w:hyperlink r:id="rId120" w:history="1">
              <w:r>
                <w:rPr>
                  <w:color w:val="1e198e"/>
                  <w:b w:val="1"/>
                  <w:bCs w:val="1"/>
                  <w:u w:val="single"/>
                </w:rPr>
                <w:t xml:space="preserve">The meanings of coordination in the early IE languages</w:t>
              </w:r>
            </w:hyperlink>
          </w:p>
          <w:p>
            <w:pPr/>
            <w:hyperlink r:id="rId10" w:history="1">
              <w:r>
                <w:rPr>
                  <w:color w:val="#410a8c"/>
                  <w:u w:val="single"/>
                </w:rPr>
                <w:t xml:space="preserve">Carlotta Viti</w:t>
              </w:r>
            </w:hyperlink>
          </w:p>
          <w:p>
            <w:pPr/>
            <w:r>
              <w:rPr>
                <w:i w:val="1"/>
                <w:iCs w:val="1"/>
              </w:rPr>
              <w:t xml:space="preserve">The semantics of coordination</w:t>
            </w:r>
            <w:r>
              <w:rPr/>
              <w:t xml:space="preserve">, Université de Bordeaux 3, Oct 2008, Bordeaux, France</w:t>
            </w:r>
          </w:p>
          <w:p>
            <w:pPr/>
            <w:r>
              <w:rPr/>
              <w:t xml:space="preserve">Communication dans un congrès</w:t>
            </w:r>
          </w:p>
          <w:p>
            <w:pPr/>
            <w:hyperlink r:id="rId120" w:history="1">
              <w:r>
                <w:rPr>
                  <w:color w:val="#410a8c"/>
                  <w:u w:val="single"/>
                </w:rPr>
                <w:t xml:space="preserve">hal-04858826v1</w:t>
              </w:r>
            </w:hyperlink>
          </w:p>
        </w:tc>
      </w:tr>
      <w:tr>
        <w:trPr/>
        <w:tc>
          <w:tcPr>
            <w:noWrap/>
          </w:tcPr>
          <w:p>
            <w:pPr>
              <w:spacing w:after="200"/>
            </w:pPr>
            <w:hyperlink r:id="rId121"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L'expression de l'espace et du temps en latin</w:t>
            </w:r>
            <w:r>
              <w:rPr/>
              <w:t xml:space="preserve">, Centre Alfred Ernout, Université de Paris-Sorbonne, Jun 2008, Paris, France</w:t>
            </w:r>
          </w:p>
          <w:p>
            <w:pPr/>
            <w:r>
              <w:rPr/>
              <w:t xml:space="preserve">Communication dans un congrès</w:t>
            </w:r>
          </w:p>
          <w:p>
            <w:pPr/>
            <w:hyperlink r:id="rId121" w:history="1">
              <w:r>
                <w:rPr>
                  <w:color w:val="#410a8c"/>
                  <w:u w:val="single"/>
                </w:rPr>
                <w:t xml:space="preserve">hal-04858824v1</w:t>
              </w:r>
            </w:hyperlink>
          </w:p>
        </w:tc>
      </w:tr>
      <w:tr>
        <w:trPr/>
        <w:tc>
          <w:tcPr>
            <w:noWrap/>
          </w:tcPr>
          <w:p>
            <w:pPr>
              <w:spacing w:after="200"/>
            </w:pPr>
            <w:hyperlink r:id="rId122" w:history="1">
              <w:r>
                <w:rPr>
                  <w:color w:val="1e198e"/>
                  <w:b w:val="1"/>
                  <w:bCs w:val="1"/>
                  <w:u w:val="single"/>
                </w:rPr>
                <w:t xml:space="preserve">Reference-tracking devices in Vedic and in Homeric Greek</w:t>
              </w:r>
            </w:hyperlink>
          </w:p>
          <w:p>
            <w:pPr/>
            <w:hyperlink r:id="rId10" w:history="1">
              <w:r>
                <w:rPr>
                  <w:color w:val="#410a8c"/>
                  <w:u w:val="single"/>
                </w:rPr>
                <w:t xml:space="preserve">Carlotta Viti</w:t>
              </w:r>
            </w:hyperlink>
          </w:p>
          <w:p>
            <w:pPr/>
            <w:r>
              <w:rPr>
                <w:i w:val="1"/>
                <w:iCs w:val="1"/>
              </w:rPr>
              <w:t xml:space="preserve">Pragmatic resources in Old Indo-European languages</w:t>
            </w:r>
            <w:r>
              <w:rPr/>
              <w:t xml:space="preserve">, Université d’Oslo, May 2008, Oslo, Norway</w:t>
            </w:r>
          </w:p>
          <w:p>
            <w:pPr/>
            <w:r>
              <w:rPr/>
              <w:t xml:space="preserve">Communication dans un congrès</w:t>
            </w:r>
          </w:p>
          <w:p>
            <w:pPr/>
            <w:hyperlink r:id="rId122" w:history="1">
              <w:r>
                <w:rPr>
                  <w:color w:val="#410a8c"/>
                  <w:u w:val="single"/>
                </w:rPr>
                <w:t xml:space="preserve">hal-04858827v1</w:t>
              </w:r>
            </w:hyperlink>
          </w:p>
        </w:tc>
      </w:tr>
      <w:tr>
        <w:trPr/>
        <w:tc>
          <w:tcPr>
            <w:noWrap/>
          </w:tcPr>
          <w:p>
            <w:pPr>
              <w:spacing w:after="200"/>
            </w:pPr>
            <w:hyperlink r:id="rId123" w:history="1">
              <w:r>
                <w:rPr>
                  <w:color w:val="1e198e"/>
                  <w:b w:val="1"/>
                  <w:bCs w:val="1"/>
                  <w:u w:val="single"/>
                </w:rPr>
                <w:t xml:space="preserve">Dislocation and evidentiality in English and Italian</w:t>
              </w:r>
            </w:hyperlink>
          </w:p>
          <w:p>
            <w:pPr/>
            <w:hyperlink r:id="rId10" w:history="1">
              <w:r>
                <w:rPr>
                  <w:color w:val="#410a8c"/>
                  <w:u w:val="single"/>
                </w:rPr>
                <w:t xml:space="preserve">Carlotta Viti</w:t>
              </w:r>
            </w:hyperlink>
          </w:p>
          <w:p>
            <w:pPr/>
            <w:r>
              <w:rPr>
                <w:i w:val="1"/>
                <w:iCs w:val="1"/>
              </w:rPr>
              <w:t xml:space="preserve">Contrastive Information Structure Analysis</w:t>
            </w:r>
            <w:r>
              <w:rPr/>
              <w:t xml:space="preserve">, Université de Wuppertal, Mar 2008, Wuppertal, Germany</w:t>
            </w:r>
          </w:p>
          <w:p>
            <w:pPr/>
            <w:r>
              <w:rPr/>
              <w:t xml:space="preserve">Communication dans un congrès</w:t>
            </w:r>
          </w:p>
          <w:p>
            <w:pPr/>
            <w:hyperlink r:id="rId123" w:history="1">
              <w:r>
                <w:rPr>
                  <w:color w:val="#410a8c"/>
                  <w:u w:val="single"/>
                </w:rPr>
                <w:t xml:space="preserve">hal-04858825v1</w:t>
              </w:r>
            </w:hyperlink>
          </w:p>
        </w:tc>
      </w:tr>
      <w:tr>
        <w:trPr/>
        <w:tc>
          <w:tcPr>
            <w:noWrap/>
          </w:tcPr>
          <w:p>
            <w:pPr>
              <w:spacing w:after="200"/>
            </w:pPr>
            <w:hyperlink r:id="rId124" w:history="1">
              <w:r>
                <w:rPr>
                  <w:color w:val="1e198e"/>
                  <w:b w:val="1"/>
                  <w:bCs w:val="1"/>
                  <w:u w:val="single"/>
                </w:rPr>
                <w:t xml:space="preserve">Genitive word order in Latin : a functional analysis of word order freedom in the noun phrase</w:t>
              </w:r>
            </w:hyperlink>
          </w:p>
          <w:p>
            <w:pPr/>
            <w:hyperlink r:id="rId10" w:history="1">
              <w:r>
                <w:rPr>
                  <w:color w:val="#410a8c"/>
                  <w:u w:val="single"/>
                </w:rPr>
                <w:t xml:space="preserve">Carlotta Viti</w:t>
              </w:r>
            </w:hyperlink>
          </w:p>
          <w:p>
            <w:pPr/>
            <w:r>
              <w:rPr>
                <w:i w:val="1"/>
                <w:iCs w:val="1"/>
              </w:rPr>
              <w:t xml:space="preserve">Le syntagme nominal en latin : syntaxe, sémantique, lexique, pragmatique, phonétique</w:t>
            </w:r>
            <w:r>
              <w:rPr/>
              <w:t xml:space="preserve">, Centre Alfred Ernout, Université Paris-Sorbonne, Oct 2008, Paris, France</w:t>
            </w:r>
          </w:p>
          <w:p>
            <w:pPr/>
            <w:r>
              <w:rPr/>
              <w:t xml:space="preserve">Communication dans un congrès</w:t>
            </w:r>
          </w:p>
          <w:p>
            <w:pPr/>
            <w:hyperlink r:id="rId124" w:history="1">
              <w:r>
                <w:rPr>
                  <w:color w:val="#410a8c"/>
                  <w:u w:val="single"/>
                </w:rPr>
                <w:t xml:space="preserve">hal-04858822v1</w:t>
              </w:r>
            </w:hyperlink>
          </w:p>
        </w:tc>
      </w:tr>
      <w:tr>
        <w:trPr/>
        <w:tc>
          <w:tcPr>
            <w:noWrap/>
          </w:tcPr>
          <w:p>
            <w:pPr>
              <w:spacing w:after="200"/>
            </w:pPr>
            <w:hyperlink r:id="rId125" w:history="1">
              <w:r>
                <w:rPr>
                  <w:color w:val="1e198e"/>
                  <w:b w:val="1"/>
                  <w:bCs w:val="1"/>
                  <w:u w:val="single"/>
                </w:rPr>
                <w:t xml:space="preserve">Analisi linguistica di un discorso d'amore nel Pañcatantra</w:t>
              </w:r>
            </w:hyperlink>
          </w:p>
          <w:p>
            <w:pPr/>
            <w:hyperlink r:id="rId10" w:history="1">
              <w:r>
                <w:rPr>
                  <w:color w:val="#410a8c"/>
                  <w:u w:val="single"/>
                </w:rPr>
                <w:t xml:space="preserve">Carlotta Viti</w:t>
              </w:r>
            </w:hyperlink>
          </w:p>
          <w:p>
            <w:pPr/>
            <w:r>
              <w:rPr>
                <w:i w:val="1"/>
                <w:iCs w:val="1"/>
              </w:rPr>
              <w:t xml:space="preserve">13</w:t>
            </w:r>
            <w:r>
              <w:rPr>
                <w:i w:val="1"/>
                <w:iCs w:val="1"/>
                <w:vertAlign w:val="superscript"/>
              </w:rPr>
              <w:t xml:space="preserve">e</w:t>
            </w:r>
            <w:r>
              <w:rPr>
                <w:i w:val="1"/>
                <w:iCs w:val="1"/>
              </w:rPr>
              <w:t xml:space="preserve"> congrès de la Société italienne des études indiennes</w:t>
            </w:r>
            <w:r>
              <w:rPr/>
              <w:t xml:space="preserve">, Université La Sapienza, Jan 2007, Rome, Italy</w:t>
            </w:r>
          </w:p>
          <w:p>
            <w:pPr/>
            <w:r>
              <w:rPr/>
              <w:t xml:space="preserve">Communication dans un congrès</w:t>
            </w:r>
          </w:p>
          <w:p>
            <w:pPr/>
            <w:hyperlink r:id="rId125" w:history="1">
              <w:r>
                <w:rPr>
                  <w:color w:val="#410a8c"/>
                  <w:u w:val="single"/>
                </w:rPr>
                <w:t xml:space="preserve">hal-04858834v1</w:t>
              </w:r>
            </w:hyperlink>
          </w:p>
        </w:tc>
      </w:tr>
      <w:tr>
        <w:trPr/>
        <w:tc>
          <w:tcPr>
            <w:noWrap/>
          </w:tcPr>
          <w:p>
            <w:pPr>
              <w:spacing w:after="200"/>
            </w:pPr>
            <w:hyperlink r:id="rId126" w:history="1">
              <w:r>
                <w:rPr>
                  <w:color w:val="1e198e"/>
                  <w:b w:val="1"/>
                  <w:bCs w:val="1"/>
                  <w:u w:val="single"/>
                </w:rPr>
                <w:t xml:space="preserve">The verb-initial word order in the early poetry of Vedic and Ancient Greek</w:t>
              </w:r>
            </w:hyperlink>
          </w:p>
          <w:p>
            <w:pPr/>
            <w:hyperlink r:id="rId10" w:history="1">
              <w:r>
                <w:rPr>
                  <w:color w:val="#410a8c"/>
                  <w:u w:val="single"/>
                </w:rPr>
                <w:t xml:space="preserve">Carlotta Viti</w:t>
              </w:r>
            </w:hyperlink>
          </w:p>
          <w:p>
            <w:pPr/>
            <w:r>
              <w:rPr>
                <w:i w:val="1"/>
                <w:iCs w:val="1"/>
              </w:rPr>
              <w:t xml:space="preserve">19</w:t>
            </w:r>
            <w:r>
              <w:rPr>
                <w:i w:val="1"/>
                <w:iCs w:val="1"/>
                <w:vertAlign w:val="superscript"/>
              </w:rPr>
              <w:t xml:space="preserve">e</w:t>
            </w:r>
            <w:r>
              <w:rPr>
                <w:i w:val="1"/>
                <w:iCs w:val="1"/>
              </w:rPr>
              <w:t xml:space="preserve"> congrès des études indo-européennes</w:t>
            </w:r>
            <w:r>
              <w:rPr/>
              <w:t xml:space="preserve">, Université de Californie à Los Angeles (UCLA), Nov 2007, Los Angeles, United States</w:t>
            </w:r>
          </w:p>
          <w:p>
            <w:pPr/>
            <w:r>
              <w:rPr/>
              <w:t xml:space="preserve">Communication dans un congrès</w:t>
            </w:r>
          </w:p>
          <w:p>
            <w:pPr/>
            <w:hyperlink r:id="rId126" w:history="1">
              <w:r>
                <w:rPr>
                  <w:color w:val="#410a8c"/>
                  <w:u w:val="single"/>
                </w:rPr>
                <w:t xml:space="preserve">hal-04858830v1</w:t>
              </w:r>
            </w:hyperlink>
          </w:p>
        </w:tc>
      </w:tr>
      <w:tr>
        <w:trPr/>
        <w:tc>
          <w:tcPr>
            <w:noWrap/>
          </w:tcPr>
          <w:p>
            <w:pPr>
              <w:spacing w:after="200"/>
            </w:pPr>
            <w:hyperlink r:id="rId127" w:history="1">
              <w:r>
                <w:rPr>
                  <w:color w:val="1e198e"/>
                  <w:b w:val="1"/>
                  <w:bCs w:val="1"/>
                  <w:u w:val="single"/>
                </w:rPr>
                <w:t xml:space="preserve">The information structure of the OVS order</w:t>
              </w:r>
            </w:hyperlink>
          </w:p>
          <w:p>
            <w:pPr/>
            <w:hyperlink r:id="rId10" w:history="1">
              <w:r>
                <w:rPr>
                  <w:color w:val="#410a8c"/>
                  <w:u w:val="single"/>
                </w:rPr>
                <w:t xml:space="preserve">Carlotta Viti</w:t>
              </w:r>
            </w:hyperlink>
          </w:p>
          <w:p>
            <w:pPr/>
            <w:r>
              <w:rPr>
                <w:i w:val="1"/>
                <w:iCs w:val="1"/>
              </w:rPr>
              <w:t xml:space="preserve">29. Jahrestagung der Deutschen Gesellschaft für Sprachwissenschaft</w:t>
            </w:r>
            <w:r>
              <w:rPr/>
              <w:t xml:space="preserve">, Université de Siegen, Mar 2007, Siegen, Germany</w:t>
            </w:r>
          </w:p>
          <w:p>
            <w:pPr/>
            <w:r>
              <w:rPr/>
              <w:t xml:space="preserve">Communication dans un congrès</w:t>
            </w:r>
          </w:p>
          <w:p>
            <w:pPr/>
            <w:hyperlink r:id="rId127" w:history="1">
              <w:r>
                <w:rPr>
                  <w:color w:val="#410a8c"/>
                  <w:u w:val="single"/>
                </w:rPr>
                <w:t xml:space="preserve">hal-04858832v1</w:t>
              </w:r>
            </w:hyperlink>
          </w:p>
        </w:tc>
      </w:tr>
      <w:tr>
        <w:trPr/>
        <w:tc>
          <w:tcPr>
            <w:noWrap/>
          </w:tcPr>
          <w:p>
            <w:pPr>
              <w:spacing w:after="200"/>
            </w:pPr>
            <w:hyperlink r:id="rId128" w:history="1">
              <w:r>
                <w:rPr>
                  <w:color w:val="1e198e"/>
                  <w:b w:val="1"/>
                  <w:bCs w:val="1"/>
                  <w:u w:val="single"/>
                </w:rPr>
                <w:t xml:space="preserve">Le strategie della subordinazione</w:t>
              </w:r>
            </w:hyperlink>
          </w:p>
          <w:p>
            <w:pPr/>
            <w:hyperlink r:id="rId10" w:history="1">
              <w:r>
                <w:rPr>
                  <w:color w:val="#410a8c"/>
                  <w:u w:val="single"/>
                </w:rPr>
                <w:t xml:space="preserve">Carlotta Viti</w:t>
              </w:r>
            </w:hyperlink>
          </w:p>
          <w:p>
            <w:pPr/>
            <w:r>
              <w:rPr>
                <w:i w:val="1"/>
                <w:iCs w:val="1"/>
              </w:rPr>
              <w:t xml:space="preserve">Sodalizio Glottologico Milanese</w:t>
            </w:r>
            <w:r>
              <w:rPr/>
              <w:t xml:space="preserve">, Université de Milan, Mar 2007, Milan, Italy</w:t>
            </w:r>
          </w:p>
          <w:p>
            <w:pPr/>
            <w:r>
              <w:rPr/>
              <w:t xml:space="preserve">Communication dans un congrès</w:t>
            </w:r>
          </w:p>
          <w:p>
            <w:pPr/>
            <w:hyperlink r:id="rId128" w:history="1">
              <w:r>
                <w:rPr>
                  <w:color w:val="#410a8c"/>
                  <w:u w:val="single"/>
                </w:rPr>
                <w:t xml:space="preserve">hal-04858833v1</w:t>
              </w:r>
            </w:hyperlink>
          </w:p>
        </w:tc>
      </w:tr>
      <w:tr>
        <w:trPr/>
        <w:tc>
          <w:tcPr>
            <w:noWrap/>
          </w:tcPr>
          <w:p>
            <w:pPr>
              <w:spacing w:after="200"/>
            </w:pPr>
            <w:hyperlink r:id="rId129" w:history="1">
              <w:r>
                <w:rPr>
                  <w:color w:val="1e198e"/>
                  <w:b w:val="1"/>
                  <w:bCs w:val="1"/>
                  <w:u w:val="single"/>
                </w:rPr>
                <w:t xml:space="preserve">Discourse analysis of OSV in Vedic</w:t>
              </w:r>
            </w:hyperlink>
          </w:p>
          <w:p>
            <w:pPr/>
            <w:hyperlink r:id="rId10" w:history="1">
              <w:r>
                <w:rPr>
                  <w:color w:val="#410a8c"/>
                  <w:u w:val="single"/>
                </w:rPr>
                <w:t xml:space="preserve">Carlotta Viti</w:t>
              </w:r>
            </w:hyperlink>
          </w:p>
          <w:p>
            <w:pPr/>
            <w:r>
              <w:rPr>
                <w:i w:val="1"/>
                <w:iCs w:val="1"/>
              </w:rPr>
              <w:t xml:space="preserve">Tagung der Indogermanischen Gesellschaft, Pragmatische Kategorien</w:t>
            </w:r>
            <w:r>
              <w:rPr/>
              <w:t xml:space="preserve">, Université de Marbourg, Sep 2007, Marbourg, Germany</w:t>
            </w:r>
          </w:p>
          <w:p>
            <w:pPr/>
            <w:r>
              <w:rPr/>
              <w:t xml:space="preserve">Communication dans un congrès</w:t>
            </w:r>
          </w:p>
          <w:p>
            <w:pPr/>
            <w:hyperlink r:id="rId129" w:history="1">
              <w:r>
                <w:rPr>
                  <w:color w:val="#410a8c"/>
                  <w:u w:val="single"/>
                </w:rPr>
                <w:t xml:space="preserve">hal-04858831v1</w:t>
              </w:r>
            </w:hyperlink>
          </w:p>
        </w:tc>
      </w:tr>
      <w:tr>
        <w:trPr/>
        <w:tc>
          <w:tcPr>
            <w:noWrap/>
          </w:tcPr>
          <w:p>
            <w:pPr>
              <w:spacing w:after="200"/>
            </w:pPr>
            <w:hyperlink r:id="rId130" w:history="1">
              <w:r>
                <w:rPr>
                  <w:color w:val="1e198e"/>
                  <w:b w:val="1"/>
                  <w:bCs w:val="1"/>
                  <w:u w:val="single"/>
                </w:rPr>
                <w:t xml:space="preserve">La marca sulla testa nell'italiano colloquiale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2006, Florence, Italy</w:t>
            </w:r>
          </w:p>
          <w:p>
            <w:pPr/>
            <w:r>
              <w:rPr/>
              <w:t xml:space="preserve">Communication dans un congrès</w:t>
            </w:r>
          </w:p>
          <w:p>
            <w:pPr/>
            <w:hyperlink r:id="rId130" w:history="1">
              <w:r>
                <w:rPr>
                  <w:color w:val="#410a8c"/>
                  <w:u w:val="single"/>
                </w:rPr>
                <w:t xml:space="preserve">hal-04858836v1</w:t>
              </w:r>
            </w:hyperlink>
          </w:p>
        </w:tc>
      </w:tr>
      <w:tr>
        <w:trPr/>
        <w:tc>
          <w:tcPr>
            <w:noWrap/>
          </w:tcPr>
          <w:p>
            <w:pPr>
              <w:spacing w:after="200"/>
            </w:pPr>
            <w:hyperlink r:id="rId131" w:history="1">
              <w:r>
                <w:rPr>
                  <w:color w:val="1e198e"/>
                  <w:b w:val="1"/>
                  <w:bCs w:val="1"/>
                  <w:u w:val="single"/>
                </w:rPr>
                <w:t xml:space="preserve">The discourse basis of head marking</w:t>
              </w:r>
            </w:hyperlink>
          </w:p>
          <w:p>
            <w:pPr/>
            <w:hyperlink r:id="rId10" w:history="1">
              <w:r>
                <w:rPr>
                  <w:color w:val="#410a8c"/>
                  <w:u w:val="single"/>
                </w:rPr>
                <w:t xml:space="preserve">Carlotta Viti</w:t>
              </w:r>
            </w:hyperlink>
          </w:p>
          <w:p>
            <w:pPr/>
            <w:r>
              <w:rPr>
                <w:i w:val="1"/>
                <w:iCs w:val="1"/>
              </w:rPr>
              <w:t xml:space="preserve">39</w:t>
            </w:r>
            <w:r>
              <w:rPr>
                <w:i w:val="1"/>
                <w:iCs w:val="1"/>
                <w:vertAlign w:val="superscript"/>
              </w:rPr>
              <w:t xml:space="preserve">e</w:t>
            </w:r>
            <w:r>
              <w:rPr>
                <w:i w:val="1"/>
                <w:iCs w:val="1"/>
              </w:rPr>
              <w:t xml:space="preserve"> congrès de la Societas Linguistica Europaea</w:t>
            </w:r>
            <w:r>
              <w:rPr/>
              <w:t xml:space="preserve">, Université de Brême, Sep 2006, Brême, Germany</w:t>
            </w:r>
          </w:p>
          <w:p>
            <w:pPr/>
            <w:r>
              <w:rPr/>
              <w:t xml:space="preserve">Communication dans un congrès</w:t>
            </w:r>
          </w:p>
          <w:p>
            <w:pPr/>
            <w:hyperlink r:id="rId131" w:history="1">
              <w:r>
                <w:rPr>
                  <w:color w:val="#410a8c"/>
                  <w:u w:val="single"/>
                </w:rPr>
                <w:t xml:space="preserve">hal-04858835v1</w:t>
              </w:r>
            </w:hyperlink>
          </w:p>
        </w:tc>
      </w:tr>
      <w:tr>
        <w:trPr/>
        <w:tc>
          <w:tcPr>
            <w:noWrap/>
          </w:tcPr>
          <w:p>
            <w:pPr>
              <w:spacing w:after="200"/>
            </w:pPr>
            <w:hyperlink r:id="rId132" w:history="1">
              <w:r>
                <w:rPr>
                  <w:color w:val="1e198e"/>
                  <w:b w:val="1"/>
                  <w:bCs w:val="1"/>
                  <w:u w:val="single"/>
                </w:rPr>
                <w:t xml:space="preserve">Lo sviluppo della subordinazione in vedico</w:t>
              </w:r>
            </w:hyperlink>
          </w:p>
          <w:p>
            <w:pPr/>
            <w:hyperlink r:id="rId10" w:history="1">
              <w:r>
                <w:rPr>
                  <w:color w:val="#410a8c"/>
                  <w:u w:val="single"/>
                </w:rPr>
                <w:t xml:space="preserve">Carlotta Viti</w:t>
              </w:r>
            </w:hyperlink>
          </w:p>
          <w:p>
            <w:pPr/>
            <w:r>
              <w:rPr>
                <w:i w:val="1"/>
                <w:iCs w:val="1"/>
              </w:rPr>
              <w:t xml:space="preserve">5</w:t>
            </w:r>
            <w:r>
              <w:rPr>
                <w:i w:val="1"/>
                <w:iCs w:val="1"/>
                <w:vertAlign w:val="superscript"/>
              </w:rPr>
              <w:t xml:space="preserve">e</w:t>
            </w:r>
            <w:r>
              <w:rPr>
                <w:i w:val="1"/>
                <w:iCs w:val="1"/>
              </w:rPr>
              <w:t xml:space="preserve"> colloque des études védiques</w:t>
            </w:r>
            <w:r>
              <w:rPr/>
              <w:t xml:space="preserve">, Université de Gênes, Jun 2006, Gênes, Italy</w:t>
            </w:r>
          </w:p>
          <w:p>
            <w:pPr/>
            <w:r>
              <w:rPr/>
              <w:t xml:space="preserve">Communication dans un congrès</w:t>
            </w:r>
          </w:p>
          <w:p>
            <w:pPr/>
            <w:hyperlink r:id="rId132" w:history="1">
              <w:r>
                <w:rPr>
                  <w:color w:val="#410a8c"/>
                  <w:u w:val="single"/>
                </w:rPr>
                <w:t xml:space="preserve">hal-04858837v1</w:t>
              </w:r>
            </w:hyperlink>
          </w:p>
        </w:tc>
      </w:tr>
      <w:tr>
        <w:trPr/>
        <w:tc>
          <w:tcPr>
            <w:noWrap/>
          </w:tcPr>
          <w:p>
            <w:pPr>
              <w:spacing w:after="200"/>
            </w:pPr>
            <w:hyperlink r:id="rId133" w:history="1">
              <w:r>
                <w:rPr>
                  <w:color w:val="1e198e"/>
                  <w:b w:val="1"/>
                  <w:bCs w:val="1"/>
                  <w:u w:val="single"/>
                </w:rPr>
                <w:t xml:space="preserve">Preposizioni e preverbi nel greco omerico</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2004, Florence, Italy</w:t>
            </w:r>
          </w:p>
          <w:p>
            <w:pPr/>
            <w:r>
              <w:rPr/>
              <w:t xml:space="preserve">Communication dans un congrès</w:t>
            </w:r>
          </w:p>
          <w:p>
            <w:pPr/>
            <w:hyperlink r:id="rId133" w:history="1">
              <w:r>
                <w:rPr>
                  <w:color w:val="#410a8c"/>
                  <w:u w:val="single"/>
                </w:rPr>
                <w:t xml:space="preserve">hal-04858839v1</w:t>
              </w:r>
            </w:hyperlink>
          </w:p>
        </w:tc>
      </w:tr>
      <w:tr>
        <w:trPr/>
        <w:tc>
          <w:tcPr>
            <w:noWrap/>
          </w:tcPr>
          <w:p>
            <w:pPr>
              <w:spacing w:after="200"/>
            </w:pPr>
            <w:hyperlink r:id="rId134" w:history="1">
              <w:r>
                <w:rPr>
                  <w:color w:val="1e198e"/>
                  <w:b w:val="1"/>
                  <w:bCs w:val="1"/>
                  <w:u w:val="single"/>
                </w:rPr>
                <w:t xml:space="preserve">Osservazioni sulla frase relativa in vedico</w:t>
              </w:r>
            </w:hyperlink>
          </w:p>
          <w:p>
            <w:pPr/>
            <w:hyperlink r:id="rId10" w:history="1">
              <w:r>
                <w:rPr>
                  <w:color w:val="#410a8c"/>
                  <w:u w:val="single"/>
                </w:rPr>
                <w:t xml:space="preserve">Carlotta Viti</w:t>
              </w:r>
            </w:hyperlink>
          </w:p>
          <w:p>
            <w:pPr/>
            <w:r>
              <w:rPr>
                <w:i w:val="1"/>
                <w:iCs w:val="1"/>
              </w:rPr>
              <w:t xml:space="preserve">11</w:t>
            </w:r>
            <w:r>
              <w:rPr>
                <w:i w:val="1"/>
                <w:iCs w:val="1"/>
                <w:vertAlign w:val="superscript"/>
              </w:rPr>
              <w:t xml:space="preserve">e</w:t>
            </w:r>
            <w:r>
              <w:rPr>
                <w:i w:val="1"/>
                <w:iCs w:val="1"/>
              </w:rPr>
              <w:t xml:space="preserve"> congrès de l’Association italienne des études indiennes</w:t>
            </w:r>
            <w:r>
              <w:rPr/>
              <w:t xml:space="preserve">, Université de Milan, Nov 2002, Milan, Italy</w:t>
            </w:r>
          </w:p>
          <w:p>
            <w:pPr/>
            <w:r>
              <w:rPr/>
              <w:t xml:space="preserve">Communication dans un congrès</w:t>
            </w:r>
          </w:p>
          <w:p>
            <w:pPr/>
            <w:hyperlink r:id="rId134" w:history="1">
              <w:r>
                <w:rPr>
                  <w:color w:val="#410a8c"/>
                  <w:u w:val="single"/>
                </w:rPr>
                <w:t xml:space="preserve">hal-04858841v1</w:t>
              </w:r>
            </w:hyperlink>
          </w:p>
        </w:tc>
      </w:tr>
      <w:tr>
        <w:trPr/>
        <w:tc>
          <w:tcPr>
            <w:noWrap/>
          </w:tcPr>
          <w:p>
            <w:pPr>
              <w:spacing w:after="200"/>
            </w:pPr>
            <w:hyperlink r:id="rId135" w:history="1">
              <w:r>
                <w:rPr>
                  <w:color w:val="1e198e"/>
                  <w:b w:val="1"/>
                  <w:bCs w:val="1"/>
                  <w:u w:val="single"/>
                </w:rPr>
                <w:t xml:space="preserve">Strutture equative e quantificazione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2001, Florence, Italy</w:t>
            </w:r>
          </w:p>
          <w:p>
            <w:pPr/>
            <w:r>
              <w:rPr/>
              <w:t xml:space="preserve">Communication dans un congrès</w:t>
            </w:r>
          </w:p>
          <w:p>
            <w:pPr/>
            <w:hyperlink r:id="rId135" w:history="1">
              <w:r>
                <w:rPr>
                  <w:color w:val="#410a8c"/>
                  <w:u w:val="single"/>
                </w:rPr>
                <w:t xml:space="preserve">hal-04858842v1</w:t>
              </w:r>
            </w:hyperlink>
          </w:p>
        </w:tc>
      </w:tr>
      <w:tr>
        <w:trPr/>
        <w:tc>
          <w:tcPr>
            <w:noWrap/>
          </w:tcPr>
          <w:p>
            <w:pPr>
              <w:spacing w:after="200"/>
            </w:pPr>
            <w:hyperlink r:id="rId136" w:history="1">
              <w:r>
                <w:rPr>
                  <w:color w:val="1e198e"/>
                  <w:b w:val="1"/>
                  <w:bCs w:val="1"/>
                  <w:u w:val="single"/>
                </w:rPr>
                <w:t xml:space="preserve">Problemi cosmogonici nel Rigveda</w:t>
              </w:r>
            </w:hyperlink>
          </w:p>
          <w:p>
            <w:pPr/>
            <w:hyperlink r:id="rId10" w:history="1">
              <w:r>
                <w:rPr>
                  <w:color w:val="#410a8c"/>
                  <w:u w:val="single"/>
                </w:rPr>
                <w:t xml:space="preserve">Carlotta Viti</w:t>
              </w:r>
            </w:hyperlink>
          </w:p>
          <w:p>
            <w:pPr/>
            <w:r>
              <w:rPr>
                <w:i w:val="1"/>
                <w:iCs w:val="1"/>
              </w:rPr>
              <w:t xml:space="preserve">10e congrès de l’Association italienne des études indiennes</w:t>
            </w:r>
            <w:r>
              <w:rPr/>
              <w:t xml:space="preserve">, Université de Turin, Nov 1999, Turin, Italy</w:t>
            </w:r>
          </w:p>
          <w:p>
            <w:pPr/>
            <w:r>
              <w:rPr/>
              <w:t xml:space="preserve">Communication dans un congrès</w:t>
            </w:r>
          </w:p>
          <w:p>
            <w:pPr/>
            <w:hyperlink r:id="rId136" w:history="1">
              <w:r>
                <w:rPr>
                  <w:color w:val="#410a8c"/>
                  <w:u w:val="single"/>
                </w:rPr>
                <w:t xml:space="preserve">hal-04858844v1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Greek and Latin in the linguistic context of the ancient Mediterranean</w:t>
              </w:r>
            </w:hyperlink>
          </w:p>
          <w:p>
            <w:pPr/>
            <w:hyperlink r:id="rId10" w:history="1">
              <w:r>
                <w:rPr>
                  <w:color w:val="#410a8c"/>
                  <w:u w:val="single"/>
                </w:rPr>
                <w:t xml:space="preserve">Carlotta Viti</w:t>
              </w:r>
            </w:hyperlink>
          </w:p>
          <w:p>
            <w:pPr/>
            <w:r>
              <w:rPr/>
              <w:t xml:space="preserve">Narr Francke Attempto, 5, pp.460, 2024, Sprachvergleich, 978-3-8233-8585-1</w:t>
            </w:r>
          </w:p>
          <w:p>
            <w:pPr/>
            <w:r>
              <w:rPr/>
              <w:t xml:space="preserve">Ouvrages</w:t>
            </w:r>
          </w:p>
          <w:p>
            <w:pPr/>
            <w:hyperlink r:id="rId137" w:history="1">
              <w:r>
                <w:rPr>
                  <w:color w:val="#410a8c"/>
                  <w:u w:val="single"/>
                </w:rPr>
                <w:t xml:space="preserve">hal-04857846v1</w:t>
              </w:r>
            </w:hyperlink>
          </w:p>
        </w:tc>
      </w:tr>
      <w:tr>
        <w:trPr/>
        <w:tc>
          <w:tcPr>
            <w:noWrap/>
          </w:tcPr>
          <w:p>
            <w:pPr>
              <w:spacing w:after="200"/>
            </w:pPr>
            <w:hyperlink r:id="rId138" w:history="1">
              <w:r>
                <w:rPr>
                  <w:color w:val="1e198e"/>
                  <w:b w:val="1"/>
                  <w:bCs w:val="1"/>
                  <w:u w:val="single"/>
                </w:rPr>
                <w:t xml:space="preserve">Perspectives on historical syntax</w:t>
              </w:r>
            </w:hyperlink>
          </w:p>
          <w:p>
            <w:pPr/>
            <w:hyperlink r:id="rId10" w:history="1">
              <w:r>
                <w:rPr>
                  <w:color w:val="#410a8c"/>
                  <w:u w:val="single"/>
                </w:rPr>
                <w:t xml:space="preserve">Carlotta Viti</w:t>
              </w:r>
            </w:hyperlink>
          </w:p>
          <w:p>
            <w:pPr/>
            <w:hyperlink r:id="rId139" w:history="1">
              <w:r>
                <w:rPr>
                  <w:color w:val="#410a8c"/>
                  <w:u w:val="single"/>
                </w:rPr>
                <w:t xml:space="preserve">John Benjamins Publishing Company</w:t>
              </w:r>
            </w:hyperlink>
            <w:r>
              <w:rPr/>
              <w:t xml:space="preserve">, 169, pp.346, 2015, Studies in Language Companion Series, 978-90-272-5934-9</w:t>
            </w:r>
          </w:p>
          <w:p>
            <w:pPr/>
            <w:r>
              <w:rPr/>
              <w:t xml:space="preserve">Ouvrages</w:t>
            </w:r>
          </w:p>
          <w:p>
            <w:pPr/>
            <w:hyperlink r:id="rId138" w:history="1">
              <w:r>
                <w:rPr>
                  <w:color w:val="#410a8c"/>
                  <w:u w:val="single"/>
                </w:rPr>
                <w:t xml:space="preserve">hal-04857838v1</w:t>
              </w:r>
            </w:hyperlink>
          </w:p>
        </w:tc>
      </w:tr>
      <w:tr>
        <w:trPr/>
        <w:tc>
          <w:tcPr>
            <w:noWrap/>
          </w:tcPr>
          <w:p>
            <w:pPr>
              <w:spacing w:after="200"/>
            </w:pPr>
            <w:hyperlink r:id="rId140" w:history="1">
              <w:r>
                <w:rPr>
                  <w:color w:val="1e198e"/>
                  <w:b w:val="1"/>
                  <w:bCs w:val="1"/>
                  <w:u w:val="single"/>
                </w:rPr>
                <w:t xml:space="preserve">Variation und Wandel in der Syntax der alten indogermanischen Sprachen</w:t>
              </w:r>
            </w:hyperlink>
          </w:p>
          <w:p>
            <w:pPr/>
            <w:hyperlink r:id="rId10" w:history="1">
              <w:r>
                <w:rPr>
                  <w:color w:val="#410a8c"/>
                  <w:u w:val="single"/>
                </w:rPr>
                <w:t xml:space="preserve">Carlotta Viti</w:t>
              </w:r>
            </w:hyperlink>
          </w:p>
          <w:p>
            <w:pPr/>
            <w:hyperlink r:id="rId141" w:history="1">
              <w:r>
                <w:rPr>
                  <w:color w:val="#410a8c"/>
                  <w:u w:val="single"/>
                </w:rPr>
                <w:t xml:space="preserve">Narr</w:t>
              </w:r>
            </w:hyperlink>
            <w:r>
              <w:rPr/>
              <w:t xml:space="preserve">, 542, pp.530, 2015, Tübinger Beiträger zur Linguistik, 978-3-8233-6796-3</w:t>
            </w:r>
          </w:p>
          <w:p>
            <w:pPr/>
            <w:r>
              <w:rPr/>
              <w:t xml:space="preserve">Ouvrages</w:t>
            </w:r>
          </w:p>
          <w:p>
            <w:pPr/>
            <w:hyperlink r:id="rId140" w:history="1">
              <w:r>
                <w:rPr>
                  <w:color w:val="#410a8c"/>
                  <w:u w:val="single"/>
                </w:rPr>
                <w:t xml:space="preserve">hal-03825703v1</w:t>
              </w:r>
            </w:hyperlink>
          </w:p>
        </w:tc>
      </w:tr>
      <w:tr>
        <w:trPr/>
        <w:tc>
          <w:tcPr>
            <w:noWrap/>
          </w:tcPr>
          <w:p>
            <w:pPr>
              <w:spacing w:after="200"/>
            </w:pPr>
            <w:hyperlink r:id="rId142" w:history="1">
              <w:r>
                <w:rPr>
                  <w:color w:val="1e198e"/>
                  <w:b w:val="1"/>
                  <w:bCs w:val="1"/>
                  <w:u w:val="single"/>
                </w:rPr>
                <w:t xml:space="preserve">Strategies of subordination in Vedic</w:t>
              </w:r>
            </w:hyperlink>
          </w:p>
          <w:p>
            <w:pPr/>
            <w:hyperlink r:id="rId10" w:history="1">
              <w:r>
                <w:rPr>
                  <w:color w:val="#410a8c"/>
                  <w:u w:val="single"/>
                </w:rPr>
                <w:t xml:space="preserve">Carlotta Viti</w:t>
              </w:r>
            </w:hyperlink>
          </w:p>
          <w:p>
            <w:pPr/>
            <w:hyperlink r:id="rId143" w:history="1">
              <w:r>
                <w:rPr>
                  <w:color w:val="#410a8c"/>
                  <w:u w:val="single"/>
                </w:rPr>
                <w:t xml:space="preserve">Franco Angeli</w:t>
              </w:r>
            </w:hyperlink>
            <w:r>
              <w:rPr/>
              <w:t xml:space="preserve">, pp.304, 2007, Materiali linguistici, 978-88-464-8202-0</w:t>
            </w:r>
          </w:p>
          <w:p>
            <w:pPr/>
            <w:r>
              <w:rPr/>
              <w:t xml:space="preserve">Ouvrages</w:t>
            </w:r>
          </w:p>
          <w:p>
            <w:pPr/>
            <w:hyperlink r:id="rId142" w:history="1">
              <w:r>
                <w:rPr>
                  <w:color w:val="#410a8c"/>
                  <w:u w:val="single"/>
                </w:rPr>
                <w:t xml:space="preserve">hal-04858349v1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 comparative syntax of converbs and related categories in Indo-European</w:t>
              </w:r>
            </w:hyperlink>
          </w:p>
          <w:p>
            <w:pPr/>
            <w:hyperlink r:id="rId10" w:history="1">
              <w:r>
                <w:rPr>
                  <w:color w:val="#410a8c"/>
                  <w:u w:val="single"/>
                </w:rPr>
                <w:t xml:space="preserve">Carlotta Viti</w:t>
              </w:r>
            </w:hyperlink>
          </w:p>
          <w:p>
            <w:pPr/>
            <w:r>
              <w:rPr/>
              <w:t xml:space="preserve">Paola Cotticelli-Kurras; Eystein Dahl; Jelena Živojinović. </w:t>
            </w:r>
            <w:r>
              <w:rPr>
                <w:i w:val="1"/>
                <w:iCs w:val="1"/>
              </w:rPr>
              <w:t xml:space="preserve">Diachronic, typological, and areal aspects of converbs</w:t>
            </w:r>
            <w:r>
              <w:rPr/>
              <w:t xml:space="preserve">, </w:t>
            </w:r>
            <w:hyperlink r:id="rId145" w:history="1">
              <w:r>
                <w:rPr>
                  <w:color w:val="#410a8c"/>
                  <w:u w:val="single"/>
                </w:rPr>
                <w:t xml:space="preserve">de Gruyter</w:t>
              </w:r>
            </w:hyperlink>
            <w:r>
              <w:rPr/>
              <w:t xml:space="preserve">, pp.257-291, 2025, </w:t>
            </w:r>
            <w:hyperlink r:id="rId146" w:history="1">
              <w:r>
                <w:rPr>
                  <w:color w:val="#410a8c"/>
                  <w:u w:val="single"/>
                </w:rPr>
                <w:t xml:space="preserve">⟨10.1515/9783111335551-010⟩</w:t>
              </w:r>
            </w:hyperlink>
          </w:p>
          <w:p>
            <w:pPr/>
            <w:r>
              <w:rPr/>
              <w:t xml:space="preserve">Chapitre d'ouvrage</w:t>
            </w:r>
          </w:p>
          <w:p>
            <w:pPr/>
            <w:hyperlink r:id="rId144" w:history="1">
              <w:r>
                <w:rPr>
                  <w:color w:val="#410a8c"/>
                  <w:u w:val="single"/>
                </w:rPr>
                <w:t xml:space="preserve">hal-04857418v1</w:t>
              </w:r>
            </w:hyperlink>
          </w:p>
        </w:tc>
      </w:tr>
      <w:tr>
        <w:trPr/>
        <w:tc>
          <w:tcPr>
            <w:noWrap/>
          </w:tcPr>
          <w:p>
            <w:pPr>
              <w:spacing w:after="200"/>
            </w:pPr>
            <w:hyperlink r:id="rId147" w:history="1">
              <w:r>
                <w:rPr>
                  <w:color w:val="1e198e"/>
                  <w:b w:val="1"/>
                  <w:bCs w:val="1"/>
                  <w:u w:val="single"/>
                </w:rPr>
                <w:t xml:space="preserve">Language contact, comparative linguistics, and comparative literature in their historical and cultural context</w:t>
              </w:r>
            </w:hyperlink>
          </w:p>
          <w:p>
            <w:pPr/>
            <w:hyperlink r:id="rId10" w:history="1">
              <w:r>
                <w:rPr>
                  <w:color w:val="#410a8c"/>
                  <w:u w:val="single"/>
                </w:rPr>
                <w:t xml:space="preserve">Carlotta Viti</w:t>
              </w:r>
            </w:hyperlink>
          </w:p>
          <w:p>
            <w:pPr/>
            <w:r>
              <w:rPr/>
              <w:t xml:space="preserve">Carlotta Viti. </w:t>
            </w:r>
            <w:r>
              <w:rPr>
                <w:i w:val="1"/>
                <w:iCs w:val="1"/>
              </w:rPr>
              <w:t xml:space="preserve">Ancient Greek and Latin in the linguistic context of the ancient Mediterranean</w:t>
            </w:r>
            <w:r>
              <w:rPr/>
              <w:t xml:space="preserve">, 5, Narr, pp.11-59, 2024, 978-3-8233-8585-1</w:t>
            </w:r>
          </w:p>
          <w:p>
            <w:pPr/>
            <w:r>
              <w:rPr/>
              <w:t xml:space="preserve">Chapitre d'ouvrage</w:t>
            </w:r>
          </w:p>
          <w:p>
            <w:pPr/>
            <w:hyperlink r:id="rId147" w:history="1">
              <w:r>
                <w:rPr>
                  <w:color w:val="#410a8c"/>
                  <w:u w:val="single"/>
                </w:rPr>
                <w:t xml:space="preserve">hal-04858426v1</w:t>
              </w:r>
            </w:hyperlink>
          </w:p>
        </w:tc>
      </w:tr>
      <w:tr>
        <w:trPr/>
        <w:tc>
          <w:tcPr>
            <w:noWrap/>
          </w:tcPr>
          <w:p>
            <w:pPr>
              <w:spacing w:after="200"/>
            </w:pPr>
            <w:hyperlink r:id="rId148" w:history="1">
              <w:r>
                <w:rPr>
                  <w:color w:val="1e198e"/>
                  <w:b w:val="1"/>
                  <w:bCs w:val="1"/>
                  <w:u w:val="single"/>
                </w:rPr>
                <w:t xml:space="preserve">The historical development of the phrase</w:t>
              </w:r>
            </w:hyperlink>
          </w:p>
          <w:p>
            <w:pPr/>
            <w:hyperlink r:id="rId10" w:history="1">
              <w:r>
                <w:rPr>
                  <w:color w:val="#410a8c"/>
                  <w:u w:val="single"/>
                </w:rPr>
                <w:t xml:space="preserve">Carlotta Viti</w:t>
              </w:r>
            </w:hyperlink>
          </w:p>
          <w:p>
            <w:pPr/>
            <w:r>
              <w:rPr/>
              <w:t xml:space="preserve">Paola Cotticelli-Kurras; Filip Johannes De Decker. </w:t>
            </w:r>
            <w:r>
              <w:rPr>
                <w:i w:val="1"/>
                <w:iCs w:val="1"/>
              </w:rPr>
              <w:t xml:space="preserve">Berthold Delbrück, Historical and Comparative Indo-European Syntax 1922–2022 : Proceedings of the International Conference Delbrück Colloquium on Historical and Comparative Syntax of Indo-European, held in Verona on November 9–12, 2022</w:t>
            </w:r>
            <w:r>
              <w:rPr/>
              <w:t xml:space="preserve">, Reichert, pp.441-460, 2024, 978-3-7520-0281-2</w:t>
            </w:r>
          </w:p>
          <w:p>
            <w:pPr/>
            <w:r>
              <w:rPr/>
              <w:t xml:space="preserve">Chapitre d'ouvrage</w:t>
            </w:r>
          </w:p>
          <w:p>
            <w:pPr/>
            <w:hyperlink r:id="rId148" w:history="1">
              <w:r>
                <w:rPr>
                  <w:color w:val="#410a8c"/>
                  <w:u w:val="single"/>
                </w:rPr>
                <w:t xml:space="preserve">hal-04857441v1</w:t>
              </w:r>
            </w:hyperlink>
          </w:p>
        </w:tc>
      </w:tr>
      <w:tr>
        <w:trPr/>
        <w:tc>
          <w:tcPr>
            <w:noWrap/>
          </w:tcPr>
          <w:p>
            <w:pPr>
              <w:spacing w:after="200"/>
            </w:pPr>
            <w:hyperlink r:id="rId149" w:history="1">
              <w:r>
                <w:rPr>
                  <w:color w:val="1e198e"/>
                  <w:b w:val="1"/>
                  <w:bCs w:val="1"/>
                  <w:u w:val="single"/>
                </w:rPr>
                <w:t xml:space="preserve">Die Farbbezeichnungen des Vedischen</w:t>
              </w:r>
            </w:hyperlink>
          </w:p>
          <w:p>
            <w:pPr/>
            <w:hyperlink r:id="rId10" w:history="1">
              <w:r>
                <w:rPr>
                  <w:color w:val="#410a8c"/>
                  <w:u w:val="single"/>
                </w:rPr>
                <w:t xml:space="preserve">Carlotta Viti</w:t>
              </w:r>
            </w:hyperlink>
          </w:p>
          <w:p>
            <w:pPr/>
            <w:r>
              <w:rPr/>
              <w:t xml:space="preserve">Bettina Bock; Cassandra Freiberg. </w:t>
            </w:r>
            <w:r>
              <w:rPr>
                <w:i w:val="1"/>
                <w:iCs w:val="1"/>
              </w:rPr>
              <w:t xml:space="preserve">Indica &amp; Germanica – Beiträge zur Indogermanistik gestern und heute in Jena</w:t>
            </w:r>
            <w:r>
              <w:rPr/>
              <w:t xml:space="preserve">, </w:t>
            </w:r>
            <w:hyperlink r:id="rId150" w:history="1">
              <w:r>
                <w:rPr>
                  <w:color w:val="#410a8c"/>
                  <w:u w:val="single"/>
                </w:rPr>
                <w:t xml:space="preserve">Kovać</w:t>
              </w:r>
            </w:hyperlink>
            <w:r>
              <w:rPr/>
              <w:t xml:space="preserve">, pp.41-63, 2021, 978-3-339-12100-4</w:t>
            </w:r>
          </w:p>
          <w:p>
            <w:pPr/>
            <w:r>
              <w:rPr/>
              <w:t xml:space="preserve">Chapitre d'ouvrage</w:t>
            </w:r>
          </w:p>
          <w:p>
            <w:pPr/>
            <w:hyperlink r:id="rId149" w:history="1">
              <w:r>
                <w:rPr>
                  <w:color w:val="#410a8c"/>
                  <w:u w:val="single"/>
                </w:rPr>
                <w:t xml:space="preserve">hal-03825670v1</w:t>
              </w:r>
            </w:hyperlink>
          </w:p>
        </w:tc>
      </w:tr>
      <w:tr>
        <w:trPr/>
        <w:tc>
          <w:tcPr>
            <w:noWrap/>
          </w:tcPr>
          <w:p>
            <w:pPr>
              <w:spacing w:after="200"/>
            </w:pPr>
            <w:hyperlink r:id="rId151" w:history="1">
              <w:r>
                <w:rPr>
                  <w:color w:val="1e198e"/>
                  <w:b w:val="1"/>
                  <w:bCs w:val="1"/>
                  <w:u w:val="single"/>
                </w:rPr>
                <w:t xml:space="preserve">Bemerkungen über die Entwicklung der Farbbezeichnungen vom Lateinischen zu den romanischen Sprachen</w:t>
              </w:r>
            </w:hyperlink>
          </w:p>
          <w:p>
            <w:pPr/>
            <w:hyperlink r:id="rId10" w:history="1">
              <w:r>
                <w:rPr>
                  <w:color w:val="#410a8c"/>
                  <w:u w:val="single"/>
                </w:rPr>
                <w:t xml:space="preserve">Carlotta Viti</w:t>
              </w:r>
            </w:hyperlink>
          </w:p>
          <w:p>
            <w:pPr/>
            <w:r>
              <w:rPr/>
              <w:t xml:space="preserve">Satoko Hisatsugi. </w:t>
            </w:r>
            <w:r>
              <w:rPr>
                <w:i w:val="1"/>
                <w:iCs w:val="1"/>
              </w:rPr>
              <w:t xml:space="preserve">Die italischen Sprachen - neue Aspekte in linguistischer und philologischer Hinsicht,</w:t>
            </w:r>
            <w:r>
              <w:rPr/>
              <w:t xml:space="preserve">, </w:t>
            </w:r>
            <w:hyperlink r:id="rId152" w:history="1">
              <w:r>
                <w:rPr>
                  <w:color w:val="#410a8c"/>
                  <w:u w:val="single"/>
                </w:rPr>
                <w:t xml:space="preserve">Baar</w:t>
              </w:r>
            </w:hyperlink>
            <w:r>
              <w:rPr/>
              <w:t xml:space="preserve">, pp.143-166, 2021, 978-3-935536-11-0</w:t>
            </w:r>
          </w:p>
          <w:p>
            <w:pPr/>
            <w:r>
              <w:rPr/>
              <w:t xml:space="preserve">Chapitre d'ouvrage</w:t>
            </w:r>
          </w:p>
          <w:p>
            <w:pPr/>
            <w:hyperlink r:id="rId151" w:history="1">
              <w:r>
                <w:rPr>
                  <w:color w:val="#410a8c"/>
                  <w:u w:val="single"/>
                </w:rPr>
                <w:t xml:space="preserve">hal-03825664v1</w:t>
              </w:r>
            </w:hyperlink>
          </w:p>
        </w:tc>
      </w:tr>
      <w:tr>
        <w:trPr/>
        <w:tc>
          <w:tcPr>
            <w:noWrap/>
          </w:tcPr>
          <w:p>
            <w:pPr>
              <w:spacing w:after="200"/>
            </w:pPr>
            <w:hyperlink r:id="rId153" w:history="1">
              <w:r>
                <w:rPr>
                  <w:color w:val="1e198e"/>
                  <w:b w:val="1"/>
                  <w:bCs w:val="1"/>
                  <w:u w:val="single"/>
                </w:rPr>
                <w:t xml:space="preserve">Synthetic and analytic structures for tense and aspect in Indo-European</w:t>
              </w:r>
            </w:hyperlink>
          </w:p>
          <w:p>
            <w:pPr/>
            <w:hyperlink r:id="rId10" w:history="1">
              <w:r>
                <w:rPr>
                  <w:color w:val="#410a8c"/>
                  <w:u w:val="single"/>
                </w:rPr>
                <w:t xml:space="preserve">Carlotta Viti</w:t>
              </w:r>
            </w:hyperlink>
          </w:p>
          <w:p>
            <w:pPr/>
            <w:r>
              <w:rPr/>
              <w:t xml:space="preserve">Vit Bubenik; Bridgett Drinka; John Hewson; Ondřej Šefčík. </w:t>
            </w:r>
            <w:r>
              <w:rPr>
                <w:i w:val="1"/>
                <w:iCs w:val="1"/>
              </w:rPr>
              <w:t xml:space="preserve">Exploring universals of tense and aspect</w:t>
            </w:r>
            <w:r>
              <w:rPr/>
              <w:t xml:space="preserve">, </w:t>
            </w:r>
            <w:hyperlink r:id="rId154" w:history="1">
              <w:r>
                <w:rPr>
                  <w:color w:val="#410a8c"/>
                  <w:u w:val="single"/>
                </w:rPr>
                <w:t xml:space="preserve">Baar-Verlag</w:t>
              </w:r>
            </w:hyperlink>
            <w:r>
              <w:rPr/>
              <w:t xml:space="preserve">, pp.113-140, 2020, 978-3-935536-44-8</w:t>
            </w:r>
          </w:p>
          <w:p>
            <w:pPr/>
            <w:r>
              <w:rPr/>
              <w:t xml:space="preserve">Chapitre d'ouvrage</w:t>
            </w:r>
          </w:p>
          <w:p>
            <w:pPr/>
            <w:hyperlink r:id="rId153" w:history="1">
              <w:r>
                <w:rPr>
                  <w:color w:val="#410a8c"/>
                  <w:u w:val="single"/>
                </w:rPr>
                <w:t xml:space="preserve">hal-03825671v1</w:t>
              </w:r>
            </w:hyperlink>
          </w:p>
        </w:tc>
      </w:tr>
      <w:tr>
        <w:trPr/>
        <w:tc>
          <w:tcPr>
            <w:noWrap/>
          </w:tcPr>
          <w:p>
            <w:pPr>
              <w:spacing w:after="200"/>
            </w:pPr>
            <w:hyperlink r:id="rId155" w:history="1">
              <w:r>
                <w:rPr>
                  <w:color w:val="1e198e"/>
                  <w:b w:val="1"/>
                  <w:bCs w:val="1"/>
                  <w:u w:val="single"/>
                </w:rPr>
                <w:t xml:space="preserve">Observations sur la syntaxe et la sémantique des verbes météorologiques</w:t>
              </w:r>
            </w:hyperlink>
          </w:p>
          <w:p>
            <w:pPr/>
            <w:hyperlink r:id="rId10" w:history="1">
              <w:r>
                <w:rPr>
                  <w:color w:val="#410a8c"/>
                  <w:u w:val="single"/>
                </w:rPr>
                <w:t xml:space="preserve">Carlotta Viti</w:t>
              </w:r>
            </w:hyperlink>
          </w:p>
          <w:p>
            <w:pPr/>
            <w:r>
              <w:rPr/>
              <w:t xml:space="preserve">Martin Taillade; Julie Gallego; Fabienne Fatello; Guillaume Gibert. </w:t>
            </w:r>
            <w:r>
              <w:rPr>
                <w:i w:val="1"/>
                <w:iCs w:val="1"/>
              </w:rPr>
              <w:t xml:space="preserve">Nemo par eloquentia. Mélanges de linguistique ancienne en hommage à Colette Bodelot</w:t>
            </w:r>
            <w:r>
              <w:rPr/>
              <w:t xml:space="preserve">, </w:t>
            </w:r>
            <w:hyperlink r:id="rId156" w:history="1">
              <w:r>
                <w:rPr>
                  <w:color w:val="#410a8c"/>
                  <w:u w:val="single"/>
                </w:rPr>
                <w:t xml:space="preserve">Presses universitaires Blaise Pascal</w:t>
              </w:r>
            </w:hyperlink>
            <w:r>
              <w:rPr/>
              <w:t xml:space="preserve">, pp.61-79, 2019, Cahiers du laboratoire de recherche sur le langage, 978-2-84516-882-4</w:t>
            </w:r>
          </w:p>
          <w:p>
            <w:pPr/>
            <w:r>
              <w:rPr/>
              <w:t xml:space="preserve">Chapitre d'ouvrage</w:t>
            </w:r>
          </w:p>
          <w:p>
            <w:pPr/>
            <w:hyperlink r:id="rId155" w:history="1">
              <w:r>
                <w:rPr>
                  <w:color w:val="#410a8c"/>
                  <w:u w:val="single"/>
                </w:rPr>
                <w:t xml:space="preserve">hal-03825669v1</w:t>
              </w:r>
            </w:hyperlink>
          </w:p>
        </w:tc>
      </w:tr>
      <w:tr>
        <w:trPr/>
        <w:tc>
          <w:tcPr>
            <w:noWrap/>
          </w:tcPr>
          <w:p>
            <w:pPr>
              <w:spacing w:after="200"/>
            </w:pPr>
            <w:hyperlink r:id="rId157" w:history="1">
              <w:r>
                <w:rPr>
                  <w:color w:val="1e198e"/>
                  <w:b w:val="1"/>
                  <w:bCs w:val="1"/>
                  <w:u w:val="single"/>
                </w:rPr>
                <w:t xml:space="preserve">Mehrfachbenennungen bei den Indogermanen</w:t>
              </w:r>
            </w:hyperlink>
          </w:p>
          <w:p>
            <w:pPr/>
            <w:hyperlink r:id="rId10" w:history="1">
              <w:r>
                <w:rPr>
                  <w:color w:val="#410a8c"/>
                  <w:u w:val="single"/>
                </w:rPr>
                <w:t xml:space="preserve">Carlotta Viti</w:t>
              </w:r>
            </w:hyperlink>
          </w:p>
          <w:p>
            <w:pPr/>
            <w:r>
              <w:rPr/>
              <w:t xml:space="preserve">Harald Bichlmeier; Andreas Opfermann. </w:t>
            </w:r>
            <w:r>
              <w:rPr>
                <w:i w:val="1"/>
                <w:iCs w:val="1"/>
              </w:rPr>
              <w:t xml:space="preserve">Das Menschenbild bei den Indogermanen</w:t>
            </w:r>
            <w:r>
              <w:rPr/>
              <w:t xml:space="preserve">, </w:t>
            </w:r>
            <w:hyperlink r:id="rId158" w:history="1">
              <w:r>
                <w:rPr>
                  <w:color w:val="#410a8c"/>
                  <w:u w:val="single"/>
                </w:rPr>
                <w:t xml:space="preserve">Baar</w:t>
              </w:r>
            </w:hyperlink>
            <w:r>
              <w:rPr/>
              <w:t xml:space="preserve">, pp.163-185, 2017, 978-3-935536-78-3</w:t>
            </w:r>
          </w:p>
          <w:p>
            <w:pPr/>
            <w:r>
              <w:rPr/>
              <w:t xml:space="preserve">Chapitre d'ouvrage</w:t>
            </w:r>
          </w:p>
          <w:p>
            <w:pPr/>
            <w:hyperlink r:id="rId157" w:history="1">
              <w:r>
                <w:rPr>
                  <w:color w:val="#410a8c"/>
                  <w:u w:val="single"/>
                </w:rPr>
                <w:t xml:space="preserve">hal-04857508v1</w:t>
              </w:r>
            </w:hyperlink>
          </w:p>
        </w:tc>
      </w:tr>
      <w:tr>
        <w:trPr/>
        <w:tc>
          <w:tcPr>
            <w:noWrap/>
          </w:tcPr>
          <w:p>
            <w:pPr>
              <w:spacing w:after="200"/>
            </w:pPr>
            <w:hyperlink r:id="rId159" w:history="1">
              <w:r>
                <w:rPr>
                  <w:color w:val="1e198e"/>
                  <w:b w:val="1"/>
                  <w:bCs w:val="1"/>
                  <w:u w:val="single"/>
                </w:rPr>
                <w:t xml:space="preserve">Principi descrittivi ed esplicativi nel De Lingua Latina di Varrone</w:t>
              </w:r>
            </w:hyperlink>
          </w:p>
          <w:p>
            <w:pPr/>
            <w:hyperlink r:id="rId10" w:history="1">
              <w:r>
                <w:rPr>
                  <w:color w:val="#410a8c"/>
                  <w:u w:val="single"/>
                </w:rPr>
                <w:t xml:space="preserve">Carlotta Viti</w:t>
              </w:r>
            </w:hyperlink>
          </w:p>
          <w:p>
            <w:pPr/>
            <w:r>
              <w:rPr/>
              <w:t xml:space="preserve">Paolo Poccetti. </w:t>
            </w:r>
            <w:r>
              <w:rPr>
                <w:i w:val="1"/>
                <w:iCs w:val="1"/>
              </w:rPr>
              <w:t xml:space="preserve">Latinitatis Rationes. Descriptive and historical accounts for the Latin language</w:t>
            </w:r>
            <w:r>
              <w:rPr/>
              <w:t xml:space="preserve">, </w:t>
            </w:r>
            <w:hyperlink r:id="rId160" w:history="1">
              <w:r>
                <w:rPr>
                  <w:color w:val="#410a8c"/>
                  <w:u w:val="single"/>
                </w:rPr>
                <w:t xml:space="preserve">De Gruyter</w:t>
              </w:r>
            </w:hyperlink>
            <w:r>
              <w:rPr/>
              <w:t xml:space="preserve">, pp.780-797, 2016, 978-3-11-043996-0</w:t>
            </w:r>
          </w:p>
          <w:p>
            <w:pPr/>
            <w:r>
              <w:rPr/>
              <w:t xml:space="preserve">Chapitre d'ouvrage</w:t>
            </w:r>
          </w:p>
          <w:p>
            <w:pPr/>
            <w:hyperlink r:id="rId159" w:history="1">
              <w:r>
                <w:rPr>
                  <w:color w:val="#410a8c"/>
                  <w:u w:val="single"/>
                </w:rPr>
                <w:t xml:space="preserve">hal-03825713v1</w:t>
              </w:r>
            </w:hyperlink>
          </w:p>
        </w:tc>
      </w:tr>
      <w:tr>
        <w:trPr/>
        <w:tc>
          <w:tcPr>
            <w:noWrap/>
          </w:tcPr>
          <w:p>
            <w:pPr>
              <w:spacing w:after="200"/>
            </w:pPr>
            <w:hyperlink r:id="rId161" w:history="1">
              <w:r>
                <w:rPr>
                  <w:color w:val="1e198e"/>
                  <w:b w:val="1"/>
                  <w:bCs w:val="1"/>
                  <w:u w:val="single"/>
                </w:rPr>
                <w:t xml:space="preserve">Contrastive syntax of argument marking in Latin and in Ancient Greek</w:t>
              </w:r>
            </w:hyperlink>
          </w:p>
          <w:p>
            <w:pPr/>
            <w:hyperlink r:id="rId10" w:history="1">
              <w:r>
                <w:rPr>
                  <w:color w:val="#410a8c"/>
                  <w:u w:val="single"/>
                </w:rPr>
                <w:t xml:space="preserve">Carlotta Viti</w:t>
              </w:r>
            </w:hyperlink>
          </w:p>
          <w:p>
            <w:pPr/>
            <w:r>
              <w:rPr/>
              <w:t xml:space="preserve">Sergio Neri; Roland Schuhmann; Susanne Zeilfelder. </w:t>
            </w:r>
            <w:r>
              <w:rPr>
                <w:i w:val="1"/>
                <w:iCs w:val="1"/>
              </w:rPr>
              <w:t xml:space="preserve">Dat ih dir it nu bi huldi gibu : Linguistische, germanistische und indogermanistische Studien Rosemarie Lühr gewidmet,</w:t>
            </w:r>
            <w:r>
              <w:rPr/>
              <w:t xml:space="preserve">, </w:t>
            </w:r>
            <w:hyperlink r:id="rId162" w:history="1">
              <w:r>
                <w:rPr>
                  <w:color w:val="#410a8c"/>
                  <w:u w:val="single"/>
                </w:rPr>
                <w:t xml:space="preserve">Reichert</w:t>
              </w:r>
            </w:hyperlink>
            <w:r>
              <w:rPr/>
              <w:t xml:space="preserve">, pp.477-494, 2016, 978-3-9549-0169-2</w:t>
            </w:r>
          </w:p>
          <w:p>
            <w:pPr/>
            <w:r>
              <w:rPr/>
              <w:t xml:space="preserve">Chapitre d'ouvrage</w:t>
            </w:r>
          </w:p>
          <w:p>
            <w:pPr/>
            <w:hyperlink r:id="rId161" w:history="1">
              <w:r>
                <w:rPr>
                  <w:color w:val="#410a8c"/>
                  <w:u w:val="single"/>
                </w:rPr>
                <w:t xml:space="preserve">hal-03825711v1</w:t>
              </w:r>
            </w:hyperlink>
          </w:p>
        </w:tc>
      </w:tr>
      <w:tr>
        <w:trPr/>
        <w:tc>
          <w:tcPr>
            <w:noWrap/>
          </w:tcPr>
          <w:p>
            <w:pPr>
              <w:spacing w:after="200"/>
            </w:pPr>
            <w:hyperlink r:id="rId163" w:history="1">
              <w:r>
                <w:rPr>
                  <w:color w:val="1e198e"/>
                  <w:b w:val="1"/>
                  <w:bCs w:val="1"/>
                  <w:u w:val="single"/>
                </w:rPr>
                <w:t xml:space="preserve">Null objects and clitics in some early IE languages</w:t>
              </w:r>
            </w:hyperlink>
          </w:p>
          <w:p>
            <w:pPr/>
            <w:hyperlink r:id="rId10" w:history="1">
              <w:r>
                <w:rPr>
                  <w:color w:val="#410a8c"/>
                  <w:u w:val="single"/>
                </w:rPr>
                <w:t xml:space="preserve">Carlotta Viti</w:t>
              </w:r>
            </w:hyperlink>
          </w:p>
          <w:p>
            <w:pPr/>
            <w:r>
              <w:rPr/>
              <w:t xml:space="preserve">Rosemarie Lühr. </w:t>
            </w:r>
            <w:r>
              <w:rPr>
                <w:i w:val="1"/>
                <w:iCs w:val="1"/>
              </w:rPr>
              <w:t xml:space="preserve">Idiosynkrasie. Neue Wege ihrer Beschreibung</w:t>
            </w:r>
            <w:r>
              <w:rPr/>
              <w:t xml:space="preserve">, </w:t>
            </w:r>
            <w:hyperlink r:id="rId164" w:history="1">
              <w:r>
                <w:rPr>
                  <w:color w:val="#410a8c"/>
                  <w:u w:val="single"/>
                </w:rPr>
                <w:t xml:space="preserve">Reichert</w:t>
              </w:r>
            </w:hyperlink>
            <w:r>
              <w:rPr/>
              <w:t xml:space="preserve">, pp.13-32, 2016, 978-3-9549-0182-1</w:t>
            </w:r>
          </w:p>
          <w:p>
            <w:pPr/>
            <w:r>
              <w:rPr/>
              <w:t xml:space="preserve">Chapitre d'ouvrage</w:t>
            </w:r>
          </w:p>
          <w:p>
            <w:pPr/>
            <w:hyperlink r:id="rId163" w:history="1">
              <w:r>
                <w:rPr>
                  <w:color w:val="#410a8c"/>
                  <w:u w:val="single"/>
                </w:rPr>
                <w:t xml:space="preserve">hal-04857519v1</w:t>
              </w:r>
            </w:hyperlink>
          </w:p>
        </w:tc>
      </w:tr>
      <w:tr>
        <w:trPr/>
        <w:tc>
          <w:tcPr>
            <w:noWrap/>
          </w:tcPr>
          <w:p>
            <w:pPr>
              <w:spacing w:after="200"/>
            </w:pPr>
            <w:hyperlink r:id="rId165" w:history="1">
              <w:r>
                <w:rPr>
                  <w:color w:val="1e198e"/>
                  <w:b w:val="1"/>
                  <w:bCs w:val="1"/>
                  <w:u w:val="single"/>
                </w:rPr>
                <w:t xml:space="preserve">Observations on the active-stative alignment of Proto-Indo-European</w:t>
              </w:r>
            </w:hyperlink>
          </w:p>
          <w:p>
            <w:pPr/>
            <w:hyperlink r:id="rId10" w:history="1">
              <w:r>
                <w:rPr>
                  <w:color w:val="#410a8c"/>
                  <w:u w:val="single"/>
                </w:rPr>
                <w:t xml:space="preserve">Carlotta Viti</w:t>
              </w:r>
            </w:hyperlink>
          </w:p>
          <w:p>
            <w:pPr/>
            <w:r>
              <w:rPr/>
              <w:t xml:space="preserve">Thomas Krisch; Stefan Niederreiter. </w:t>
            </w:r>
            <w:r>
              <w:rPr>
                <w:i w:val="1"/>
                <w:iCs w:val="1"/>
              </w:rPr>
              <w:t xml:space="preserve">Diachronie und Sprachvergleich</w:t>
            </w:r>
            <w:r>
              <w:rPr/>
              <w:t xml:space="preserve">, Innsbrucker Beiträge zur Sprachwissenschaft, pp.76-86, 2015, 978-3-85124-737-4</w:t>
            </w:r>
          </w:p>
          <w:p>
            <w:pPr/>
            <w:r>
              <w:rPr/>
              <w:t xml:space="preserve">Chapitre d'ouvrage</w:t>
            </w:r>
          </w:p>
          <w:p>
            <w:pPr/>
            <w:hyperlink r:id="rId165" w:history="1">
              <w:r>
                <w:rPr>
                  <w:color w:val="#410a8c"/>
                  <w:u w:val="single"/>
                </w:rPr>
                <w:t xml:space="preserve">hal-04857541v1</w:t>
              </w:r>
            </w:hyperlink>
          </w:p>
        </w:tc>
      </w:tr>
      <w:tr>
        <w:trPr/>
        <w:tc>
          <w:tcPr>
            <w:noWrap/>
          </w:tcPr>
          <w:p>
            <w:pPr>
              <w:spacing w:after="200"/>
            </w:pPr>
            <w:hyperlink r:id="rId166" w:history="1">
              <w:r>
                <w:rPr>
                  <w:color w:val="1e198e"/>
                  <w:b w:val="1"/>
                  <w:bCs w:val="1"/>
                  <w:u w:val="single"/>
                </w:rPr>
                <w:t xml:space="preserve">The use of frequentative verbs in Early Latin</w:t>
              </w:r>
            </w:hyperlink>
          </w:p>
          <w:p>
            <w:pPr/>
            <w:hyperlink r:id="rId10" w:history="1">
              <w:r>
                <w:rPr>
                  <w:color w:val="#410a8c"/>
                  <w:u w:val="single"/>
                </w:rPr>
                <w:t xml:space="preserve">Carlotta Viti</w:t>
              </w:r>
            </w:hyperlink>
          </w:p>
          <w:p>
            <w:pPr/>
            <w:r>
              <w:rPr/>
              <w:t xml:space="preserve">Gerd V. M. Haverling. </w:t>
            </w:r>
            <w:r>
              <w:rPr>
                <w:i w:val="1"/>
                <w:iCs w:val="1"/>
              </w:rPr>
              <w:t xml:space="preserve">Latin Linguistics in the Early 21st Century</w:t>
            </w:r>
            <w:r>
              <w:rPr/>
              <w:t xml:space="preserve">, Uppsala Universitet, pp.170-182, 2015, Studia Latina Upsaliensia, 978-91-554-9271-7</w:t>
            </w:r>
          </w:p>
          <w:p>
            <w:pPr/>
            <w:r>
              <w:rPr/>
              <w:t xml:space="preserve">Chapitre d'ouvrage</w:t>
            </w:r>
          </w:p>
          <w:p>
            <w:pPr/>
            <w:hyperlink r:id="rId166" w:history="1">
              <w:r>
                <w:rPr>
                  <w:color w:val="#410a8c"/>
                  <w:u w:val="single"/>
                </w:rPr>
                <w:t xml:space="preserve">hal-04857545v1</w:t>
              </w:r>
            </w:hyperlink>
          </w:p>
        </w:tc>
      </w:tr>
      <w:tr>
        <w:trPr/>
        <w:tc>
          <w:tcPr>
            <w:noWrap/>
          </w:tcPr>
          <w:p>
            <w:pPr>
              <w:spacing w:after="200"/>
            </w:pPr>
            <w:hyperlink r:id="rId167" w:history="1">
              <w:r>
                <w:rPr>
                  <w:color w:val="1e198e"/>
                  <w:b w:val="1"/>
                  <w:bCs w:val="1"/>
                  <w:u w:val="single"/>
                </w:rPr>
                <w:t xml:space="preserve">Historical syntax: problems, materials, methods, hypotheses</w:t>
              </w:r>
            </w:hyperlink>
          </w:p>
          <w:p>
            <w:pPr/>
            <w:hyperlink r:id="rId10" w:history="1">
              <w:r>
                <w:rPr>
                  <w:color w:val="#410a8c"/>
                  <w:u w:val="single"/>
                </w:rPr>
                <w:t xml:space="preserve">Carlotta Viti</w:t>
              </w:r>
            </w:hyperlink>
          </w:p>
          <w:p>
            <w:pPr/>
            <w:r>
              <w:rPr/>
              <w:t xml:space="preserve">Viti, Carlotta. </w:t>
            </w:r>
            <w:r>
              <w:rPr>
                <w:i w:val="1"/>
                <w:iCs w:val="1"/>
              </w:rPr>
              <w:t xml:space="preserve">Perspectives on historical syntax</w:t>
            </w:r>
            <w:r>
              <w:rPr/>
              <w:t xml:space="preserve">, 169, </w:t>
            </w:r>
            <w:hyperlink r:id="rId168" w:history="1">
              <w:r>
                <w:rPr>
                  <w:color w:val="#410a8c"/>
                  <w:u w:val="single"/>
                </w:rPr>
                <w:t xml:space="preserve">John Benjamins Publishing Company</w:t>
              </w:r>
            </w:hyperlink>
            <w:r>
              <w:rPr/>
              <w:t xml:space="preserve">, pp.3-31, 2015, Studies in language companion series, 978-90-272-5934-9</w:t>
            </w:r>
          </w:p>
          <w:p>
            <w:pPr/>
            <w:r>
              <w:rPr/>
              <w:t xml:space="preserve">Chapitre d'ouvrage</w:t>
            </w:r>
          </w:p>
          <w:p>
            <w:pPr/>
            <w:hyperlink r:id="rId167" w:history="1">
              <w:r>
                <w:rPr>
                  <w:color w:val="#410a8c"/>
                  <w:u w:val="single"/>
                </w:rPr>
                <w:t xml:space="preserve">hal-04857549v1</w:t>
              </w:r>
            </w:hyperlink>
          </w:p>
        </w:tc>
      </w:tr>
      <w:tr>
        <w:trPr/>
        <w:tc>
          <w:tcPr>
            <w:noWrap/>
          </w:tcPr>
          <w:p>
            <w:pPr>
              <w:spacing w:after="200"/>
            </w:pPr>
            <w:hyperlink r:id="rId169" w:history="1">
              <w:r>
                <w:rPr>
                  <w:color w:val="1e198e"/>
                  <w:b w:val="1"/>
                  <w:bCs w:val="1"/>
                  <w:u w:val="single"/>
                </w:rPr>
                <w:t xml:space="preserve">The Latin construction of the cum inversum</w:t>
              </w:r>
            </w:hyperlink>
          </w:p>
          <w:p>
            <w:pPr/>
            <w:hyperlink r:id="rId10" w:history="1">
              <w:r>
                <w:rPr>
                  <w:color w:val="#410a8c"/>
                  <w:u w:val="single"/>
                </w:rPr>
                <w:t xml:space="preserve">Carlotta Viti</w:t>
              </w:r>
            </w:hyperlink>
          </w:p>
          <w:p>
            <w:pPr/>
            <w:r>
              <w:rPr/>
              <w:t xml:space="preserve">Colette Bodelot; Hana Gruet-Skrabalova; François Trouilleux. </w:t>
            </w:r>
            <w:r>
              <w:rPr>
                <w:i w:val="1"/>
                <w:iCs w:val="1"/>
              </w:rPr>
              <w:t xml:space="preserve">Morphologie, syntaxe et sémantique des subordonnants</w:t>
            </w:r>
            <w:r>
              <w:rPr/>
              <w:t xml:space="preserve">, </w:t>
            </w:r>
            <w:hyperlink r:id="rId170" w:history="1">
              <w:r>
                <w:rPr>
                  <w:color w:val="#410a8c"/>
                  <w:u w:val="single"/>
                </w:rPr>
                <w:t xml:space="preserve">Presses Universitaires Blaise Pascal</w:t>
              </w:r>
            </w:hyperlink>
            <w:r>
              <w:rPr/>
              <w:t xml:space="preserve">, pp.115-130, 2013, 978-2-84516-525-0</w:t>
            </w:r>
          </w:p>
          <w:p>
            <w:pPr/>
            <w:r>
              <w:rPr/>
              <w:t xml:space="preserve">Chapitre d'ouvrage</w:t>
            </w:r>
          </w:p>
          <w:p>
            <w:pPr/>
            <w:hyperlink r:id="rId169" w:history="1">
              <w:r>
                <w:rPr>
                  <w:color w:val="#410a8c"/>
                  <w:u w:val="single"/>
                </w:rPr>
                <w:t xml:space="preserve">hal-04857690v1</w:t>
              </w:r>
            </w:hyperlink>
          </w:p>
        </w:tc>
      </w:tr>
      <w:tr>
        <w:trPr/>
        <w:tc>
          <w:tcPr>
            <w:noWrap/>
          </w:tcPr>
          <w:p>
            <w:pPr>
              <w:spacing w:after="200"/>
            </w:pPr>
            <w:hyperlink r:id="rId171" w:history="1">
              <w:r>
                <w:rPr>
                  <w:color w:val="1e198e"/>
                  <w:b w:val="1"/>
                  <w:bCs w:val="1"/>
                  <w:u w:val="single"/>
                </w:rPr>
                <w:t xml:space="preserve">The use of the dual number in Homeric Greek</w:t>
              </w:r>
            </w:hyperlink>
          </w:p>
          <w:p>
            <w:pPr/>
            <w:hyperlink r:id="rId10" w:history="1">
              <w:r>
                <w:rPr>
                  <w:color w:val="#410a8c"/>
                  <w:u w:val="single"/>
                </w:rPr>
                <w:t xml:space="preserve">Carlotta Viti</w:t>
              </w:r>
            </w:hyperlink>
          </w:p>
          <w:p>
            <w:pPr/>
            <w:r>
              <w:rPr/>
              <w:t xml:space="preserve">Krisch, Thomas; Lindner, Thomas. </w:t>
            </w:r>
            <w:r>
              <w:rPr>
                <w:i w:val="1"/>
                <w:iCs w:val="1"/>
              </w:rPr>
              <w:t xml:space="preserve">Indogermanistik und Linguistik im Dialog : Akten der XIII. Fachtagung der Indogermanischen Gesellschaft vom 21. bis 27. September 2008 in Salzburg</w:t>
            </w:r>
            <w:r>
              <w:rPr/>
              <w:t xml:space="preserve">, </w:t>
            </w:r>
            <w:hyperlink r:id="rId172" w:history="1">
              <w:r>
                <w:rPr>
                  <w:color w:val="#410a8c"/>
                  <w:u w:val="single"/>
                </w:rPr>
                <w:t xml:space="preserve">Reichert</w:t>
              </w:r>
            </w:hyperlink>
            <w:r>
              <w:rPr/>
              <w:t xml:space="preserve">, 2011, 978-3-89500-681-4</w:t>
            </w:r>
          </w:p>
          <w:p>
            <w:pPr/>
            <w:r>
              <w:rPr/>
              <w:t xml:space="preserve">Chapitre d'ouvrage</w:t>
            </w:r>
          </w:p>
          <w:p>
            <w:pPr/>
            <w:hyperlink r:id="rId171" w:history="1">
              <w:r>
                <w:rPr>
                  <w:color w:val="#410a8c"/>
                  <w:u w:val="single"/>
                </w:rPr>
                <w:t xml:space="preserve">hal-04857698v1</w:t>
              </w:r>
            </w:hyperlink>
          </w:p>
        </w:tc>
      </w:tr>
      <w:tr>
        <w:trPr/>
        <w:tc>
          <w:tcPr>
            <w:noWrap/>
          </w:tcPr>
          <w:p>
            <w:pPr>
              <w:spacing w:after="200"/>
            </w:pPr>
            <w:hyperlink r:id="rId173" w:history="1">
              <w:r>
                <w:rPr>
                  <w:color w:val="1e198e"/>
                  <w:b w:val="1"/>
                  <w:bCs w:val="1"/>
                  <w:u w:val="single"/>
                </w:rPr>
                <w:t xml:space="preserve">Subordination</w:t>
              </w:r>
            </w:hyperlink>
          </w:p>
          <w:p>
            <w:pPr/>
            <w:hyperlink r:id="rId10" w:history="1">
              <w:r>
                <w:rPr>
                  <w:color w:val="#410a8c"/>
                  <w:u w:val="single"/>
                </w:rPr>
                <w:t xml:space="preserve">Carlotta Viti</w:t>
              </w:r>
            </w:hyperlink>
            <w:r>
              <w:rPr/>
              <w:t xml:space="preserve">,</w:t>
            </w:r>
            <w:hyperlink r:id="rId174" w:history="1">
              <w:r>
                <w:rPr>
                  <w:color w:val="#410a8c"/>
                  <w:u w:val="single"/>
                </w:rPr>
                <w:t xml:space="preserve">Dorothy Disterheft</w:t>
              </w:r>
            </w:hyperlink>
          </w:p>
          <w:p>
            <w:pPr/>
            <w:r>
              <w:rPr/>
              <w:t xml:space="preserve">Luraghi, Silvia; Bubenik, Vit. </w:t>
            </w:r>
            <w:r>
              <w:rPr>
                <w:i w:val="1"/>
                <w:iCs w:val="1"/>
              </w:rPr>
              <w:t xml:space="preserve">The Bloomsbury companion to historical linguistics</w:t>
            </w:r>
            <w:r>
              <w:rPr/>
              <w:t xml:space="preserve">, </w:t>
            </w:r>
            <w:hyperlink r:id="rId175" w:history="1">
              <w:r>
                <w:rPr>
                  <w:color w:val="#410a8c"/>
                  <w:u w:val="single"/>
                </w:rPr>
                <w:t xml:space="preserve">Continuum</w:t>
              </w:r>
            </w:hyperlink>
            <w:r>
              <w:rPr/>
              <w:t xml:space="preserve">, pp.230-249, 2010, 978-1-441-14465-2</w:t>
            </w:r>
          </w:p>
          <w:p>
            <w:pPr/>
            <w:r>
              <w:rPr/>
              <w:t xml:space="preserve">Chapitre d'ouvrage</w:t>
            </w:r>
          </w:p>
          <w:p>
            <w:pPr/>
            <w:hyperlink r:id="rId173" w:history="1">
              <w:r>
                <w:rPr>
                  <w:color w:val="#410a8c"/>
                  <w:u w:val="single"/>
                </w:rPr>
                <w:t xml:space="preserve">hal-04857745v1</w:t>
              </w:r>
            </w:hyperlink>
          </w:p>
        </w:tc>
      </w:tr>
      <w:tr>
        <w:trPr/>
        <w:tc>
          <w:tcPr>
            <w:noWrap/>
          </w:tcPr>
          <w:p>
            <w:pPr>
              <w:spacing w:after="200"/>
            </w:pPr>
            <w:hyperlink r:id="rId176" w:history="1">
              <w:r>
                <w:rPr>
                  <w:color w:val="1e198e"/>
                  <w:b w:val="1"/>
                  <w:bCs w:val="1"/>
                  <w:u w:val="single"/>
                </w:rPr>
                <w:t xml:space="preserve">On long-distance reflexivity in Latin</w:t>
              </w:r>
            </w:hyperlink>
          </w:p>
          <w:p>
            <w:pPr/>
            <w:hyperlink r:id="rId10" w:history="1">
              <w:r>
                <w:rPr>
                  <w:color w:val="#410a8c"/>
                  <w:u w:val="single"/>
                </w:rPr>
                <w:t xml:space="preserve">Carlotta Viti</w:t>
              </w:r>
            </w:hyperlink>
          </w:p>
          <w:p>
            <w:pPr/>
            <w:r>
              <w:rPr/>
              <w:t xml:space="preserve">Peter Anreiter; Manfred Kienpointner. </w:t>
            </w:r>
            <w:r>
              <w:rPr>
                <w:i w:val="1"/>
                <w:iCs w:val="1"/>
              </w:rPr>
              <w:t xml:space="preserve">Latin Linguistics Today : Akten des 15. Internationalen Kolloquiums zur Lateinischen Linguistik, Innsbruck, 4.-9. April 2009</w:t>
            </w:r>
            <w:r>
              <w:rPr/>
              <w:t xml:space="preserve">, 137, Institut für Sprachen und Literaturen der Universität Innsbruck, pp.355-366, 2010, Innsbrucker Beiträge zur Sprachwissenschaft, 978-3-85124-723-7</w:t>
            </w:r>
          </w:p>
          <w:p>
            <w:pPr/>
            <w:r>
              <w:rPr/>
              <w:t xml:space="preserve">Chapitre d'ouvrage</w:t>
            </w:r>
          </w:p>
          <w:p>
            <w:pPr/>
            <w:hyperlink r:id="rId176" w:history="1">
              <w:r>
                <w:rPr>
                  <w:color w:val="#410a8c"/>
                  <w:u w:val="single"/>
                </w:rPr>
                <w:t xml:space="preserve">hal-04857716v1</w:t>
              </w:r>
            </w:hyperlink>
          </w:p>
        </w:tc>
      </w:tr>
      <w:tr>
        <w:trPr/>
        <w:tc>
          <w:tcPr>
            <w:noWrap/>
          </w:tcPr>
          <w:p>
            <w:pPr>
              <w:spacing w:after="200"/>
            </w:pPr>
            <w:hyperlink r:id="rId177" w:history="1">
              <w:r>
                <w:rPr>
                  <w:color w:val="1e198e"/>
                  <w:b w:val="1"/>
                  <w:bCs w:val="1"/>
                  <w:u w:val="single"/>
                </w:rPr>
                <w:t xml:space="preserve">The information structure of OVS in Vedic</w:t>
              </w:r>
            </w:hyperlink>
          </w:p>
          <w:p>
            <w:pPr/>
            <w:hyperlink r:id="rId10" w:history="1">
              <w:r>
                <w:rPr>
                  <w:color w:val="#410a8c"/>
                  <w:u w:val="single"/>
                </w:rPr>
                <w:t xml:space="preserve">Carlotta Viti</w:t>
              </w:r>
            </w:hyperlink>
          </w:p>
          <w:p>
            <w:pPr/>
            <w:r>
              <w:rPr/>
              <w:t xml:space="preserve">Ferraresi, Gisella; Lühr, Rosemarie. </w:t>
            </w:r>
            <w:r>
              <w:rPr>
                <w:i w:val="1"/>
                <w:iCs w:val="1"/>
              </w:rPr>
              <w:t xml:space="preserve">Diachronic Studies on Information Structure</w:t>
            </w:r>
            <w:r>
              <w:rPr/>
              <w:t xml:space="preserve">, </w:t>
            </w:r>
            <w:hyperlink r:id="rId178" w:history="1">
              <w:r>
                <w:rPr>
                  <w:color w:val="#410a8c"/>
                  <w:u w:val="single"/>
                </w:rPr>
                <w:t xml:space="preserve">de Gruyter</w:t>
              </w:r>
            </w:hyperlink>
            <w:r>
              <w:rPr/>
              <w:t xml:space="preserve">, pp.37-62, 2010, Language, context, and cognition, 978-3-11-022746-8</w:t>
            </w:r>
          </w:p>
          <w:p>
            <w:pPr/>
            <w:r>
              <w:rPr/>
              <w:t xml:space="preserve">Chapitre d'ouvrage</w:t>
            </w:r>
          </w:p>
          <w:p>
            <w:pPr/>
            <w:hyperlink r:id="rId177" w:history="1">
              <w:r>
                <w:rPr>
                  <w:color w:val="#410a8c"/>
                  <w:u w:val="single"/>
                </w:rPr>
                <w:t xml:space="preserve">hal-04857707v1</w:t>
              </w:r>
            </w:hyperlink>
          </w:p>
        </w:tc>
      </w:tr>
      <w:tr>
        <w:trPr/>
        <w:tc>
          <w:tcPr>
            <w:noWrap/>
          </w:tcPr>
          <w:p>
            <w:pPr>
              <w:spacing w:after="200"/>
            </w:pPr>
            <w:hyperlink r:id="rId179" w:history="1">
              <w:r>
                <w:rPr>
                  <w:color w:val="1e198e"/>
                  <w:b w:val="1"/>
                  <w:bCs w:val="1"/>
                  <w:u w:val="single"/>
                </w:rPr>
                <w:t xml:space="preserve">Variation und Wandel der Vokale im Lateinischen</w:t>
              </w:r>
            </w:hyperlink>
          </w:p>
          <w:p>
            <w:pPr/>
            <w:hyperlink r:id="rId10" w:history="1">
              <w:r>
                <w:rPr>
                  <w:color w:val="#410a8c"/>
                  <w:u w:val="single"/>
                </w:rPr>
                <w:t xml:space="preserve">Carlotta Viti</w:t>
              </w:r>
            </w:hyperlink>
          </w:p>
          <w:p>
            <w:pPr/>
            <w:r>
              <w:rPr/>
              <w:t xml:space="preserve">Calboli, G.; Cuzzolin, P. </w:t>
            </w:r>
            <w:r>
              <w:rPr>
                <w:i w:val="1"/>
                <w:iCs w:val="1"/>
              </w:rPr>
              <w:t xml:space="preserve">Papers on grammar</w:t>
            </w:r>
            <w:r>
              <w:rPr/>
              <w:t xml:space="preserve">, 11, Herder, pp.301-320, 2010</w:t>
            </w:r>
          </w:p>
          <w:p>
            <w:pPr/>
            <w:r>
              <w:rPr/>
              <w:t xml:space="preserve">Chapitre d'ouvrage</w:t>
            </w:r>
          </w:p>
          <w:p>
            <w:pPr/>
            <w:hyperlink r:id="rId179" w:history="1">
              <w:r>
                <w:rPr>
                  <w:color w:val="#410a8c"/>
                  <w:u w:val="single"/>
                </w:rPr>
                <w:t xml:space="preserve">hal-04857704v1</w:t>
              </w:r>
            </w:hyperlink>
          </w:p>
        </w:tc>
      </w:tr>
      <w:tr>
        <w:trPr/>
        <w:tc>
          <w:tcPr>
            <w:noWrap/>
          </w:tcPr>
          <w:p>
            <w:pPr>
              <w:spacing w:after="200"/>
            </w:pPr>
            <w:hyperlink r:id="rId180" w:history="1">
              <w:r>
                <w:rPr>
                  <w:color w:val="1e198e"/>
                  <w:b w:val="1"/>
                  <w:bCs w:val="1"/>
                  <w:u w:val="single"/>
                </w:rPr>
                <w:t xml:space="preserve">The pragmatic grounding of flores rhetoricae</w:t>
              </w:r>
            </w:hyperlink>
          </w:p>
          <w:p>
            <w:pPr/>
            <w:hyperlink r:id="rId10" w:history="1">
              <w:r>
                <w:rPr>
                  <w:color w:val="#410a8c"/>
                  <w:u w:val="single"/>
                </w:rPr>
                <w:t xml:space="preserve">Carlotta Viti</w:t>
              </w:r>
            </w:hyperlink>
          </w:p>
          <w:p>
            <w:pPr/>
            <w:r>
              <w:rPr/>
              <w:t xml:space="preserve">M. Pettorino; A. Giannini; F. M. Dovetto. </w:t>
            </w:r>
            <w:r>
              <w:rPr>
                <w:i w:val="1"/>
                <w:iCs w:val="1"/>
              </w:rPr>
              <w:t xml:space="preserve">La comunicazione parlata</w:t>
            </w:r>
            <w:r>
              <w:rPr/>
              <w:t xml:space="preserve">, III, </w:t>
            </w:r>
            <w:hyperlink r:id="rId181" w:history="1">
              <w:r>
                <w:rPr>
                  <w:color w:val="#410a8c"/>
                  <w:u w:val="single"/>
                </w:rPr>
                <w:t xml:space="preserve">Liguori</w:t>
              </w:r>
            </w:hyperlink>
            <w:r>
              <w:rPr/>
              <w:t xml:space="preserve">, pp.149-165, 2010, 978-88-95044-83-5</w:t>
            </w:r>
          </w:p>
          <w:p>
            <w:pPr/>
            <w:r>
              <w:rPr/>
              <w:t xml:space="preserve">Chapitre d'ouvrage</w:t>
            </w:r>
          </w:p>
          <w:p>
            <w:pPr/>
            <w:hyperlink r:id="rId180" w:history="1">
              <w:r>
                <w:rPr>
                  <w:color w:val="#410a8c"/>
                  <w:u w:val="single"/>
                </w:rPr>
                <w:t xml:space="preserve">hal-04857738v1</w:t>
              </w:r>
            </w:hyperlink>
          </w:p>
        </w:tc>
      </w:tr>
      <w:tr>
        <w:trPr/>
        <w:tc>
          <w:tcPr>
            <w:noWrap/>
          </w:tcPr>
          <w:p>
            <w:pPr>
              <w:spacing w:after="200"/>
            </w:pPr>
            <w:hyperlink r:id="rId182" w:history="1">
              <w:r>
                <w:rPr>
                  <w:color w:val="1e198e"/>
                  <w:b w:val="1"/>
                  <w:bCs w:val="1"/>
                  <w:u w:val="single"/>
                </w:rPr>
                <w:t xml:space="preserve">Observations on genitive word order in Latin</w:t>
              </w:r>
            </w:hyperlink>
          </w:p>
          <w:p>
            <w:pPr/>
            <w:hyperlink r:id="rId10" w:history="1">
              <w:r>
                <w:rPr>
                  <w:color w:val="#410a8c"/>
                  <w:u w:val="single"/>
                </w:rPr>
                <w:t xml:space="preserve">Carlotta Viti</w:t>
              </w:r>
            </w:hyperlink>
          </w:p>
          <w:p>
            <w:pPr/>
            <w:r>
              <w:rPr/>
              <w:t xml:space="preserve">Spevak, Olga. </w:t>
            </w:r>
            <w:r>
              <w:rPr>
                <w:i w:val="1"/>
                <w:iCs w:val="1"/>
              </w:rPr>
              <w:t xml:space="preserve">Le syntagme nominal en latin. Nouvelles contributions</w:t>
            </w:r>
            <w:r>
              <w:rPr/>
              <w:t xml:space="preserve">, </w:t>
            </w:r>
            <w:hyperlink r:id="rId183" w:history="1">
              <w:r>
                <w:rPr>
                  <w:color w:val="#410a8c"/>
                  <w:u w:val="single"/>
                </w:rPr>
                <w:t xml:space="preserve">L'Harmattan</w:t>
              </w:r>
            </w:hyperlink>
            <w:r>
              <w:rPr/>
              <w:t xml:space="preserve">, pp.77-96, 2010, 978-2-296-13205-4</w:t>
            </w:r>
          </w:p>
          <w:p>
            <w:pPr/>
            <w:r>
              <w:rPr/>
              <w:t xml:space="preserve">Chapitre d'ouvrage</w:t>
            </w:r>
          </w:p>
          <w:p>
            <w:pPr/>
            <w:hyperlink r:id="rId182" w:history="1">
              <w:r>
                <w:rPr>
                  <w:color w:val="#410a8c"/>
                  <w:u w:val="single"/>
                </w:rPr>
                <w:t xml:space="preserve">hal-04857728v1</w:t>
              </w:r>
            </w:hyperlink>
          </w:p>
        </w:tc>
      </w:tr>
      <w:tr>
        <w:trPr/>
        <w:tc>
          <w:tcPr>
            <w:noWrap/>
          </w:tcPr>
          <w:p>
            <w:pPr>
              <w:spacing w:after="200"/>
            </w:pPr>
            <w:hyperlink r:id="rId184" w:history="1">
              <w:r>
                <w:rPr>
                  <w:color w:val="1e198e"/>
                  <w:b w:val="1"/>
                  <w:bCs w:val="1"/>
                  <w:u w:val="single"/>
                </w:rPr>
                <w:t xml:space="preserve">A quantitative analysis of the OSV word order in Vedic</w:t>
              </w:r>
            </w:hyperlink>
          </w:p>
          <w:p>
            <w:pPr/>
            <w:hyperlink r:id="rId10" w:history="1">
              <w:r>
                <w:rPr>
                  <w:color w:val="#410a8c"/>
                  <w:u w:val="single"/>
                </w:rPr>
                <w:t xml:space="preserve">Carlotta Viti</w:t>
              </w:r>
            </w:hyperlink>
          </w:p>
          <w:p>
            <w:pPr/>
            <w:r>
              <w:rPr/>
              <w:t xml:space="preserve">Rieken, Elisabeth; Widmer, Paul. </w:t>
            </w:r>
            <w:r>
              <w:rPr>
                <w:i w:val="1"/>
                <w:iCs w:val="1"/>
              </w:rPr>
              <w:t xml:space="preserve">Pragmatische Kategorien. Form, Funktion und Diachronie</w:t>
            </w:r>
            <w:r>
              <w:rPr/>
              <w:t xml:space="preserve">, </w:t>
            </w:r>
            <w:hyperlink r:id="rId185" w:history="1">
              <w:r>
                <w:rPr>
                  <w:color w:val="#410a8c"/>
                  <w:u w:val="single"/>
                </w:rPr>
                <w:t xml:space="preserve">Reichert</w:t>
              </w:r>
            </w:hyperlink>
            <w:r>
              <w:rPr/>
              <w:t xml:space="preserve">, pp.307-322, 2009, 978-3-89500-677-7</w:t>
            </w:r>
          </w:p>
          <w:p>
            <w:pPr/>
            <w:r>
              <w:rPr/>
              <w:t xml:space="preserve">Chapitre d'ouvrage</w:t>
            </w:r>
          </w:p>
          <w:p>
            <w:pPr/>
            <w:hyperlink r:id="rId184" w:history="1">
              <w:r>
                <w:rPr>
                  <w:color w:val="#410a8c"/>
                  <w:u w:val="single"/>
                </w:rPr>
                <w:t xml:space="preserve">hal-04857750v1</w:t>
              </w:r>
            </w:hyperlink>
          </w:p>
        </w:tc>
      </w:tr>
      <w:tr>
        <w:trPr/>
        <w:tc>
          <w:tcPr>
            <w:noWrap/>
          </w:tcPr>
          <w:p>
            <w:pPr>
              <w:spacing w:after="200"/>
            </w:pPr>
            <w:hyperlink r:id="rId186" w:history="1">
              <w:r>
                <w:rPr>
                  <w:color w:val="1e198e"/>
                  <w:b w:val="1"/>
                  <w:bCs w:val="1"/>
                  <w:u w:val="single"/>
                </w:rPr>
                <w:t xml:space="preserve">Fenomeni di attractio relativi e di attractio inversa in indoeuropeo</w:t>
              </w:r>
            </w:hyperlink>
          </w:p>
          <w:p>
            <w:pPr/>
            <w:hyperlink r:id="rId10" w:history="1">
              <w:r>
                <w:rPr>
                  <w:color w:val="#410a8c"/>
                  <w:u w:val="single"/>
                </w:rPr>
                <w:t xml:space="preserve">Carlotta Viti</w:t>
              </w:r>
            </w:hyperlink>
          </w:p>
          <w:p>
            <w:pPr/>
            <w:r>
              <w:rPr>
                <w:i w:val="1"/>
                <w:iCs w:val="1"/>
              </w:rPr>
              <w:t xml:space="preserve">Atti del Sodalizio Glottologico Milanese 2006 e 2007 (Recueil des articles issus des conférences tenues en 2006 et 2007 au Sodalizio Glottologico Milanese)</w:t>
            </w:r>
            <w:r>
              <w:rPr/>
              <w:t xml:space="preserve">, Edizioni Dell'Orso, pp.211-237, 2009</w:t>
            </w:r>
          </w:p>
          <w:p>
            <w:pPr/>
            <w:r>
              <w:rPr/>
              <w:t xml:space="preserve">Chapitre d'ouvrage</w:t>
            </w:r>
          </w:p>
          <w:p>
            <w:pPr/>
            <w:hyperlink r:id="rId186" w:history="1">
              <w:r>
                <w:rPr>
                  <w:color w:val="#410a8c"/>
                  <w:u w:val="single"/>
                </w:rPr>
                <w:t xml:space="preserve">hal-04857794v1</w:t>
              </w:r>
            </w:hyperlink>
          </w:p>
        </w:tc>
      </w:tr>
      <w:tr>
        <w:trPr/>
        <w:tc>
          <w:tcPr>
            <w:noWrap/>
          </w:tcPr>
          <w:p>
            <w:pPr>
              <w:spacing w:after="200"/>
            </w:pPr>
            <w:hyperlink r:id="rId187" w:history="1">
              <w:r>
                <w:rPr>
                  <w:color w:val="1e198e"/>
                  <w:b w:val="1"/>
                  <w:bCs w:val="1"/>
                  <w:u w:val="single"/>
                </w:rPr>
                <w:t xml:space="preserve">The signal and the noise in the scale</w:t>
              </w:r>
            </w:hyperlink>
          </w:p>
          <w:p>
            <w:pPr/>
            <w:hyperlink r:id="rId10" w:history="1">
              <w:r>
                <w:rPr>
                  <w:color w:val="#410a8c"/>
                  <w:u w:val="single"/>
                </w:rPr>
                <w:t xml:space="preserve">Carlotta Viti</w:t>
              </w:r>
            </w:hyperlink>
          </w:p>
          <w:p>
            <w:pPr/>
            <w:r>
              <w:rPr/>
              <w:t xml:space="preserve">Richards, Marc; Malchukov Andrej. </w:t>
            </w:r>
            <w:r>
              <w:rPr>
                <w:i w:val="1"/>
                <w:iCs w:val="1"/>
              </w:rPr>
              <w:t xml:space="preserve">Scales</w:t>
            </w:r>
            <w:r>
              <w:rPr/>
              <w:t xml:space="preserve">, 86, </w:t>
            </w:r>
            <w:hyperlink r:id="rId188" w:history="1">
              <w:r>
                <w:rPr>
                  <w:color w:val="#410a8c"/>
                  <w:u w:val="single"/>
                </w:rPr>
                <w:t xml:space="preserve">Institut für Linguistik</w:t>
              </w:r>
            </w:hyperlink>
            <w:r>
              <w:rPr/>
              <w:t xml:space="preserve">, pp.55-72, 2008, Linguistische Arbeits Berichte</w:t>
            </w:r>
          </w:p>
          <w:p>
            <w:pPr/>
            <w:r>
              <w:rPr/>
              <w:t xml:space="preserve">Chapitre d'ouvrage</w:t>
            </w:r>
          </w:p>
          <w:p>
            <w:pPr/>
            <w:hyperlink r:id="rId187" w:history="1">
              <w:r>
                <w:rPr>
                  <w:color w:val="#410a8c"/>
                  <w:u w:val="single"/>
                </w:rPr>
                <w:t xml:space="preserve">hal-04857803v1</w:t>
              </w:r>
            </w:hyperlink>
          </w:p>
        </w:tc>
      </w:tr>
      <w:tr>
        <w:trPr/>
        <w:tc>
          <w:tcPr>
            <w:noWrap/>
          </w:tcPr>
          <w:p>
            <w:pPr>
              <w:spacing w:after="200"/>
            </w:pPr>
            <w:hyperlink r:id="rId189" w:history="1">
              <w:r>
                <w:rPr>
                  <w:color w:val="1e198e"/>
                  <w:b w:val="1"/>
                  <w:bCs w:val="1"/>
                  <w:u w:val="single"/>
                </w:rPr>
                <w:t xml:space="preserve">The verb-initial word order in the early poetry of Vedic and Homeric Greek</w:t>
              </w:r>
            </w:hyperlink>
          </w:p>
          <w:p>
            <w:pPr/>
            <w:hyperlink r:id="rId10" w:history="1">
              <w:r>
                <w:rPr>
                  <w:color w:val="#410a8c"/>
                  <w:u w:val="single"/>
                </w:rPr>
                <w:t xml:space="preserve">Carlotta Viti</w:t>
              </w:r>
            </w:hyperlink>
          </w:p>
          <w:p>
            <w:pPr/>
            <w:r>
              <w:rPr/>
              <w:t xml:space="preserve">Jones-Bley, Karlene; Huld, Martin E.; Della Volpe, Angela. </w:t>
            </w:r>
            <w:r>
              <w:rPr>
                <w:i w:val="1"/>
                <w:iCs w:val="1"/>
              </w:rPr>
              <w:t xml:space="preserve">Proceedings of the 19th Annual UCLA Indo-European Conference, Selected Papers (Sélection d'articles issues des conférences présentées au 19</w:t>
            </w:r>
            <w:r>
              <w:rPr>
                <w:i w:val="1"/>
                <w:iCs w:val="1"/>
                <w:vertAlign w:val="superscript"/>
              </w:rPr>
              <w:t xml:space="preserve">e</w:t>
            </w:r>
            <w:r>
              <w:rPr>
                <w:i w:val="1"/>
                <w:iCs w:val="1"/>
              </w:rPr>
              <w:t xml:space="preserve"> congrès d'études indo-europénnes de l'Université de Californie à Los Angeles)</w:t>
            </w:r>
            <w:r>
              <w:rPr/>
              <w:t xml:space="preserve">, 54, </w:t>
            </w:r>
            <w:hyperlink r:id="rId190" w:history="1">
              <w:r>
                <w:rPr>
                  <w:color w:val="#410a8c"/>
                  <w:u w:val="single"/>
                </w:rPr>
                <w:t xml:space="preserve">Institute for the study of man</w:t>
              </w:r>
            </w:hyperlink>
            <w:r>
              <w:rPr/>
              <w:t xml:space="preserve">, pp.89-111, 2008, Journal of Indo-European Studies Monograph, 978-0-941694-02-5</w:t>
            </w:r>
          </w:p>
          <w:p>
            <w:pPr/>
            <w:r>
              <w:rPr/>
              <w:t xml:space="preserve">Chapitre d'ouvrage</w:t>
            </w:r>
          </w:p>
          <w:p>
            <w:pPr/>
            <w:hyperlink r:id="rId189" w:history="1">
              <w:r>
                <w:rPr>
                  <w:color w:val="#410a8c"/>
                  <w:u w:val="single"/>
                </w:rPr>
                <w:t xml:space="preserve">hal-04857797v1</w:t>
              </w:r>
            </w:hyperlink>
          </w:p>
        </w:tc>
      </w:tr>
      <w:tr>
        <w:trPr/>
        <w:tc>
          <w:tcPr>
            <w:noWrap/>
          </w:tcPr>
          <w:p>
            <w:pPr>
              <w:spacing w:after="200"/>
            </w:pPr>
            <w:hyperlink r:id="rId191" w:history="1">
              <w:r>
                <w:rPr>
                  <w:color w:val="1e198e"/>
                  <w:b w:val="1"/>
                  <w:bCs w:val="1"/>
                  <w:u w:val="single"/>
                </w:rPr>
                <w:t xml:space="preserve">Lo sviluppo della subordinazione in vedico</w:t>
              </w:r>
            </w:hyperlink>
          </w:p>
          <w:p>
            <w:pPr/>
            <w:hyperlink r:id="rId10" w:history="1">
              <w:r>
                <w:rPr>
                  <w:color w:val="#410a8c"/>
                  <w:u w:val="single"/>
                </w:rPr>
                <w:t xml:space="preserve">Carlotta Viti</w:t>
              </w:r>
            </w:hyperlink>
          </w:p>
          <w:p>
            <w:pPr/>
            <w:r>
              <w:rPr/>
              <w:t xml:space="preserve">Ronzitti, R.; Borgh, G. </w:t>
            </w:r>
            <w:r>
              <w:rPr>
                <w:i w:val="1"/>
                <w:iCs w:val="1"/>
              </w:rPr>
              <w:t xml:space="preserve">Atti del terzo, quarto e quinto incontro genovese di studi vedici e pāniṇiani (Recueil d'articles des conférences présentées aux 4e, 5e et 6e congrès d'études sanscrites tenus à l'Université de Gênes)</w:t>
            </w:r>
            <w:r>
              <w:rPr/>
              <w:t xml:space="preserve">, Quasar, pp.43-53, 2006</w:t>
            </w:r>
          </w:p>
          <w:p>
            <w:pPr/>
            <w:r>
              <w:rPr/>
              <w:t xml:space="preserve">Chapitre d'ouvrage</w:t>
            </w:r>
          </w:p>
          <w:p>
            <w:pPr/>
            <w:hyperlink r:id="rId191" w:history="1">
              <w:r>
                <w:rPr>
                  <w:color w:val="#410a8c"/>
                  <w:u w:val="single"/>
                </w:rPr>
                <w:t xml:space="preserve">hal-04857804v1</w:t>
              </w:r>
            </w:hyperlink>
          </w:p>
        </w:tc>
      </w:tr>
      <w:tr>
        <w:trPr/>
        <w:tc>
          <w:tcPr>
            <w:noWrap/>
          </w:tcPr>
          <w:p>
            <w:pPr>
              <w:spacing w:after="200"/>
            </w:pPr>
            <w:hyperlink r:id="rId192" w:history="1">
              <w:r>
                <w:rPr>
                  <w:color w:val="1e198e"/>
                  <w:b w:val="1"/>
                  <w:bCs w:val="1"/>
                  <w:u w:val="single"/>
                </w:rPr>
                <w:t xml:space="preserve">Sul nome del ginocchio e della mascella in indoeuropeo</w:t>
              </w:r>
            </w:hyperlink>
          </w:p>
          <w:p>
            <w:pPr/>
            <w:hyperlink r:id="rId10" w:history="1">
              <w:r>
                <w:rPr>
                  <w:color w:val="#410a8c"/>
                  <w:u w:val="single"/>
                </w:rPr>
                <w:t xml:space="preserve">Carlotta Viti</w:t>
              </w:r>
            </w:hyperlink>
          </w:p>
          <w:p>
            <w:pPr/>
            <w:r>
              <w:rPr/>
              <w:t xml:space="preserve">Parenti, Alberto. </w:t>
            </w:r>
            <w:r>
              <w:rPr>
                <w:i w:val="1"/>
                <w:iCs w:val="1"/>
              </w:rPr>
              <w:t xml:space="preserve">Per Alberto Nocentini. Ricerche linguistiche</w:t>
            </w:r>
            <w:r>
              <w:rPr/>
              <w:t xml:space="preserve">, Alinea, pp.253-270, 2004</w:t>
            </w:r>
          </w:p>
          <w:p>
            <w:pPr/>
            <w:r>
              <w:rPr/>
              <w:t xml:space="preserve">Chapitre d'ouvrage</w:t>
            </w:r>
          </w:p>
          <w:p>
            <w:pPr/>
            <w:hyperlink r:id="rId192" w:history="1">
              <w:r>
                <w:rPr>
                  <w:color w:val="#410a8c"/>
                  <w:u w:val="single"/>
                </w:rPr>
                <w:t xml:space="preserve">hal-04857805v1</w:t>
              </w:r>
            </w:hyperlink>
          </w:p>
        </w:tc>
      </w:tr>
      <w:tr>
        <w:trPr/>
        <w:tc>
          <w:tcPr>
            <w:noWrap/>
          </w:tcPr>
          <w:p>
            <w:pPr>
              <w:spacing w:after="200"/>
            </w:pPr>
            <w:hyperlink r:id="rId193" w:history="1">
              <w:r>
                <w:rPr>
                  <w:color w:val="1e198e"/>
                  <w:b w:val="1"/>
                  <w:bCs w:val="1"/>
                  <w:u w:val="single"/>
                </w:rPr>
                <w:t xml:space="preserve">Osservazioni sulla frase relativa in vedico</w:t>
              </w:r>
            </w:hyperlink>
          </w:p>
          <w:p>
            <w:pPr/>
            <w:hyperlink r:id="rId10" w:history="1">
              <w:r>
                <w:rPr>
                  <w:color w:val="#410a8c"/>
                  <w:u w:val="single"/>
                </w:rPr>
                <w:t xml:space="preserve">Carlotta Viti</w:t>
              </w:r>
            </w:hyperlink>
          </w:p>
          <w:p>
            <w:pPr/>
            <w:r>
              <w:rPr/>
              <w:t xml:space="preserve">Botto, O. </w:t>
            </w:r>
            <w:r>
              <w:rPr>
                <w:i w:val="1"/>
                <w:iCs w:val="1"/>
              </w:rPr>
              <w:t xml:space="preserve">Atti dell’undicesimo congresso nazionale di studi sanscriti (Recueil d'articles issus des conférences tenues au 11</w:t>
            </w:r>
            <w:r>
              <w:rPr>
                <w:i w:val="1"/>
                <w:iCs w:val="1"/>
                <w:vertAlign w:val="superscript"/>
              </w:rPr>
              <w:t xml:space="preserve">e</w:t>
            </w:r>
            <w:r>
              <w:rPr>
                <w:i w:val="1"/>
                <w:iCs w:val="1"/>
              </w:rPr>
              <w:t xml:space="preserve"> congrès d'études sanscrites)</w:t>
            </w:r>
            <w:r>
              <w:rPr/>
              <w:t xml:space="preserve">, Associazione Italiana di Studi Sanscriti, pp.241-256, 2004</w:t>
            </w:r>
          </w:p>
          <w:p>
            <w:pPr/>
            <w:r>
              <w:rPr/>
              <w:t xml:space="preserve">Chapitre d'ouvrage</w:t>
            </w:r>
          </w:p>
          <w:p>
            <w:pPr/>
            <w:hyperlink r:id="rId193" w:history="1">
              <w:r>
                <w:rPr>
                  <w:color w:val="#410a8c"/>
                  <w:u w:val="single"/>
                </w:rPr>
                <w:t xml:space="preserve">hal-04857807v1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Macedo-Brief</w:t>
              </w:r>
            </w:hyperlink>
          </w:p>
          <w:p>
            <w:pPr/>
            <w:hyperlink r:id="rId10" w:history="1">
              <w:r>
                <w:rPr>
                  <w:color w:val="#410a8c"/>
                  <w:u w:val="single"/>
                </w:rPr>
                <w:t xml:space="preserve">Carlotta Viti</w:t>
              </w:r>
            </w:hyperlink>
          </w:p>
          <w:p>
            <w:pPr/>
            <w:r>
              <w:rPr>
                <w:i w:val="1"/>
                <w:iCs w:val="1"/>
              </w:rPr>
              <w:t xml:space="preserve">Handwörterbuch der antiken Sklaverei</w:t>
            </w:r>
            <w:r>
              <w:rPr/>
              <w:t xml:space="preserve">, 2017, pp.II, 1841-1843</w:t>
            </w:r>
          </w:p>
          <w:p>
            <w:pPr/>
            <w:r>
              <w:rPr/>
              <w:t xml:space="preserve">Notice d’encyclopédie ou de dictionnaire</w:t>
            </w:r>
          </w:p>
          <w:p>
            <w:pPr/>
            <w:hyperlink r:id="rId194" w:history="1">
              <w:r>
                <w:rPr>
                  <w:color w:val="#410a8c"/>
                  <w:u w:val="single"/>
                </w:rPr>
                <w:t xml:space="preserve">hal-04857818v1</w:t>
              </w:r>
            </w:hyperlink>
          </w:p>
        </w:tc>
      </w:tr>
      <w:tr>
        <w:trPr/>
        <w:tc>
          <w:tcPr>
            <w:noWrap/>
          </w:tcPr>
          <w:p>
            <w:pPr>
              <w:spacing w:after="200"/>
            </w:pPr>
            <w:hyperlink r:id="rId195" w:history="1">
              <w:r>
                <w:rPr>
                  <w:color w:val="1e198e"/>
                  <w:b w:val="1"/>
                  <w:bCs w:val="1"/>
                  <w:u w:val="single"/>
                </w:rPr>
                <w:t xml:space="preserve">Plural, Pluralia Tantum</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pp.III, 101-102</w:t>
            </w:r>
          </w:p>
          <w:p>
            <w:pPr/>
            <w:r>
              <w:rPr/>
              <w:t xml:space="preserve">Notice d’encyclopédie ou de dictionnaire</w:t>
            </w:r>
          </w:p>
          <w:p>
            <w:pPr/>
            <w:hyperlink r:id="rId195" w:history="1">
              <w:r>
                <w:rPr>
                  <w:color w:val="#410a8c"/>
                  <w:u w:val="single"/>
                </w:rPr>
                <w:t xml:space="preserve">hal-04857827v1</w:t>
              </w:r>
            </w:hyperlink>
          </w:p>
        </w:tc>
      </w:tr>
      <w:tr>
        <w:trPr/>
        <w:tc>
          <w:tcPr>
            <w:noWrap/>
          </w:tcPr>
          <w:p>
            <w:pPr>
              <w:spacing w:after="200"/>
            </w:pPr>
            <w:hyperlink r:id="rId196" w:history="1">
              <w:r>
                <w:rPr>
                  <w:color w:val="1e198e"/>
                  <w:b w:val="1"/>
                  <w:bCs w:val="1"/>
                  <w:u w:val="single"/>
                </w:rPr>
                <w:t xml:space="preserve">Clause</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 393-396</w:t>
            </w:r>
          </w:p>
          <w:p>
            <w:pPr/>
            <w:r>
              <w:rPr/>
              <w:t xml:space="preserve">Notice d’encyclopédie ou de dictionnaire</w:t>
            </w:r>
          </w:p>
          <w:p>
            <w:pPr/>
            <w:hyperlink r:id="rId196" w:history="1">
              <w:r>
                <w:rPr>
                  <w:color w:val="#410a8c"/>
                  <w:u w:val="single"/>
                </w:rPr>
                <w:t xml:space="preserve">hal-04857820v1</w:t>
              </w:r>
            </w:hyperlink>
          </w:p>
        </w:tc>
      </w:tr>
      <w:tr>
        <w:trPr/>
        <w:tc>
          <w:tcPr>
            <w:noWrap/>
          </w:tcPr>
          <w:p>
            <w:pPr>
              <w:spacing w:after="200"/>
            </w:pPr>
            <w:hyperlink r:id="rId197" w:history="1">
              <w:r>
                <w:rPr>
                  <w:color w:val="1e198e"/>
                  <w:b w:val="1"/>
                  <w:bCs w:val="1"/>
                  <w:u w:val="single"/>
                </w:rPr>
                <w:t xml:space="preserve">Personal pronouns</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pp.III, 59-61</w:t>
            </w:r>
          </w:p>
          <w:p>
            <w:pPr/>
            <w:r>
              <w:rPr/>
              <w:t xml:space="preserve">Notice d’encyclopédie ou de dictionnaire</w:t>
            </w:r>
          </w:p>
          <w:p>
            <w:pPr/>
            <w:hyperlink r:id="rId197" w:history="1">
              <w:r>
                <w:rPr>
                  <w:color w:val="#410a8c"/>
                  <w:u w:val="single"/>
                </w:rPr>
                <w:t xml:space="preserve">hal-04857825v1</w:t>
              </w:r>
            </w:hyperlink>
          </w:p>
        </w:tc>
      </w:tr>
      <w:tr>
        <w:trPr/>
        <w:tc>
          <w:tcPr>
            <w:noWrap/>
          </w:tcPr>
          <w:p>
            <w:pPr>
              <w:spacing w:after="200"/>
            </w:pPr>
            <w:hyperlink r:id="rId198" w:history="1">
              <w:r>
                <w:rPr>
                  <w:color w:val="1e198e"/>
                  <w:b w:val="1"/>
                  <w:bCs w:val="1"/>
                  <w:u w:val="single"/>
                </w:rPr>
                <w:t xml:space="preserve">Number</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 536-539</w:t>
            </w:r>
          </w:p>
          <w:p>
            <w:pPr/>
            <w:r>
              <w:rPr/>
              <w:t xml:space="preserve">Notice d’encyclopédie ou de dictionnaire</w:t>
            </w:r>
          </w:p>
          <w:p>
            <w:pPr/>
            <w:hyperlink r:id="rId198" w:history="1">
              <w:r>
                <w:rPr>
                  <w:color w:val="#410a8c"/>
                  <w:u w:val="single"/>
                </w:rPr>
                <w:t xml:space="preserve">hal-04857822v1</w:t>
              </w:r>
            </w:hyperlink>
          </w:p>
        </w:tc>
      </w:tr>
      <w:tr>
        <w:trPr/>
        <w:tc>
          <w:tcPr>
            <w:noWrap/>
          </w:tcPr>
          <w:p>
            <w:pPr>
              <w:spacing w:after="200"/>
            </w:pPr>
            <w:hyperlink r:id="rId199" w:history="1">
              <w:r>
                <w:rPr>
                  <w:color w:val="1e198e"/>
                  <w:b w:val="1"/>
                  <w:bCs w:val="1"/>
                  <w:u w:val="single"/>
                </w:rPr>
                <w:t xml:space="preserve">Dual</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 533-534</w:t>
            </w:r>
          </w:p>
          <w:p>
            <w:pPr/>
            <w:r>
              <w:rPr/>
              <w:t xml:space="preserve">Notice d’encyclopédie ou de dictionnaire</w:t>
            </w:r>
          </w:p>
          <w:p>
            <w:pPr/>
            <w:hyperlink r:id="rId199" w:history="1">
              <w:r>
                <w:rPr>
                  <w:color w:val="#410a8c"/>
                  <w:u w:val="single"/>
                </w:rPr>
                <w:t xml:space="preserve">hal-04857821v1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Ancient languages and civilizations</w:t>
              </w:r>
            </w:hyperlink>
          </w:p>
          <w:p>
            <w:pPr/>
            <w:hyperlink r:id="rId16"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7" w:history="1">
              <w:r>
                <w:rPr>
                  <w:color w:val="#410a8c"/>
                  <w:u w:val="single"/>
                </w:rPr>
                <w:t xml:space="preserve">Shawn Wang</w:t>
              </w:r>
            </w:hyperlink>
          </w:p>
          <w:p>
            <w:pPr/>
            <w:r>
              <w:rPr/>
              <w:t xml:space="preserve">2022</w:t>
            </w:r>
          </w:p>
          <w:p>
            <w:pPr/>
            <w:r>
              <w:rPr/>
              <w:t xml:space="preserve">Autre publication scientifique</w:t>
            </w:r>
          </w:p>
          <w:p>
            <w:pPr/>
            <w:hyperlink r:id="rId200" w:history="1">
              <w:r>
                <w:rPr>
                  <w:color w:val="#410a8c"/>
                  <w:u w:val="single"/>
                </w:rPr>
                <w:t xml:space="preserve">hal-03825732v1</w:t>
              </w:r>
            </w:hyperlink>
          </w:p>
        </w:tc>
      </w:tr>
      <w:tr>
        <w:trPr/>
        <w:tc>
          <w:tcPr>
            <w:noWrap/>
          </w:tcPr>
          <w:p>
            <w:pPr>
              <w:spacing w:after="200"/>
            </w:pPr>
            <w:hyperlink r:id="rId201" w:history="1">
              <w:r>
                <w:rPr>
                  <w:color w:val="1e198e"/>
                  <w:b w:val="1"/>
                  <w:bCs w:val="1"/>
                  <w:u w:val="single"/>
                </w:rPr>
                <w:t xml:space="preserve">Old World. Journal of Ancient Africa and Eurasia</w:t>
              </w:r>
            </w:hyperlink>
          </w:p>
          <w:p>
            <w:pPr/>
            <w:hyperlink r:id="rId16"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7" w:history="1">
              <w:r>
                <w:rPr>
                  <w:color w:val="#410a8c"/>
                  <w:u w:val="single"/>
                </w:rPr>
                <w:t xml:space="preserve">Shawn Wang</w:t>
              </w:r>
            </w:hyperlink>
          </w:p>
          <w:p>
            <w:pPr/>
            <w:r>
              <w:rPr/>
              <w:t xml:space="preserve">2022</w:t>
            </w:r>
          </w:p>
          <w:p>
            <w:pPr/>
            <w:r>
              <w:rPr/>
              <w:t xml:space="preserve">Autre publication scientifique</w:t>
            </w:r>
          </w:p>
          <w:p>
            <w:pPr/>
            <w:hyperlink r:id="rId201" w:history="1">
              <w:r>
                <w:rPr>
                  <w:color w:val="#410a8c"/>
                  <w:u w:val="single"/>
                </w:rPr>
                <w:t xml:space="preserve">hal-03825730v1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Le strategie della subordinazione in vedico</w:t>
              </w:r>
            </w:hyperlink>
          </w:p>
          <w:p>
            <w:pPr/>
            <w:hyperlink r:id="rId10" w:history="1">
              <w:r>
                <w:rPr>
                  <w:color w:val="#410a8c"/>
                  <w:u w:val="single"/>
                </w:rPr>
                <w:t xml:space="preserve">Carlotta Viti</w:t>
              </w:r>
            </w:hyperlink>
          </w:p>
          <w:p>
            <w:pPr/>
            <w:r>
              <w:rPr/>
              <w:t xml:space="preserve">Linguistics. Université de Pise (Italie), 2003. Italian. </w:t>
            </w:r>
            <w:hyperlink r:id="rId203" w:history="1">
              <w:r>
                <w:rPr>
                  <w:color w:val="#410a8c"/>
                  <w:u w:val="single"/>
                </w:rPr>
                <w:t xml:space="preserve">⟨NNT : ⟩</w:t>
              </w:r>
            </w:hyperlink>
          </w:p>
          <w:p>
            <w:pPr/>
            <w:r>
              <w:rPr/>
              <w:t xml:space="preserve">Thèse</w:t>
            </w:r>
          </w:p>
          <w:p>
            <w:pPr/>
            <w:hyperlink r:id="rId202" w:history="1">
              <w:r>
                <w:rPr>
                  <w:color w:val="#410a8c"/>
                  <w:u w:val="single"/>
                </w:rPr>
                <w:t xml:space="preserve">tel-04858396v1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Les dénominations de couleur dans les langues indo-européennes anciennes entre universalisme et relativisme. Étude de sémantique comparative</w:t>
              </w:r>
            </w:hyperlink>
          </w:p>
          <w:p>
            <w:pPr/>
            <w:hyperlink r:id="rId10" w:history="1">
              <w:r>
                <w:rPr>
                  <w:color w:val="#410a8c"/>
                  <w:u w:val="single"/>
                </w:rPr>
                <w:t xml:space="preserve">Carlotta Viti</w:t>
              </w:r>
            </w:hyperlink>
          </w:p>
          <w:p>
            <w:pPr/>
            <w:r>
              <w:rPr/>
              <w:t xml:space="preserve">Linguistique. École Pratique des Hautes Études Paris, 2020</w:t>
            </w:r>
          </w:p>
          <w:p>
            <w:pPr/>
            <w:r>
              <w:rPr/>
              <w:t xml:space="preserve">HDR</w:t>
            </w:r>
          </w:p>
          <w:p>
            <w:pPr/>
            <w:hyperlink r:id="rId204" w:history="1">
              <w:r>
                <w:rPr>
                  <w:color w:val="#410a8c"/>
                  <w:u w:val="single"/>
                </w:rPr>
                <w:t xml:space="preserve">tel-04858245v1</w:t>
              </w:r>
            </w:hyperlink>
          </w:p>
        </w:tc>
      </w:tr>
      <w:tr>
        <w:trPr/>
        <w:tc>
          <w:tcPr>
            <w:noWrap/>
          </w:tcPr>
          <w:p>
            <w:pPr>
              <w:spacing w:after="200"/>
            </w:pPr>
            <w:hyperlink r:id="rId205" w:history="1">
              <w:r>
                <w:rPr>
                  <w:color w:val="1e198e"/>
                  <w:b w:val="1"/>
                  <w:bCs w:val="1"/>
                  <w:u w:val="single"/>
                </w:rPr>
                <w:t xml:space="preserve">Variation und Wandel in der Syntax der alten indogermanischen Sprachen</w:t>
              </w:r>
            </w:hyperlink>
          </w:p>
          <w:p>
            <w:pPr/>
            <w:hyperlink r:id="rId10" w:history="1">
              <w:r>
                <w:rPr>
                  <w:color w:val="#410a8c"/>
                  <w:u w:val="single"/>
                </w:rPr>
                <w:t xml:space="preserve">Carlotta Viti</w:t>
              </w:r>
            </w:hyperlink>
          </w:p>
          <w:p>
            <w:pPr/>
            <w:r>
              <w:rPr/>
              <w:t xml:space="preserve">Linguistics. Université de Zurich, 2012</w:t>
            </w:r>
          </w:p>
          <w:p>
            <w:pPr/>
            <w:r>
              <w:rPr/>
              <w:t xml:space="preserve">HDR</w:t>
            </w:r>
          </w:p>
          <w:p>
            <w:pPr/>
            <w:hyperlink r:id="rId205" w:history="1">
              <w:r>
                <w:rPr>
                  <w:color w:val="#410a8c"/>
                  <w:u w:val="single"/>
                </w:rPr>
                <w:t xml:space="preserve">tel-04858272v1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9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viti" TargetMode="External"/><Relationship Id="rId9" Type="http://schemas.openxmlformats.org/officeDocument/2006/relationships/hyperlink" Target="https://hal.science/hal-04858422v1" TargetMode="External"/><Relationship Id="rId10" Type="http://schemas.openxmlformats.org/officeDocument/2006/relationships/hyperlink" Target="https://hal.science/search/index/?q=*&amp;authFullName_s=Carlotta Viti" TargetMode="External"/><Relationship Id="rId11" Type="http://schemas.openxmlformats.org/officeDocument/2006/relationships/hyperlink" Target="https://dx.doi.org/10.1515/ling-2023-0161" TargetMode="External"/><Relationship Id="rId12" Type="http://schemas.openxmlformats.org/officeDocument/2006/relationships/hyperlink" Target="https://hal.univ-lorraine.fr/hal-04857430v1" TargetMode="External"/><Relationship Id="rId13" Type="http://schemas.openxmlformats.org/officeDocument/2006/relationships/hyperlink" Target="https://dx.doi.org/10.2143/JA.312.1.3293357" TargetMode="External"/><Relationship Id="rId14" Type="http://schemas.openxmlformats.org/officeDocument/2006/relationships/hyperlink" Target="https://hal.science/hal-03825697v1" TargetMode="External"/><Relationship Id="rId15" Type="http://schemas.openxmlformats.org/officeDocument/2006/relationships/hyperlink" Target="https://hal.science/hal-04857816v1" TargetMode="External"/><Relationship Id="rId16" Type="http://schemas.openxmlformats.org/officeDocument/2006/relationships/hyperlink" Target="https://hal.science/search/index/?q=*&amp;authFullName_s=Chen Zhi" TargetMode="External"/><Relationship Id="rId17" Type="http://schemas.openxmlformats.org/officeDocument/2006/relationships/hyperlink" Target="https://hal.science/search/index/?q=*&amp;authFullName_s=Shawn Wang" TargetMode="External"/><Relationship Id="rId18" Type="http://schemas.openxmlformats.org/officeDocument/2006/relationships/hyperlink" Target="https://dx.doi.org/10.1163/26670755-01010011" TargetMode="External"/><Relationship Id="rId19" Type="http://schemas.openxmlformats.org/officeDocument/2006/relationships/hyperlink" Target="https://hal.science/hal-03822292v1" TargetMode="External"/><Relationship Id="rId20" Type="http://schemas.openxmlformats.org/officeDocument/2006/relationships/hyperlink" Target="https://dx.doi.org/10.2143/JA.309.1.3289428" TargetMode="External"/><Relationship Id="rId21" Type="http://schemas.openxmlformats.org/officeDocument/2006/relationships/hyperlink" Target="https://hal.univ-lorraine.fr/hal-04857445v1" TargetMode="External"/><Relationship Id="rId22" Type="http://schemas.openxmlformats.org/officeDocument/2006/relationships/hyperlink" Target="https://dx.doi.org/10.31826/jlr-2019-163-408" TargetMode="External"/><Relationship Id="rId23" Type="http://schemas.openxmlformats.org/officeDocument/2006/relationships/hyperlink" Target="https://hal.univ-lorraine.fr/hal-04857444v1" TargetMode="External"/><Relationship Id="rId24" Type="http://schemas.openxmlformats.org/officeDocument/2006/relationships/hyperlink" Target="https://dx.doi.org/10.1111/1467-968X.12116" TargetMode="External"/><Relationship Id="rId25" Type="http://schemas.openxmlformats.org/officeDocument/2006/relationships/hyperlink" Target="https://hal.science/hal-03825668v1" TargetMode="External"/><Relationship Id="rId26" Type="http://schemas.openxmlformats.org/officeDocument/2006/relationships/hyperlink" Target="https://dx.doi.org/10.1075/dia.34.3.03vit" TargetMode="External"/><Relationship Id="rId27" Type="http://schemas.openxmlformats.org/officeDocument/2006/relationships/hyperlink" Target="https://hal.univ-lorraine.fr/hal-04857514v1" TargetMode="External"/><Relationship Id="rId28" Type="http://schemas.openxmlformats.org/officeDocument/2006/relationships/hyperlink" Target="https://hal.science/hal-03825705v1" TargetMode="External"/><Relationship Id="rId29" Type="http://schemas.openxmlformats.org/officeDocument/2006/relationships/hyperlink" Target="https://dx.doi.org/10.1163/19606028-00451p02" TargetMode="External"/><Relationship Id="rId30" Type="http://schemas.openxmlformats.org/officeDocument/2006/relationships/hyperlink" Target="https://hal.science/hal-03825708v1" TargetMode="External"/><Relationship Id="rId31" Type="http://schemas.openxmlformats.org/officeDocument/2006/relationships/hyperlink" Target="https://dx.doi.org/10.1515/flin-2015-0014" TargetMode="External"/><Relationship Id="rId32" Type="http://schemas.openxmlformats.org/officeDocument/2006/relationships/hyperlink" Target="https://hal.science/hal-03825706v1" TargetMode="External"/><Relationship Id="rId33" Type="http://schemas.openxmlformats.org/officeDocument/2006/relationships/hyperlink" Target="https://hal.univ-lorraine.fr/hal-04857559v1" TargetMode="External"/><Relationship Id="rId34" Type="http://schemas.openxmlformats.org/officeDocument/2006/relationships/hyperlink" Target="https://dx.doi.org/10.1515/joll-2014-0012" TargetMode="External"/><Relationship Id="rId35" Type="http://schemas.openxmlformats.org/officeDocument/2006/relationships/hyperlink" Target="https://hal.univ-lorraine.fr/hal-04857552v1" TargetMode="External"/><Relationship Id="rId36" Type="http://schemas.openxmlformats.org/officeDocument/2006/relationships/hyperlink" Target="https://hal.univ-lorraine.fr/hal-04857556v1" TargetMode="External"/><Relationship Id="rId37" Type="http://schemas.openxmlformats.org/officeDocument/2006/relationships/hyperlink" Target="https://dx.doi.org/10.1163/22125892-00201004" TargetMode="External"/><Relationship Id="rId38" Type="http://schemas.openxmlformats.org/officeDocument/2006/relationships/hyperlink" Target="https://hal.univ-lorraine.fr/hal-04857536v1" TargetMode="External"/><Relationship Id="rId39" Type="http://schemas.openxmlformats.org/officeDocument/2006/relationships/hyperlink" Target="https://hal.univ-lorraine.fr/hal-04857563v1" TargetMode="External"/><Relationship Id="rId40" Type="http://schemas.openxmlformats.org/officeDocument/2006/relationships/hyperlink" Target="https://hal.univ-lorraine.fr/hal-04857569v1" TargetMode="External"/><Relationship Id="rId41" Type="http://schemas.openxmlformats.org/officeDocument/2006/relationships/hyperlink" Target="https://hal.sorbonne-universite.fr/hal-03485618v1" TargetMode="External"/><Relationship Id="rId42" Type="http://schemas.openxmlformats.org/officeDocument/2006/relationships/hyperlink" Target="https://hal.univ-lorraine.fr/hal-04857565v1" TargetMode="External"/><Relationship Id="rId43" Type="http://schemas.openxmlformats.org/officeDocument/2006/relationships/hyperlink" Target="https://hal.univ-lorraine.fr/hal-04857575v1" TargetMode="External"/><Relationship Id="rId44" Type="http://schemas.openxmlformats.org/officeDocument/2006/relationships/hyperlink" Target="https://dx.doi.org/10.1515/9783110209006.143" TargetMode="External"/><Relationship Id="rId45" Type="http://schemas.openxmlformats.org/officeDocument/2006/relationships/hyperlink" Target="https://hal.univ-lorraine.fr/hal-04857577v1" TargetMode="External"/><Relationship Id="rId46" Type="http://schemas.openxmlformats.org/officeDocument/2006/relationships/hyperlink" Target="https://dx.doi.org/10.1515/FLIN.2009.013" TargetMode="External"/><Relationship Id="rId47" Type="http://schemas.openxmlformats.org/officeDocument/2006/relationships/hyperlink" Target="https://hal.univ-lorraine.fr/hal-04857619v1" TargetMode="External"/><Relationship Id="rId48" Type="http://schemas.openxmlformats.org/officeDocument/2006/relationships/hyperlink" Target="https://hal.univ-lorraine.fr/hal-04857596v1" TargetMode="External"/><Relationship Id="rId49" Type="http://schemas.openxmlformats.org/officeDocument/2006/relationships/hyperlink" Target="https://dx.doi.org/10.1075/sl.32.4.05vit" TargetMode="External"/><Relationship Id="rId50" Type="http://schemas.openxmlformats.org/officeDocument/2006/relationships/hyperlink" Target="https://hal.univ-lorraine.fr/hal-04857613v1" TargetMode="External"/><Relationship Id="rId51" Type="http://schemas.openxmlformats.org/officeDocument/2006/relationships/hyperlink" Target="https://hal.univ-lorraine.fr/hal-04857582v1" TargetMode="External"/><Relationship Id="rId52" Type="http://schemas.openxmlformats.org/officeDocument/2006/relationships/hyperlink" Target="https://dx.doi.org/10.1111/j.1467-968X.2008.00204.x" TargetMode="External"/><Relationship Id="rId53" Type="http://schemas.openxmlformats.org/officeDocument/2006/relationships/hyperlink" Target="https://api.istex.fr/ark:/67375/WNG-1QBKCMVF-6/fulltext.pdf?sid=hal" TargetMode="External"/><Relationship Id="rId54" Type="http://schemas.openxmlformats.org/officeDocument/2006/relationships/hyperlink" Target="https://hal.univ-lorraine.fr/hal-04857599v1" TargetMode="External"/><Relationship Id="rId55" Type="http://schemas.openxmlformats.org/officeDocument/2006/relationships/hyperlink" Target="https://dx.doi.org/10.1075/dia.25.3.04vit" TargetMode="External"/><Relationship Id="rId56" Type="http://schemas.openxmlformats.org/officeDocument/2006/relationships/hyperlink" Target="https://hal.univ-lorraine.fr/hal-04857622v1" TargetMode="External"/><Relationship Id="rId57" Type="http://schemas.openxmlformats.org/officeDocument/2006/relationships/hyperlink" Target="https://hal.univ-lorraine.fr/hal-04857624v1" TargetMode="External"/><Relationship Id="rId58" Type="http://schemas.openxmlformats.org/officeDocument/2006/relationships/hyperlink" Target="https://hal.univ-lorraine.fr/hal-04857625v1" TargetMode="External"/><Relationship Id="rId59" Type="http://schemas.openxmlformats.org/officeDocument/2006/relationships/hyperlink" Target="https://hal.univ-lorraine.fr/hal-04857634v1" TargetMode="External"/><Relationship Id="rId60" Type="http://schemas.openxmlformats.org/officeDocument/2006/relationships/hyperlink" Target="https://hal.univ-lorraine.fr/hal-04857639v1" TargetMode="External"/><Relationship Id="rId61" Type="http://schemas.openxmlformats.org/officeDocument/2006/relationships/hyperlink" Target="https://hal.univ-lorraine.fr/hal-04857637v1" TargetMode="External"/><Relationship Id="rId62" Type="http://schemas.openxmlformats.org/officeDocument/2006/relationships/hyperlink" Target="https://hal.science/hal-04858466v1" TargetMode="External"/><Relationship Id="rId63" Type="http://schemas.openxmlformats.org/officeDocument/2006/relationships/hyperlink" Target="https://hal.science/hal-04858447v1" TargetMode="External"/><Relationship Id="rId64" Type="http://schemas.openxmlformats.org/officeDocument/2006/relationships/hyperlink" Target="https://hal.science/hal-04858449v1" TargetMode="External"/><Relationship Id="rId65" Type="http://schemas.openxmlformats.org/officeDocument/2006/relationships/hyperlink" Target="https://hal.science/hal-04858438v1" TargetMode="External"/><Relationship Id="rId66" Type="http://schemas.openxmlformats.org/officeDocument/2006/relationships/hyperlink" Target="https://hal.science/hal-03883737v1" TargetMode="External"/><Relationship Id="rId67" Type="http://schemas.openxmlformats.org/officeDocument/2006/relationships/hyperlink" Target="https://hal.science/hal-04858443v1" TargetMode="External"/><Relationship Id="rId68" Type="http://schemas.openxmlformats.org/officeDocument/2006/relationships/hyperlink" Target="https://hal.science/hal-04858432v1" TargetMode="External"/><Relationship Id="rId69" Type="http://schemas.openxmlformats.org/officeDocument/2006/relationships/hyperlink" Target="https://hal.science/hal-04878060v1" TargetMode="External"/><Relationship Id="rId70" Type="http://schemas.openxmlformats.org/officeDocument/2006/relationships/hyperlink" Target="https://hal.science/hal-04858460v1" TargetMode="External"/><Relationship Id="rId71" Type="http://schemas.openxmlformats.org/officeDocument/2006/relationships/hyperlink" Target="https://hal.science/hal-04858484v1" TargetMode="External"/><Relationship Id="rId72" Type="http://schemas.openxmlformats.org/officeDocument/2006/relationships/hyperlink" Target="https://hal.science/hal-04859571v1" TargetMode="External"/><Relationship Id="rId73" Type="http://schemas.openxmlformats.org/officeDocument/2006/relationships/hyperlink" Target="https://hal.science/search/index/?q=*&amp;authFullName_s=Ren&#233; Hodot" TargetMode="External"/><Relationship Id="rId74" Type="http://schemas.openxmlformats.org/officeDocument/2006/relationships/hyperlink" Target="https://hal.science/hal-04858504v1" TargetMode="External"/><Relationship Id="rId75" Type="http://schemas.openxmlformats.org/officeDocument/2006/relationships/hyperlink" Target="https://hal.science/hal-04858493v1" TargetMode="External"/><Relationship Id="rId76" Type="http://schemas.openxmlformats.org/officeDocument/2006/relationships/hyperlink" Target="https://hal.science/hal-03883733v1" TargetMode="External"/><Relationship Id="rId77" Type="http://schemas.openxmlformats.org/officeDocument/2006/relationships/hyperlink" Target="https://hal.science/hal-03883756v1" TargetMode="External"/><Relationship Id="rId78" Type="http://schemas.openxmlformats.org/officeDocument/2006/relationships/hyperlink" Target="https://hal.science/hal-03883740v1" TargetMode="External"/><Relationship Id="rId79" Type="http://schemas.openxmlformats.org/officeDocument/2006/relationships/hyperlink" Target="https://hal.science/hal-03883893v1" TargetMode="External"/><Relationship Id="rId80" Type="http://schemas.openxmlformats.org/officeDocument/2006/relationships/hyperlink" Target="https://hal.science/hal-04859550v1" TargetMode="External"/><Relationship Id="rId81" Type="http://schemas.openxmlformats.org/officeDocument/2006/relationships/hyperlink" Target="https://hal.science/hal-03883891v1" TargetMode="External"/><Relationship Id="rId82" Type="http://schemas.openxmlformats.org/officeDocument/2006/relationships/hyperlink" Target="https://hal.science/hal-03883896v1" TargetMode="External"/><Relationship Id="rId83" Type="http://schemas.openxmlformats.org/officeDocument/2006/relationships/hyperlink" Target="https://hal.science/hal-04858515v1" TargetMode="External"/><Relationship Id="rId84" Type="http://schemas.openxmlformats.org/officeDocument/2006/relationships/hyperlink" Target="https://hal.science/hal-04858525v1" TargetMode="External"/><Relationship Id="rId85" Type="http://schemas.openxmlformats.org/officeDocument/2006/relationships/hyperlink" Target="https://hal.science/hal-04858519v1" TargetMode="External"/><Relationship Id="rId86" Type="http://schemas.openxmlformats.org/officeDocument/2006/relationships/hyperlink" Target="https://hal.science/hal-04858555v1" TargetMode="External"/><Relationship Id="rId87" Type="http://schemas.openxmlformats.org/officeDocument/2006/relationships/hyperlink" Target="https://hal.science/hal-04858563v1" TargetMode="External"/><Relationship Id="rId88" Type="http://schemas.openxmlformats.org/officeDocument/2006/relationships/hyperlink" Target="https://hal.science/hal-04858550v1" TargetMode="External"/><Relationship Id="rId89" Type="http://schemas.openxmlformats.org/officeDocument/2006/relationships/hyperlink" Target="https://hal.science/hal-04858546v1" TargetMode="External"/><Relationship Id="rId90" Type="http://schemas.openxmlformats.org/officeDocument/2006/relationships/hyperlink" Target="https://hal.science/hal-04858537v1" TargetMode="External"/><Relationship Id="rId91" Type="http://schemas.openxmlformats.org/officeDocument/2006/relationships/hyperlink" Target="https://hal.science/hal-04858577v1" TargetMode="External"/><Relationship Id="rId92" Type="http://schemas.openxmlformats.org/officeDocument/2006/relationships/hyperlink" Target="https://hal.science/hal-04858586v1" TargetMode="External"/><Relationship Id="rId93" Type="http://schemas.openxmlformats.org/officeDocument/2006/relationships/hyperlink" Target="https://hal.science/search/index/?q=*&amp;authFullName_s=Francesco Perono Cacciafoco" TargetMode="External"/><Relationship Id="rId94" Type="http://schemas.openxmlformats.org/officeDocument/2006/relationships/hyperlink" Target="https://hal.science/hal-04858604v1" TargetMode="External"/><Relationship Id="rId95" Type="http://schemas.openxmlformats.org/officeDocument/2006/relationships/hyperlink" Target="https://hal.science/hal-04858598v1" TargetMode="External"/><Relationship Id="rId96" Type="http://schemas.openxmlformats.org/officeDocument/2006/relationships/hyperlink" Target="https://hal.science/hal-04858593v1" TargetMode="External"/><Relationship Id="rId97" Type="http://schemas.openxmlformats.org/officeDocument/2006/relationships/hyperlink" Target="https://hal.science/hal-04858613v1" TargetMode="External"/><Relationship Id="rId98" Type="http://schemas.openxmlformats.org/officeDocument/2006/relationships/hyperlink" Target="https://hal.science/hal-04858610v1" TargetMode="External"/><Relationship Id="rId99" Type="http://schemas.openxmlformats.org/officeDocument/2006/relationships/hyperlink" Target="https://hal.science/hal-04858667v1" TargetMode="External"/><Relationship Id="rId100" Type="http://schemas.openxmlformats.org/officeDocument/2006/relationships/hyperlink" Target="https://hal.science/hal-04858651v1" TargetMode="External"/><Relationship Id="rId101" Type="http://schemas.openxmlformats.org/officeDocument/2006/relationships/hyperlink" Target="https://hal.science/hal-04858647v1" TargetMode="External"/><Relationship Id="rId102" Type="http://schemas.openxmlformats.org/officeDocument/2006/relationships/hyperlink" Target="https://hal.science/hal-04858664v1" TargetMode="External"/><Relationship Id="rId103" Type="http://schemas.openxmlformats.org/officeDocument/2006/relationships/hyperlink" Target="https://hal.science/hal-04858655v1" TargetMode="External"/><Relationship Id="rId104" Type="http://schemas.openxmlformats.org/officeDocument/2006/relationships/hyperlink" Target="https://hal.science/hal-04858659v1" TargetMode="External"/><Relationship Id="rId105" Type="http://schemas.openxmlformats.org/officeDocument/2006/relationships/hyperlink" Target="https://hal.science/hal-04858617v1" TargetMode="External"/><Relationship Id="rId106" Type="http://schemas.openxmlformats.org/officeDocument/2006/relationships/hyperlink" Target="https://hal.science/hal-04858671v1" TargetMode="External"/><Relationship Id="rId107" Type="http://schemas.openxmlformats.org/officeDocument/2006/relationships/hyperlink" Target="https://hal.science/hal-04858676v1" TargetMode="External"/><Relationship Id="rId108" Type="http://schemas.openxmlformats.org/officeDocument/2006/relationships/hyperlink" Target="https://hal.science/hal-04858678v1" TargetMode="External"/><Relationship Id="rId109" Type="http://schemas.openxmlformats.org/officeDocument/2006/relationships/hyperlink" Target="https://hal.science/hal-04858680v1" TargetMode="External"/><Relationship Id="rId110" Type="http://schemas.openxmlformats.org/officeDocument/2006/relationships/hyperlink" Target="https://hal.science/hal-04858691v1" TargetMode="External"/><Relationship Id="rId111" Type="http://schemas.openxmlformats.org/officeDocument/2006/relationships/hyperlink" Target="https://hal.univ-lorraine.fr/hal-04858818v1" TargetMode="External"/><Relationship Id="rId112" Type="http://schemas.openxmlformats.org/officeDocument/2006/relationships/hyperlink" Target="https://hal.science/hal-04858687v1" TargetMode="External"/><Relationship Id="rId113" Type="http://schemas.openxmlformats.org/officeDocument/2006/relationships/hyperlink" Target="https://hal.science/hal-04858692v1" TargetMode="External"/><Relationship Id="rId114" Type="http://schemas.openxmlformats.org/officeDocument/2006/relationships/hyperlink" Target="https://hal.univ-lorraine.fr/hal-04858820v1" TargetMode="External"/><Relationship Id="rId115" Type="http://schemas.openxmlformats.org/officeDocument/2006/relationships/hyperlink" Target="https://hal.univ-lorraine.fr/hal-04858821v1" TargetMode="External"/><Relationship Id="rId116" Type="http://schemas.openxmlformats.org/officeDocument/2006/relationships/hyperlink" Target="https://hal.univ-lorraine.fr/hal-04858819v1" TargetMode="External"/><Relationship Id="rId117" Type="http://schemas.openxmlformats.org/officeDocument/2006/relationships/hyperlink" Target="https://hal.univ-lorraine.fr/hal-04858829v1" TargetMode="External"/><Relationship Id="rId118" Type="http://schemas.openxmlformats.org/officeDocument/2006/relationships/hyperlink" Target="https://hal.univ-lorraine.fr/hal-04858828v1" TargetMode="External"/><Relationship Id="rId119" Type="http://schemas.openxmlformats.org/officeDocument/2006/relationships/hyperlink" Target="https://hal.univ-lorraine.fr/hal-04858823v1" TargetMode="External"/><Relationship Id="rId120" Type="http://schemas.openxmlformats.org/officeDocument/2006/relationships/hyperlink" Target="https://hal.univ-lorraine.fr/hal-04858826v1" TargetMode="External"/><Relationship Id="rId121" Type="http://schemas.openxmlformats.org/officeDocument/2006/relationships/hyperlink" Target="https://hal.univ-lorraine.fr/hal-04858824v1" TargetMode="External"/><Relationship Id="rId122" Type="http://schemas.openxmlformats.org/officeDocument/2006/relationships/hyperlink" Target="https://hal.univ-lorraine.fr/hal-04858827v1" TargetMode="External"/><Relationship Id="rId123" Type="http://schemas.openxmlformats.org/officeDocument/2006/relationships/hyperlink" Target="https://hal.univ-lorraine.fr/hal-04858825v1" TargetMode="External"/><Relationship Id="rId124" Type="http://schemas.openxmlformats.org/officeDocument/2006/relationships/hyperlink" Target="https://hal.univ-lorraine.fr/hal-04858822v1" TargetMode="External"/><Relationship Id="rId125" Type="http://schemas.openxmlformats.org/officeDocument/2006/relationships/hyperlink" Target="https://hal.univ-lorraine.fr/hal-04858834v1" TargetMode="External"/><Relationship Id="rId126" Type="http://schemas.openxmlformats.org/officeDocument/2006/relationships/hyperlink" Target="https://hal.univ-lorraine.fr/hal-04858830v1" TargetMode="External"/><Relationship Id="rId127" Type="http://schemas.openxmlformats.org/officeDocument/2006/relationships/hyperlink" Target="https://hal.univ-lorraine.fr/hal-04858832v1" TargetMode="External"/><Relationship Id="rId128" Type="http://schemas.openxmlformats.org/officeDocument/2006/relationships/hyperlink" Target="https://hal.univ-lorraine.fr/hal-04858833v1" TargetMode="External"/><Relationship Id="rId129" Type="http://schemas.openxmlformats.org/officeDocument/2006/relationships/hyperlink" Target="https://hal.univ-lorraine.fr/hal-04858831v1" TargetMode="External"/><Relationship Id="rId130" Type="http://schemas.openxmlformats.org/officeDocument/2006/relationships/hyperlink" Target="https://hal.univ-lorraine.fr/hal-04858836v1" TargetMode="External"/><Relationship Id="rId131" Type="http://schemas.openxmlformats.org/officeDocument/2006/relationships/hyperlink" Target="https://hal.univ-lorraine.fr/hal-04858835v1" TargetMode="External"/><Relationship Id="rId132" Type="http://schemas.openxmlformats.org/officeDocument/2006/relationships/hyperlink" Target="https://hal.univ-lorraine.fr/hal-04858837v1" TargetMode="External"/><Relationship Id="rId133" Type="http://schemas.openxmlformats.org/officeDocument/2006/relationships/hyperlink" Target="https://hal.univ-lorraine.fr/hal-04858839v1" TargetMode="External"/><Relationship Id="rId134" Type="http://schemas.openxmlformats.org/officeDocument/2006/relationships/hyperlink" Target="https://hal.univ-lorraine.fr/hal-04858841v1" TargetMode="External"/><Relationship Id="rId135" Type="http://schemas.openxmlformats.org/officeDocument/2006/relationships/hyperlink" Target="https://hal.univ-lorraine.fr/hal-04858842v1" TargetMode="External"/><Relationship Id="rId136" Type="http://schemas.openxmlformats.org/officeDocument/2006/relationships/hyperlink" Target="https://hal.univ-lorraine.fr/hal-04858844v1" TargetMode="External"/><Relationship Id="rId137" Type="http://schemas.openxmlformats.org/officeDocument/2006/relationships/hyperlink" Target="https://hal.science/hal-04857846v1" TargetMode="External"/><Relationship Id="rId138" Type="http://schemas.openxmlformats.org/officeDocument/2006/relationships/hyperlink" Target="https://hal.science/hal-04857838v1" TargetMode="External"/><Relationship Id="rId139" Type="http://schemas.openxmlformats.org/officeDocument/2006/relationships/hyperlink" Target="https://tinyurl.com/3c3ndk4m" TargetMode="External"/><Relationship Id="rId140" Type="http://schemas.openxmlformats.org/officeDocument/2006/relationships/hyperlink" Target="https://hal.science/hal-03825703v1" TargetMode="External"/><Relationship Id="rId141" Type="http://schemas.openxmlformats.org/officeDocument/2006/relationships/hyperlink" Target="https://tinyurl.com/4bk63wx7" TargetMode="External"/><Relationship Id="rId142" Type="http://schemas.openxmlformats.org/officeDocument/2006/relationships/hyperlink" Target="https://hal.univ-lorraine.fr/hal-04858349v1" TargetMode="External"/><Relationship Id="rId143" Type="http://schemas.openxmlformats.org/officeDocument/2006/relationships/hyperlink" Target="https://www.francoangeli.it/Libro/Strategies-of-subordination-in-Vedic?Id=14913" TargetMode="External"/><Relationship Id="rId144" Type="http://schemas.openxmlformats.org/officeDocument/2006/relationships/hyperlink" Target="https://hal.univ-lorraine.fr/hal-04857418v1" TargetMode="External"/><Relationship Id="rId145" Type="http://schemas.openxmlformats.org/officeDocument/2006/relationships/hyperlink" Target="https://www.degruyter.com/document/doi/10.1515/9783111335551/html" TargetMode="External"/><Relationship Id="rId146" Type="http://schemas.openxmlformats.org/officeDocument/2006/relationships/hyperlink" Target="https://dx.doi.org/10.1515/9783111335551-010" TargetMode="External"/><Relationship Id="rId147" Type="http://schemas.openxmlformats.org/officeDocument/2006/relationships/hyperlink" Target="https://hal.science/hal-04858426v1" TargetMode="External"/><Relationship Id="rId148" Type="http://schemas.openxmlformats.org/officeDocument/2006/relationships/hyperlink" Target="https://hal.univ-lorraine.fr/hal-04857441v1" TargetMode="External"/><Relationship Id="rId149" Type="http://schemas.openxmlformats.org/officeDocument/2006/relationships/hyperlink" Target="https://hal.science/hal-03825670v1" TargetMode="External"/><Relationship Id="rId150" Type="http://schemas.openxmlformats.org/officeDocument/2006/relationships/hyperlink" Target="https://www.verlagdrkovac.de/978-3-339-12100-4.htm" TargetMode="External"/><Relationship Id="rId151" Type="http://schemas.openxmlformats.org/officeDocument/2006/relationships/hyperlink" Target="https://hal.science/hal-03825664v1" TargetMode="External"/><Relationship Id="rId152" Type="http://schemas.openxmlformats.org/officeDocument/2006/relationships/hyperlink" Target="http://www.baar-verlag.com/Buecher/Reihen/Studien-zur-historisch-vergleichenden-Sprachwissenschaft-SHVS/Die-italischen-Sprachen.html" TargetMode="External"/><Relationship Id="rId153" Type="http://schemas.openxmlformats.org/officeDocument/2006/relationships/hyperlink" Target="https://hal.science/hal-03825671v1" TargetMode="External"/><Relationship Id="rId154" Type="http://schemas.openxmlformats.org/officeDocument/2006/relationships/hyperlink" Target="http://www.baar-verlag.com/en/Books/Book-Series/Studien-zur-historisch-vergleichenden-Sprachwissenschaft-SHVS/Exploring-Universals-of-Tense-and-Aspect.html" TargetMode="External"/><Relationship Id="rId155" Type="http://schemas.openxmlformats.org/officeDocument/2006/relationships/hyperlink" Target="https://hal.science/hal-03825669v1" TargetMode="External"/><Relationship Id="rId156" Type="http://schemas.openxmlformats.org/officeDocument/2006/relationships/hyperlink" Target="https://www.pubp.fr/linguistique/145-nemo-par-eloquentia-9782845168824.html" TargetMode="External"/><Relationship Id="rId157" Type="http://schemas.openxmlformats.org/officeDocument/2006/relationships/hyperlink" Target="https://hal.univ-lorraine.fr/hal-04857508v1" TargetMode="External"/><Relationship Id="rId158" Type="http://schemas.openxmlformats.org/officeDocument/2006/relationships/hyperlink" Target="https://tinyurl.com/2hyv5b3z" TargetMode="External"/><Relationship Id="rId159" Type="http://schemas.openxmlformats.org/officeDocument/2006/relationships/hyperlink" Target="https://hal.science/hal-03825713v1" TargetMode="External"/><Relationship Id="rId160" Type="http://schemas.openxmlformats.org/officeDocument/2006/relationships/hyperlink" Target="https://tinyurl.com/4v2f385e" TargetMode="External"/><Relationship Id="rId161" Type="http://schemas.openxmlformats.org/officeDocument/2006/relationships/hyperlink" Target="https://hal.science/hal-03825711v1" TargetMode="External"/><Relationship Id="rId162" Type="http://schemas.openxmlformats.org/officeDocument/2006/relationships/hyperlink" Target="https://medialibrary.reichert-verlag.de/en/9783954906420_dat_ih_dir_it_nu_bi_huldi_gibu/" TargetMode="External"/><Relationship Id="rId163" Type="http://schemas.openxmlformats.org/officeDocument/2006/relationships/hyperlink" Target="https://hal.univ-lorraine.fr/hal-04857519v1" TargetMode="External"/><Relationship Id="rId164" Type="http://schemas.openxmlformats.org/officeDocument/2006/relationships/hyperlink" Target="https://tinyurl.com/3fcskewp" TargetMode="External"/><Relationship Id="rId165" Type="http://schemas.openxmlformats.org/officeDocument/2006/relationships/hyperlink" Target="https://hal.univ-lorraine.fr/hal-04857541v1" TargetMode="External"/><Relationship Id="rId166" Type="http://schemas.openxmlformats.org/officeDocument/2006/relationships/hyperlink" Target="https://hal.univ-lorraine.fr/hal-04857545v1" TargetMode="External"/><Relationship Id="rId167" Type="http://schemas.openxmlformats.org/officeDocument/2006/relationships/hyperlink" Target="https://hal.univ-lorraine.fr/hal-04857549v1" TargetMode="External"/><Relationship Id="rId168" Type="http://schemas.openxmlformats.org/officeDocument/2006/relationships/hyperlink" Target="https://benjamins.com/catalog/slcs.169.01vit" TargetMode="External"/><Relationship Id="rId169" Type="http://schemas.openxmlformats.org/officeDocument/2006/relationships/hyperlink" Target="https://hal.science/hal-04857690v1" TargetMode="External"/><Relationship Id="rId170" Type="http://schemas.openxmlformats.org/officeDocument/2006/relationships/hyperlink" Target="https://tinyurl.com/2yyz4fat" TargetMode="External"/><Relationship Id="rId171" Type="http://schemas.openxmlformats.org/officeDocument/2006/relationships/hyperlink" Target="https://hal.science/hal-04857698v1" TargetMode="External"/><Relationship Id="rId172" Type="http://schemas.openxmlformats.org/officeDocument/2006/relationships/hyperlink" Target="https://tinyurl.com/385hsw8a" TargetMode="External"/><Relationship Id="rId173" Type="http://schemas.openxmlformats.org/officeDocument/2006/relationships/hyperlink" Target="https://hal.science/hal-04857745v1" TargetMode="External"/><Relationship Id="rId174" Type="http://schemas.openxmlformats.org/officeDocument/2006/relationships/hyperlink" Target="https://hal.science/search/index/?q=*&amp;authFullName_s=Dorothy Disterheft" TargetMode="External"/><Relationship Id="rId175" Type="http://schemas.openxmlformats.org/officeDocument/2006/relationships/hyperlink" Target="https://tinyurl.com/3mjzebyp" TargetMode="External"/><Relationship Id="rId176" Type="http://schemas.openxmlformats.org/officeDocument/2006/relationships/hyperlink" Target="https://hal.science/hal-04857716v1" TargetMode="External"/><Relationship Id="rId177" Type="http://schemas.openxmlformats.org/officeDocument/2006/relationships/hyperlink" Target="https://hal.science/hal-04857707v1" TargetMode="External"/><Relationship Id="rId178" Type="http://schemas.openxmlformats.org/officeDocument/2006/relationships/hyperlink" Target="https://www.degruyter.com/document/doi/10.1515/9783110227475/html#contents" TargetMode="External"/><Relationship Id="rId179" Type="http://schemas.openxmlformats.org/officeDocument/2006/relationships/hyperlink" Target="https://hal.science/hal-04857704v1" TargetMode="External"/><Relationship Id="rId180" Type="http://schemas.openxmlformats.org/officeDocument/2006/relationships/hyperlink" Target="https://hal.science/hal-04857738v1" TargetMode="External"/><Relationship Id="rId181" Type="http://schemas.openxmlformats.org/officeDocument/2006/relationships/hyperlink" Target="http://www.liguori.it/schedanew.asp?isbn=4022" TargetMode="External"/><Relationship Id="rId182" Type="http://schemas.openxmlformats.org/officeDocument/2006/relationships/hyperlink" Target="https://hal.science/hal-04857728v1" TargetMode="External"/><Relationship Id="rId183" Type="http://schemas.openxmlformats.org/officeDocument/2006/relationships/hyperlink" Target="https://tinyurl.com/43tny7k3" TargetMode="External"/><Relationship Id="rId184" Type="http://schemas.openxmlformats.org/officeDocument/2006/relationships/hyperlink" Target="https://hal.science/hal-04857750v1" TargetMode="External"/><Relationship Id="rId185" Type="http://schemas.openxmlformats.org/officeDocument/2006/relationships/hyperlink" Target="https://tinyurl.com/mnye6jm" TargetMode="External"/><Relationship Id="rId186" Type="http://schemas.openxmlformats.org/officeDocument/2006/relationships/hyperlink" Target="https://hal.science/hal-04857794v1" TargetMode="External"/><Relationship Id="rId187" Type="http://schemas.openxmlformats.org/officeDocument/2006/relationships/hyperlink" Target="https://hal.science/hal-04857803v1" TargetMode="External"/><Relationship Id="rId188" Type="http://schemas.openxmlformats.org/officeDocument/2006/relationships/hyperlink" Target="https://www.philol.uni-leipzig.de/fileadmin/Fakult%C3%A4t_Philo/Linguistik/Forschung/LAB/LAB_86/LAB86.pdf" TargetMode="External"/><Relationship Id="rId189" Type="http://schemas.openxmlformats.org/officeDocument/2006/relationships/hyperlink" Target="https://hal.science/hal-04857797v1" TargetMode="External"/><Relationship Id="rId190" Type="http://schemas.openxmlformats.org/officeDocument/2006/relationships/hyperlink" Target="https://www.amazon.com/Proceedings-Nineteenth-Indo-European-Conference-Monograph/dp/B001LKF36O" TargetMode="External"/><Relationship Id="rId191" Type="http://schemas.openxmlformats.org/officeDocument/2006/relationships/hyperlink" Target="https://hal.science/hal-04857804v1" TargetMode="External"/><Relationship Id="rId192" Type="http://schemas.openxmlformats.org/officeDocument/2006/relationships/hyperlink" Target="https://hal.science/hal-04857805v1" TargetMode="External"/><Relationship Id="rId193" Type="http://schemas.openxmlformats.org/officeDocument/2006/relationships/hyperlink" Target="https://hal.science/hal-04857807v1" TargetMode="External"/><Relationship Id="rId194" Type="http://schemas.openxmlformats.org/officeDocument/2006/relationships/hyperlink" Target="https://hal.science/hal-04857818v1" TargetMode="External"/><Relationship Id="rId195" Type="http://schemas.openxmlformats.org/officeDocument/2006/relationships/hyperlink" Target="https://hal.science/hal-04857827v1" TargetMode="External"/><Relationship Id="rId196" Type="http://schemas.openxmlformats.org/officeDocument/2006/relationships/hyperlink" Target="https://hal.science/hal-04857820v1" TargetMode="External"/><Relationship Id="rId197" Type="http://schemas.openxmlformats.org/officeDocument/2006/relationships/hyperlink" Target="https://hal.science/hal-04857825v1" TargetMode="External"/><Relationship Id="rId198" Type="http://schemas.openxmlformats.org/officeDocument/2006/relationships/hyperlink" Target="https://hal.science/hal-04857822v1" TargetMode="External"/><Relationship Id="rId199" Type="http://schemas.openxmlformats.org/officeDocument/2006/relationships/hyperlink" Target="https://hal.science/hal-04857821v1" TargetMode="External"/><Relationship Id="rId200" Type="http://schemas.openxmlformats.org/officeDocument/2006/relationships/hyperlink" Target="https://hal.science/hal-03825732v1" TargetMode="External"/><Relationship Id="rId201" Type="http://schemas.openxmlformats.org/officeDocument/2006/relationships/hyperlink" Target="https://hal.science/hal-03825730v1" TargetMode="External"/><Relationship Id="rId202" Type="http://schemas.openxmlformats.org/officeDocument/2006/relationships/hyperlink" Target="https://hal.univ-lorraine.fr/tel-04858396v1" TargetMode="External"/><Relationship Id="rId203" Type="http://schemas.openxmlformats.org/officeDocument/2006/relationships/hyperlink" Target="https://www.theses.fr/" TargetMode="External"/><Relationship Id="rId204" Type="http://schemas.openxmlformats.org/officeDocument/2006/relationships/hyperlink" Target="https://hal.univ-lorraine.fr/tel-04858245v1" TargetMode="External"/><Relationship Id="rId205" Type="http://schemas.openxmlformats.org/officeDocument/2006/relationships/hyperlink" Target="https://hal.univ-lorraine.fr/tel-04858272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VITI</dc:title>
  <dc:description>CV</dc:description>
  <dc:subject/>
  <cp:keywords/>
  <cp:category/>
  <cp:lastModifiedBy/>
  <dcterms:created xsi:type="dcterms:W3CDTF">2026-03-15T15:01:51+01:00</dcterms:created>
  <dcterms:modified xsi:type="dcterms:W3CDTF">2026-03-15T15:01:51+01:00</dcterms:modified>
</cp:coreProperties>
</file>

<file path=docProps/custom.xml><?xml version="1.0" encoding="utf-8"?>
<Properties xmlns="http://schemas.openxmlformats.org/officeDocument/2006/custom-properties" xmlns:vt="http://schemas.openxmlformats.org/officeDocument/2006/docPropsVTypes"/>
</file>