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Ballestero de Celis </w:t>
      </w:r>
      <w:r>
        <w:rPr>
          <w:color w:val="641e6e"/>
        </w:rPr>
        <w:t xml:space="preserve">Carmen Ballestero de Celis, Maître de Conférences en linguistique hispanique,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CAES a la enseñanza del español como lengua extranjera: estudios aplicados de gramática y pragmática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/>
              <w:t xml:space="preserve">Universidad de Santiago de Compostela, Servicio de Publicaciones e Intercambio Científico; Universidad de Santiago de Compostela, Servicio de Publicaciones e Intercambio Científico,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Armand Colin, 2018, 978-2-200-62210-7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grámatica para especialistas no nativos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espagnole. La phrase simple et la phrase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del español en la educación secundaria francesa : de las directrices ministeriales a la percepción del alumnado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pp.147-175.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⟨10.12795/ph.2025.v39.i01⟩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subjonctif dans les grammaires de l'espagnol comme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subjuntivo en las gramáticas de español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subjuntivo en la expresión de la concesión: una mirada desde el español como lengua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⟨10.15304/9788418445453⟩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didáctica del español como lengua extranjera: un acercamiento desde la lingüística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Sampedro 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Verba. Anuario Galego de Filoloxía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 Spanish, Catalan and French temporal clauses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⟨10.25364/19.2021.6.4⟩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uno y otro lado del Atlántico: reflexiones en torno a la diversidad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concesión en la clase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2020, Actes choisis de la XVIème Rencontre Internationale du GERES "La communication spécialisée en classe d'espagnol", 11,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dans les concessives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⟨10.4000/linx.2798⟩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concesiva: lo que se interpreta y lo que se codifica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dos traducciones possibles de &amp;quot;aunque&amp;quot; : &amp;quot;bien que&amp;quot; y &amp;quot;même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L’imparfait en &amp;quot;–ba&amp;quot; et &amp;quot;–ía&amp;quot; : un temps de l’indicatif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una nueva teoría de los modos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lo sepas&amp;quot;: la selección modal de las concesivas con &amp;quot;aunque&amp;quot; y su explicación en el aula de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lingüísticos del PERL para el español: una mirada desde la experimentación en la Sorbonne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Laura Corona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Inovação e Tecnologia no Esino de Línguas: reflexões e perspetivas de açaõ em contextos educacionais diversos</w:t>
            </w:r>
            <w:r>
              <w:rPr/>
              <w:t xml:space="preserve">, Universidade Aberta, 2020, 978-972-674-867-0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alternancia modal en la proposición relativa de antecedente específico: ¿una simple cuestión de estilo?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Ester Brenes Peña; Marina González Sanz; Francisco Javier Grande Alija. </w:t>
            </w:r>
            <w:r>
              <w:rPr>
                <w:i w:val="1"/>
                <w:iCs w:val="1"/>
              </w:rPr>
              <w:t xml:space="preserve">Enunciado y discurso: estructura y relaciones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pp.17-26, 2018, 978-84-472-1968-1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modo en las subordinadas sustantivas dependientes de predicados que expresan desconocimiento: ¿una cuestión de compromiso?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, pp.195-207, 2018,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 proposición en &amp;quot;aunque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signifiant minimal aux textes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&amp;quot;aun si&amp;quot; : définition et sélection 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subordinación causal en español: una propuesta didáctica para extranjeros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avec aunque : définition, sélection modale, traductions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2010PA030134⟩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tel-00911635v1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730v1" TargetMode="External"/><Relationship Id="rId9" Type="http://schemas.openxmlformats.org/officeDocument/2006/relationships/hyperlink" Target="https://hal.science/search/index/?q=*&amp;authFullName_s=Carmen Ballestero de Celis" TargetMode="External"/><Relationship Id="rId10" Type="http://schemas.openxmlformats.org/officeDocument/2006/relationships/hyperlink" Target="https://hal.science/search/index/?q=*&amp;authFullName_s=Mar&#237;a Sampedro Mella" TargetMode="External"/><Relationship Id="rId11" Type="http://schemas.openxmlformats.org/officeDocument/2006/relationships/hyperlink" Target="https://dx.doi.org/10.15304/9788418445453" TargetMode="External"/><Relationship Id="rId12" Type="http://schemas.openxmlformats.org/officeDocument/2006/relationships/hyperlink" Target="https://hal.science/hal-04814757v1" TargetMode="External"/><Relationship Id="rId13" Type="http://schemas.openxmlformats.org/officeDocument/2006/relationships/hyperlink" Target="https://hal.science/search/index/?q=*&amp;authFullName_s=Yekaterina Garcia Markina" TargetMode="External"/><Relationship Id="rId14" Type="http://schemas.openxmlformats.org/officeDocument/2006/relationships/hyperlink" Target="https://hal.science/hal-05144843v1" TargetMode="External"/><Relationship Id="rId15" Type="http://schemas.openxmlformats.org/officeDocument/2006/relationships/hyperlink" Target="https://hal.science/hal-01539276v1" TargetMode="External"/><Relationship Id="rId16" Type="http://schemas.openxmlformats.org/officeDocument/2006/relationships/hyperlink" Target="https://hal.science/hal-01539322v1" TargetMode="External"/><Relationship Id="rId17" Type="http://schemas.openxmlformats.org/officeDocument/2006/relationships/hyperlink" Target="https://hal.science/hal-05144870v1" TargetMode="External"/><Relationship Id="rId18" Type="http://schemas.openxmlformats.org/officeDocument/2006/relationships/hyperlink" Target="https://dx.doi.org/10.12795/ph.2025.v39.i01" TargetMode="External"/><Relationship Id="rId19" Type="http://schemas.openxmlformats.org/officeDocument/2006/relationships/hyperlink" Target="https://hal.science/hal-03740454v1" TargetMode="External"/><Relationship Id="rId20" Type="http://schemas.openxmlformats.org/officeDocument/2006/relationships/hyperlink" Target="https://hal.science/hal-03740444v1" TargetMode="External"/><Relationship Id="rId21" Type="http://schemas.openxmlformats.org/officeDocument/2006/relationships/hyperlink" Target="https://hal.science/hal-03747541v1" TargetMode="External"/><Relationship Id="rId22" Type="http://schemas.openxmlformats.org/officeDocument/2006/relationships/hyperlink" Target="https://hal.science/hal-03740435v1" TargetMode="External"/><Relationship Id="rId23" Type="http://schemas.openxmlformats.org/officeDocument/2006/relationships/hyperlink" Target="https://hal.science/search/index/?q=*&amp;authFullName_s=Marta L&#243;pez Izquierdo" TargetMode="External"/><Relationship Id="rId24" Type="http://schemas.openxmlformats.org/officeDocument/2006/relationships/hyperlink" Target="https://hal.science/hal-03747517v1" TargetMode="External"/><Relationship Id="rId25" Type="http://schemas.openxmlformats.org/officeDocument/2006/relationships/hyperlink" Target="https://hal.science/hal-03747495v1" TargetMode="External"/><Relationship Id="rId26" Type="http://schemas.openxmlformats.org/officeDocument/2006/relationships/hyperlink" Target="https://dx.doi.org/10.25364/19.2021.6.4" TargetMode="External"/><Relationship Id="rId27" Type="http://schemas.openxmlformats.org/officeDocument/2006/relationships/hyperlink" Target="https://hal.science/hal-03740428v1" TargetMode="External"/><Relationship Id="rId28" Type="http://schemas.openxmlformats.org/officeDocument/2006/relationships/hyperlink" Target="https://hal.science/search/index/?q=*&amp;authFullName_s=Fabiana &#193;lvarez-Ejzenberg" TargetMode="External"/><Relationship Id="rId29" Type="http://schemas.openxmlformats.org/officeDocument/2006/relationships/hyperlink" Target="https://hal.science/hal-03748118v1" TargetMode="External"/><Relationship Id="rId30" Type="http://schemas.openxmlformats.org/officeDocument/2006/relationships/hyperlink" Target="https://hal.science/hal-03748129v1" TargetMode="External"/><Relationship Id="rId31" Type="http://schemas.openxmlformats.org/officeDocument/2006/relationships/hyperlink" Target="https://dx.doi.org/10.4000/linx.2798" TargetMode="External"/><Relationship Id="rId32" Type="http://schemas.openxmlformats.org/officeDocument/2006/relationships/hyperlink" Target="https://hal.science/hal-01538832v1" TargetMode="External"/><Relationship Id="rId33" Type="http://schemas.openxmlformats.org/officeDocument/2006/relationships/hyperlink" Target="https://hal.science/hal-01539225v1" TargetMode="External"/><Relationship Id="rId34" Type="http://schemas.openxmlformats.org/officeDocument/2006/relationships/hyperlink" Target="https://hal.science/hal-01539219v1" TargetMode="External"/><Relationship Id="rId35" Type="http://schemas.openxmlformats.org/officeDocument/2006/relationships/hyperlink" Target="https://hal.science/hal-01538837v1" TargetMode="External"/><Relationship Id="rId36" Type="http://schemas.openxmlformats.org/officeDocument/2006/relationships/hyperlink" Target="https://hal.science/hal-01527260v1" TargetMode="External"/><Relationship Id="rId37" Type="http://schemas.openxmlformats.org/officeDocument/2006/relationships/hyperlink" Target="https://hal.science/hal-03748307v1" TargetMode="External"/><Relationship Id="rId38" Type="http://schemas.openxmlformats.org/officeDocument/2006/relationships/hyperlink" Target="https://hal.science/search/index/?q=*&amp;authFullName_s=Rosa Laura Corona Mart&#237;nez" TargetMode="External"/><Relationship Id="rId39" Type="http://schemas.openxmlformats.org/officeDocument/2006/relationships/hyperlink" Target="https://hal.science/hal-03748201v1" TargetMode="External"/><Relationship Id="rId40" Type="http://schemas.openxmlformats.org/officeDocument/2006/relationships/hyperlink" Target="https://editorial.us.es/en/detalle-libro/719965/enunciado-y-discurso-estructura-y-relaciones" TargetMode="External"/><Relationship Id="rId41" Type="http://schemas.openxmlformats.org/officeDocument/2006/relationships/hyperlink" Target="https://hal.science/hal-03748235v1" TargetMode="External"/><Relationship Id="rId42" Type="http://schemas.openxmlformats.org/officeDocument/2006/relationships/hyperlink" Target="https://hal.science/hal-01539214v1" TargetMode="External"/><Relationship Id="rId43" Type="http://schemas.openxmlformats.org/officeDocument/2006/relationships/hyperlink" Target="https://hal.science/hal-01538929v1" TargetMode="External"/><Relationship Id="rId44" Type="http://schemas.openxmlformats.org/officeDocument/2006/relationships/hyperlink" Target="https://hal.science/hal-01538835v1" TargetMode="External"/><Relationship Id="rId45" Type="http://schemas.openxmlformats.org/officeDocument/2006/relationships/hyperlink" Target="https://theses.hal.science/tel-00911635v1" TargetMode="External"/><Relationship Id="rId46" Type="http://schemas.openxmlformats.org/officeDocument/2006/relationships/hyperlink" Target="https://www.theses.fr/2010PA03013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Ballestero de Celis</dc:title>
  <dc:description>CV</dc:description>
  <dc:subject/>
  <cp:keywords/>
  <cp:category/>
  <cp:lastModifiedBy/>
  <dcterms:created xsi:type="dcterms:W3CDTF">2026-03-17T04:55:31+01:00</dcterms:created>
  <dcterms:modified xsi:type="dcterms:W3CDTF">2026-03-17T04:55:31+01:00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