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Carole Baudin </w:t></w:r><w:r><w:rPr><w:color w:val="641e6e"/></w:rPr><w:t xml:space="preserve">Chercheure CO MISCIB - PEPR VDBI, Université Lumière Lyon 2. Rattachée à l'UMR 5600- EVS Environnement Ville Société et au LabEx IMU Intelligence des Mondes Urbains.Responsable du collectif de recherche-création Transitions Sensibles,  CNRS - LEST - Iméra Université Aix-Marseille.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Danser les invisibles. Exploration ethno-chorégraphique de nos corporalités contemporaines</w:t></w:r></w:hyperlink></w:p><w:p><w:pPr/><w:hyperlink r:id="rId8" w:history="1"><w:r><w:rPr><w:color w:val="#410a8c"/><w:u w:val="single"/></w:rPr><w:t xml:space="preserve">Carole Baudin</w:t></w:r></w:hyperlink></w:p><w:p><w:pPr/><w:r><w:rPr/><w:t xml:space="preserve">L'Harmattan. 2024, 978-2-336-42040-0</w:t></w:r></w:p><w:p><w:pPr/><w:r><w:rPr/><w:t xml:space="preserve">Ouvrages</w:t></w:r></w:p><w:p><w:pPr/><w:hyperlink r:id="rId7" w:history="1"><w:r><w:rPr><w:color w:val="#410a8c"/><w:u w:val="single"/></w:rPr><w:t xml:space="preserve">hal-05274076v1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Piel del Oro : Ethno-photographie des orpailleurs Amarakaeris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0" w:history="1"><w:r><w:rPr><w:color w:val="#410a8c"/><w:u w:val="single"/></w:rPr><w:t xml:space="preserve">Philippe Geslin</w:t></w:r></w:hyperlink></w:p><w:p><w:pPr/><w:r><w:rPr/><w:t xml:space="preserve">Ed. G d'Encre, 2016, 978-2-940501-59-5</w:t></w:r></w:p><w:p><w:pPr/><w:r><w:rPr/><w:t xml:space="preserve">Ouvrages</w:t></w:r></w:p><w:p><w:pPr/><w:hyperlink r:id="rId9" w:history="1"><w:r><w:rPr><w:color w:val="#410a8c"/><w:u w:val="single"/></w:rPr><w:t xml:space="preserve">hal-05279404v1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Produits conçus Objets vécus - Une approche ethnométhodologique sensible des pratiques de conception et d'usage des objets industriels ordinaires</w:t></w:r></w:hyperlink></w:p><w:p><w:pPr/><w:hyperlink r:id="rId8" w:history="1"><w:r><w:rPr><w:color w:val="#410a8c"/><w:u w:val="single"/></w:rPr><w:t xml:space="preserve">Carole Baudin</w:t></w:r></w:hyperlink></w:p><w:p><w:pPr/><w:r><w:rPr/><w:t xml:space="preserve">Université Européenne, 2012, 9783841787170</w:t></w:r></w:p><w:p><w:pPr/><w:r><w:rPr/><w:t xml:space="preserve">Ouvrages</w:t></w:r></w:p><w:p><w:pPr/><w:hyperlink r:id="rId11" w:history="1"><w:r><w:rPr><w:color w:val="#410a8c"/><w:u w:val="single"/></w:rPr><w:t xml:space="preserve">hal-05279391v1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 objet peut en cacher un autre - Réflexion autour des objets-matière dans l’apprentissage et les pratiques de conception des ingénieurs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3" w:history="1"><w:r><w:rPr><w:color w:val="#410a8c"/><w:u w:val="single"/></w:rPr><w:t xml:space="preserve">Gaëtan Bussy</w:t></w:r></w:hyperlink></w:p><w:p><w:pPr/><w:r><w:rPr/><w:t xml:space="preserve">ALPHIL. </w:t></w:r><w:r><w:rPr><w:i w:val="1"/><w:iCs w:val="1"/></w:rPr><w:t xml:space="preserve">Expériences sociomatérielles. Objets, interactions, espaces</w:t></w:r><w:r><w:rPr/><w:t xml:space="preserve">, pp.327-355, 2024, 978-2-889-30588-9</w:t></w:r></w:p><w:p><w:pPr/><w:r><w:rPr/><w:t xml:space="preserve">Chapitre d'ouvrage</w:t></w:r></w:p><w:p><w:pPr/><w:hyperlink r:id="rId12" w:history="1"><w:r><w:rPr><w:color w:val="#410a8c"/><w:u w:val="single"/></w:rPr><w:t xml:space="preserve">hal-05274109v1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dimensions socio-culturelles à l’œuvre dans l’activité : le cas des orpailleurs de la région amazonienne du Pérou</w:t></w:r></w:hyperlink></w:p><w:p><w:pPr/><w:hyperlink r:id="rId8" w:history="1"><w:r><w:rPr><w:color w:val="#410a8c"/><w:u w:val="single"/></w:rPr><w:t xml:space="preserve">Carole Baudin</w:t></w:r></w:hyperlink></w:p><w:p><w:pPr/><w:r><w:rPr/><w:t xml:space="preserve">Octarès. </w:t></w:r><w:r><w:rPr><w:i w:val="1"/><w:iCs w:val="1"/></w:rPr><w:t xml:space="preserve">La centralité du travail</w:t></w:r><w:r><w:rPr/><w:t xml:space="preserve">, 2018, Travail en débat, 978-2-36630-083-3</w:t></w:r></w:p><w:p><w:pPr/><w:r><w:rPr/><w:t xml:space="preserve">Chapitre d'ouvrage</w:t></w:r></w:p><w:p><w:pPr/><w:hyperlink r:id="rId14" w:history="1"><w:r><w:rPr><w:color w:val="#410a8c"/><w:u w:val="single"/></w:rPr><w:t xml:space="preserve">hal-05279361v1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 coeur du sensible : l'or &amp;quot;profane&amp;quot; de Madre de Dios</w:t></w:r></w:hyperlink></w:p><w:p><w:pPr/><w:hyperlink r:id="rId8" w:history="1"><w:r><w:rPr><w:color w:val="#410a8c"/><w:u w:val="single"/></w:rPr><w:t xml:space="preserve">Carole Baudin</w:t></w:r></w:hyperlink></w:p><w:p><w:pPr/><w:r><w:rPr/><w:t xml:space="preserve">ISTE editions. </w:t></w:r><w:r><w:rPr><w:i w:val="1"/><w:iCs w:val="1"/></w:rPr><w:t xml:space="preserve">Anthropotechnologie : Cultures et Conception</w:t></w:r><w:r><w:rPr/><w:t xml:space="preserve">, pp. 71-101, 2017, 978-1-78405-243-0</w:t></w:r></w:p><w:p><w:pPr/><w:r><w:rPr/><w:t xml:space="preserve">Chapitre d'ouvrage</w:t></w:r></w:p><w:p><w:pPr/><w:hyperlink r:id="rId15" w:history="1"><w:r><w:rPr><w:color w:val="#410a8c"/><w:u w:val="single"/></w:rPr><w:t xml:space="preserve">hal-05279336v1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Corps &Graphies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7" w:history="1"><w:r><w:rPr><w:color w:val="#410a8c"/><w:u w:val="single"/></w:rPr><w:t xml:space="preserve">Jeanne-Martine Robert</w:t></w:r></w:hyperlink><w:r><w:rPr/><w:t xml:space="preserve">,</w:t></w:r><w:hyperlink r:id="rId18" w:history="1"><w:r><w:rPr><w:color w:val="#410a8c"/><w:u w:val="single"/></w:rPr><w:t xml:space="preserve">Laure Garrabé</w:t></w:r></w:hyperlink></w:p><w:p><w:pPr/><w:r><w:rPr><w:i w:val="1"/><w:iCs w:val="1"/></w:rPr><w:t xml:space="preserve">Parcours Anthropologiques</w:t></w:r><w:r><w:rPr/><w:t xml:space="preserve">, 20, 2025, </w:t></w:r><w:hyperlink r:id="rId19" w:history="1"><w:r><w:rPr><w:color w:val="#410a8c"/><w:u w:val="single"/></w:rPr><w:t xml:space="preserve">⟨10.4000/1472b⟩</w:t></w:r></w:hyperlink></w:p><w:p><w:pPr/><w:r><w:rPr/><w:t xml:space="preserve">N°spécial de revue/special issue</w:t></w:r></w:p><w:p><w:pPr/><w:hyperlink r:id="rId16" w:history="1"><w:r><w:rPr><w:color w:val="#410a8c"/><w:u w:val="single"/></w:rPr><w:t xml:space="preserve">hal-05277317v1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L'activité de travail au cœur des nouveaux défis socio-techniques de la nature et de l'environnement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1" w:history="1"><w:r><w:rPr><w:color w:val="#410a8c"/><w:u w:val="single"/></w:rPr><w:t xml:space="preserve">Liliana Cunha</w:t></w:r></w:hyperlink><w:r><w:rPr/><w:t xml:space="preserve">,</w:t></w:r><w:hyperlink r:id="rId22" w:history="1"><w:r><w:rPr><w:color w:val="#410a8c"/><w:u w:val="single"/></w:rPr><w:t xml:space="preserve">Marianne Lacomblez</w:t></w:r></w:hyperlink></w:p><w:p><w:pPr/><w:r><w:rPr><w:i w:val="1"/><w:iCs w:val="1"/></w:rPr><w:t xml:space="preserve">Laboreal</w:t></w:r><w:r><w:rPr/><w:t xml:space="preserve">, 19 (1), 2023, </w:t></w:r><w:hyperlink r:id="rId23" w:history="1"><w:r><w:rPr><w:color w:val="#410a8c"/><w:u w:val="single"/></w:rPr><w:t xml:space="preserve">⟨10.4000/laboreal.20146⟩</w:t></w:r></w:hyperlink></w:p><w:p><w:pPr/><w:r><w:rPr/><w:t xml:space="preserve">N°spécial de revue/special issue</w:t></w:r></w:p><w:p><w:pPr/><w:hyperlink r:id="rId20" w:history="1"><w:r><w:rPr><w:color w:val="#410a8c"/><w:u w:val="single"/></w:rPr><w:t xml:space="preserve">hal-05279633v1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Programme du cours d'action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2" w:history="1"><w:r><w:rPr><w:color w:val="#410a8c"/><w:u w:val="single"/></w:rPr><w:t xml:space="preserve">Marianne Lacomblez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16 (2), 2020, </w:t></w:r><w:hyperlink r:id="rId26" w:history="1"><w:r><w:rPr><w:color w:val="#410a8c"/><w:u w:val="single"/></w:rPr><w:t xml:space="preserve">⟨10.4000/laboreal.16357⟩</w:t></w:r></w:hyperlink></w:p><w:p><w:pPr/><w:r><w:rPr/><w:t xml:space="preserve">N°spécial de revue/special issue</w:t></w:r></w:p><w:p><w:pPr/><w:hyperlink r:id="rId24" w:history="1"><w:r><w:rPr><w:color w:val="#410a8c"/><w:u w:val="single"/></w:rPr><w:t xml:space="preserve">hal-05279636v1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Digitalisation et évolution du travail réel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14 (2), 2018</w:t></w:r></w:p><w:p><w:pPr/><w:r><w:rPr/><w:t xml:space="preserve">N°spécial de revue/special issue</w:t></w:r></w:p><w:p><w:pPr/><w:hyperlink r:id="rId27" w:history="1"><w:r><w:rPr><w:color w:val="#410a8c"/><w:u w:val="single"/></w:rPr><w:t xml:space="preserve">hal-05279638v1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diplomates du sensible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Parcours Anthropologiques</w:t></w:r><w:r><w:rPr/><w:t xml:space="preserve">, 2025, 20, </w:t></w:r><w:hyperlink r:id="rId29" w:history="1"><w:r><w:rPr><w:color w:val="#410a8c"/><w:u w:val="single"/></w:rPr><w:t xml:space="preserve">⟨10.4000/14729⟩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hal-05277466v1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Corps&Graphies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Parcours Anthropologiques</w:t></w:r><w:r><w:rPr/><w:t xml:space="preserve">, 2025, 20, </w:t></w:r><w:hyperlink r:id="rId31" w:history="1"><w:r><w:rPr><w:color w:val="#410a8c"/><w:u w:val="single"/></w:rPr><w:t xml:space="preserve">⟨10.4000/14723⟩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hal-05281084v1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13 de octubre de 2013: Firma del Convenio Minamata sobre el mercurio – Análisis desde la realidad de los pequeños mineros artesanales de oro de Madre de Dios, en Perú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Laboreal</w:t></w:r><w:r><w:rPr/><w:t xml:space="preserve">, 2023, 19 (1), </w:t></w:r><w:hyperlink r:id="rId33" w:history="1"><w:r><w:rPr><w:color w:val="#410a8c"/><w:u w:val="single"/></w:rPr><w:t xml:space="preserve">⟨10.4000/laboreal.20831⟩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hal-05279311v1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 sont les gestes qui nous font</w:t></w:r></w:hyperlink></w:p><w:p><w:pPr/><w:hyperlink r:id="rId35" w:history="1"><w:r><w:rPr><w:color w:val="#410a8c"/><w:u w:val="single"/></w:rPr><w:t xml:space="preserve">Meriel Kenley</w:t></w:r></w:hyperlink><w:r><w:rPr/><w:t xml:space="preserve">,</w:t></w:r><w:hyperlink r:id="rId36" w:history="1"><w:r><w:rPr><w:color w:val="#410a8c"/><w:u w:val="single"/></w:rPr><w:t xml:space="preserve">Lucie Eidenbenz</w:t></w:r></w:hyperlink><w:r><w:rPr/><w:t xml:space="preserve">,</w:t></w:r><w:hyperlink r:id="rId8" w:history="1"><w:r><w:rPr><w:color w:val="#410a8c"/><w:u w:val="single"/></w:rPr><w:t xml:space="preserve">Carole Baudin</w:t></w:r></w:hyperlink><w:r><w:rPr/><w:t xml:space="preserve">,</w:t></w:r><w:hyperlink r:id="rId37" w:history="1"><w:r><w:rPr><w:color w:val="#410a8c"/><w:u w:val="single"/></w:rPr><w:t xml:space="preserve">Gourfink Myriam</w:t></w:r></w:hyperlink><w:r><w:rPr/><w:t xml:space="preserve">,</w:t></w:r><w:hyperlink r:id="rId38" w:history="1"><w:r><w:rPr><w:color w:val="#410a8c"/><w:u w:val="single"/></w:rPr><w:t xml:space="preserve">Loïc Touzé</w:t></w:r></w:hyperlink><w:r><w:rPr/><w:t xml:space="preserve">et al.</w:t></w:r></w:p><w:p><w:pPr/><w:r><w:rPr><w:i w:val="1"/><w:iCs w:val="1"/></w:rPr><w:t xml:space="preserve">Journal de la recherche</w:t></w:r><w:r><w:rPr/><w:t xml:space="preserve">, 2023, 4, pp.10-13</w:t></w:r></w:p><w:p><w:pPr/><w:r><w:rPr/><w:t xml:space="preserve">Article dans une revue</w:t></w:r></w:p><w:p><w:pPr/><w:hyperlink r:id="rId34" w:history="1"><w:r><w:rPr><w:color w:val="#410a8c"/><w:u w:val="single"/></w:rPr><w:t xml:space="preserve">hal-04963425v1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enjeux corporels d’une vision augmentée appliquée à l’activité des sapeurs‑pompiers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/w:p><w:p><w:pPr/><w:r><w:rPr><w:i w:val="1"/><w:iCs w:val="1"/></w:rPr><w:t xml:space="preserve">Activités</w:t></w:r><w:r><w:rPr/><w:t xml:space="preserve">, 2021, 18-1, </w:t></w:r><w:hyperlink r:id="rId41" w:history="1"><w:r><w:rPr><w:color w:val="#410a8c"/><w:u w:val="single"/></w:rPr><w:t xml:space="preserve">⟨10.4000/activites.5869⟩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hal-05278422v1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bodily challenges of augmented vision applied to firefighting activity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/w:p><w:p><w:pPr/><w:r><w:rPr><w:i w:val="1"/><w:iCs w:val="1"/></w:rPr><w:t xml:space="preserve">Activités</w:t></w:r><w:r><w:rPr/><w:t xml:space="preserve">, 2021, 18-1, </w:t></w:r><w:hyperlink r:id="rId43" w:history="1"><w:r><w:rPr><w:color w:val="#410a8c"/><w:u w:val="single"/></w:rPr><w:t xml:space="preserve">⟨10.4000/activites.5931⟩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hal-05278558v1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Cuando el trabajo real es tabú : introducción</w:t></w:r></w:hyperlink></w:p><w:p><w:pPr/><w:hyperlink r:id="rId25" w:history="1"><w:r><w:rPr><w:color w:val="#410a8c"/><w:u w:val="single"/></w:rPr><w:t xml:space="preserve">Patricio Nusshold</w:t></w:r></w:hyperlink><w:r><w:rPr/><w:t xml:space="preserve">,</w:t></w:r><w:hyperlink r:id="rId8" w:history="1"><w:r><w:rPr><w:color w:val="#410a8c"/><w:u w:val="single"/></w:rPr><w:t xml:space="preserve">Carole Baudin</w:t></w:r></w:hyperlink><w:r><w:rPr/><w:t xml:space="preserve">,</w:t></w:r><w:hyperlink r:id="rId45" w:history="1"><w:r><w:rPr><w:color w:val="#410a8c"/><w:u w:val="single"/></w:rPr><w:t xml:space="preserve">Soledad Nion Celio</w:t></w:r></w:hyperlink></w:p><w:p><w:pPr/><w:r><w:rPr><w:i w:val="1"/><w:iCs w:val="1"/></w:rPr><w:t xml:space="preserve">Laboreal</w:t></w:r><w:r><w:rPr/><w:t xml:space="preserve">, 2020, 16 (1), pp.1 - 7. </w:t></w:r><w:hyperlink r:id="rId46" w:history="1"><w:r><w:rPr><w:color w:val="#410a8c"/><w:u w:val="single"/></w:rPr><w:t xml:space="preserve">⟨10.4000/laboreal.15713⟩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hal-04486826v1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Parcours « techno-graphiques » d’un ethnologue _ Version Courte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Techniques &amp; Culture </w:t></w:r><w:r><w:rPr/><w:t xml:space="preserve">, 2019, nº 88 (71), pp.106-109. </w:t></w:r><w:hyperlink r:id="rId48" w:history="1"><w:r><w:rPr><w:color w:val="#410a8c"/><w:u w:val="single"/></w:rPr><w:t xml:space="preserve">⟨10.4000/tc.11326⟩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hal-05278918v1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Parcours « techno-graphiques » d’un ethnologue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Techniques &amp; Culture </w:t></w:r><w:r><w:rPr/><w:t xml:space="preserve">, 2019, 71, </w:t></w:r><w:hyperlink r:id="rId50" w:history="1"><w:r><w:rPr><w:color w:val="#410a8c"/><w:u w:val="single"/></w:rPr><w:t xml:space="preserve">⟨10.4000/tc.11160⟩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hal-05279031v1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Digitalization and the evolution of real work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2018, 14 (2), pp.9-14. </w:t></w:r><w:hyperlink r:id="rId52" w:history="1"><w:r><w:rPr><w:color w:val="#410a8c"/><w:u w:val="single"/></w:rPr><w:t xml:space="preserve">⟨10.15667/laborealxiv218cbpnpt⟩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hal-04486841v1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Wanamei: An Intervention for and with the Small Gold Mining Communities in the Peruvian Amazon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w:r><w:rPr/><w:t xml:space="preserve">,</w:t></w:r><w:hyperlink r:id="rId54" w:history="1"><w:r><w:rPr><w:color w:val="#410a8c"/><w:u w:val="single"/></w:rPr><w:t xml:space="preserve">Yohana Ruffiner</w:t></w:r></w:hyperlink></w:p><w:p><w:pPr/><w:r><w:rPr><w:i w:val="1"/><w:iCs w:val="1"/></w:rPr><w:t xml:space="preserve">Practising Anthropology</w:t></w:r><w:r><w:rPr/><w:t xml:space="preserve">, 2016, 38 (2), pp.5-10. </w:t></w:r><w:hyperlink r:id="rId55" w:history="1"><w:r><w:rPr><w:color w:val="#410a8c"/><w:u w:val="single"/></w:rPr><w:t xml:space="preserve">⟨10.17730/0888-4552-38.2.5⟩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hal-05273309v1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Apropriación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Laboreal</w:t></w:r><w:r><w:rPr/><w:t xml:space="preserve">, 2012, 8 (2), </w:t></w:r><w:hyperlink r:id="rId57" w:history="1"><w:r><w:rPr><w:color w:val="#410a8c"/><w:u w:val="single"/></w:rPr><w:t xml:space="preserve">⟨10.4000/laboreal.6845⟩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hal-05279414v1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Explorar las fronteras del trabajo real</w:t></w:r></w:hyperlink></w:p><w:p><w:pPr/><w:hyperlink r:id="rId25" w:history="1"><w:r><w:rPr><w:color w:val="#410a8c"/><w:u w:val="single"/></w:rPr><w:t xml:space="preserve">Patricio Nusshold</w:t></w:r></w:hyperlink><w:r><w:rPr/><w:t xml:space="preserve">,</w:t></w:r><w:hyperlink r:id="rId8" w:history="1"><w:r><w:rPr><w:color w:val="#410a8c"/><w:u w:val="single"/></w:rPr><w:t xml:space="preserve">Carole Baudin</w:t></w:r></w:hyperlink></w:p><w:p><w:pPr/><w:r><w:rPr><w:i w:val="1"/><w:iCs w:val="1"/></w:rPr><w:t xml:space="preserve">Laboreal: 20 anos de evoluções, balanços e desafios</w:t></w:r><w:r><w:rPr/><w:t xml:space="preserve">, FPCEUP - Faculdade de Psicologia e de Ciências da Educaçao da Universidade do Porto; CPUP - Centro de Psicologia da Universidade do Porto, Feb 2026, Porto, Portugal</w:t></w:r></w:p><w:p><w:pPr/><w:r><w:rPr/><w:t xml:space="preserve">Communication dans un congrès</w:t></w:r></w:p><w:p><w:pPr/><w:hyperlink r:id="rId58" w:history="1"><w:r><w:rPr><w:color w:val="#410a8c"/><w:u w:val="single"/></w:rPr><w:t xml:space="preserve">hal-05528590v1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Table ronde inter-active. Penser le travail depuis la danse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60" w:history="1"><w:r><w:rPr><w:color w:val="#410a8c"/><w:u w:val="single"/></w:rPr><w:t xml:space="preserve">Adeline Masson</w:t></w:r></w:hyperlink><w:r><w:rPr/><w:t xml:space="preserve">,</w:t></w:r><w:hyperlink r:id="rId61" w:history="1"><w:r><w:rPr><w:color w:val="#410a8c"/><w:u w:val="single"/></w:rPr><w:t xml:space="preserve">Christelle Casse</w:t></w:r></w:hyperlink></w:p><w:p><w:pPr/><w:r><w:rPr><w:i w:val="1"/><w:iCs w:val="1"/></w:rPr><w:t xml:space="preserve">Actes du 58e Congrès de la SELF, Ergonomie, communauté(s) et société : entre héritage et perspectives.</w:t></w:r><w:r><w:rPr/><w:t xml:space="preserve">, SELF, Jul 2025, Paris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hal-05280682v1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SCHEMATEC : une méthodologie utilisant des outils basés sur le virtuel et une base de données au service de la conservation-restauration des objets scientifiques et techniques patrimoniaux</w:t></w:r></w:hyperlink></w:p><w:p><w:pPr/><w:hyperlink r:id="rId63" w:history="1"><w:r><w:rPr><w:color w:val="#410a8c"/><w:u w:val="single"/></w:rPr><w:t xml:space="preserve">Christian Degrigny</w:t></w:r></w:hyperlink><w:r><w:rPr/><w:t xml:space="preserve">,</w:t></w:r><w:hyperlink r:id="rId64" w:history="1"><w:r><w:rPr><w:color w:val="#410a8c"/><w:u w:val="single"/></w:rPr><w:t xml:space="preserve">Romain Jeanneret</w:t></w:r></w:hyperlink><w:r><w:rPr/><w:t xml:space="preserve">,</w:t></w:r><w:hyperlink r:id="rId65" w:history="1"><w:r><w:rPr><w:color w:val="#410a8c"/><w:u w:val="single"/></w:rPr><w:t xml:space="preserve">Köhler Guido</w:t></w:r></w:hyperlink><w:r><w:rPr/><w:t xml:space="preserve">,</w:t></w:r><w:hyperlink r:id="rId66" w:history="1"><w:r><w:rPr><w:color w:val="#410a8c"/><w:u w:val="single"/></w:rPr><w:t xml:space="preserve">Florent Laroche</w:t></w:r></w:hyperlink><w:r><w:rPr/><w:t xml:space="preserve">,</w:t></w:r><w:hyperlink r:id="rId8" w:history="1"><w:r><w:rPr><w:color w:val="#410a8c"/><w:u w:val="single"/></w:rPr><w:t xml:space="preserve">Carole Baudin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hal-01518476v1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Ergocrowd: apport de l'ergonomie à un outil informatique conçu pour l'ergonomie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w:r><w:rPr/><w:t xml:space="preserve">,</w:t></w:r><w:hyperlink r:id="rId13" w:history="1"><w:r><w:rPr><w:color w:val="#410a8c"/><w:u w:val="single"/></w:rPr><w:t xml:space="preserve">Gaëtan Bussy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pp.291-298, </w:t></w:r><w:hyperlink r:id="rId68" w:history="1"><w:r><w:rPr><w:color w:val="#410a8c"/><w:u w:val="single"/></w:rPr><w:t xml:space="preserve">⟨10.1145/3004107.3004141⟩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hal-01384340v1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Transitions Sensibles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0" w:history="1"><w:r><w:rPr><w:color w:val="#410a8c"/><w:u w:val="single"/></w:rPr><w:t xml:space="preserve">Anyssa Kapelusz</w:t></w:r></w:hyperlink></w:p><w:p><w:pPr/><w:r><w:rPr/><w:t xml:space="preserve">2024</w:t></w:r></w:p><w:p><w:pPr/><w:r><w:rPr/><w:t xml:space="preserve">Autre publication scientifique</w:t></w:r></w:p><w:p><w:pPr/><w:hyperlink r:id="rId69" w:history="1"><w:r><w:rPr><w:color w:val="#410a8c"/><w:u w:val="single"/></w:rPr><w:t xml:space="preserve">hal-04918982v1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Une Chaire de recherche sur « Les mondes du travail » - La lettre Sociologie - Revue CNRS SHS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2" w:history="1"><w:r><w:rPr><w:color w:val="#410a8c"/><w:u w:val="single"/></w:rPr><w:t xml:space="preserve">Enrico Donaggio</w:t></w:r></w:hyperlink><w:r><w:rPr/><w:t xml:space="preserve">,</w:t></w:r><w:hyperlink r:id="rId73" w:history="1"><w:r><w:rPr><w:color w:val="#410a8c"/><w:u w:val="single"/></w:rPr><w:t xml:space="preserve">Ewan Oiry</w:t></w:r></w:hyperlink></w:p><w:p><w:pPr/><w:r><w:rPr/><w:t xml:space="preserve">2025</w:t></w:r></w:p><w:p><w:pPr/><w:r><w:rPr/><w:t xml:space="preserve">Article de blog scientifique</w:t></w:r></w:p><w:p><w:pPr/><w:hyperlink r:id="rId71" w:history="1"><w:r><w:rPr><w:color w:val="#410a8c"/><w:u w:val="single"/></w:rPr><w:t xml:space="preserve">hal-05281646v1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la danse peut aider les ingénieurs à imaginer le monde de demain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5" w:history="1"><w:r><w:rPr><w:color w:val="#410a8c"/><w:u w:val="single"/></w:rPr><w:t xml:space="preserve">Bouvier Mathieu</w:t></w:r></w:hyperlink></w:p><w:p><w:pPr/><w:r><w:rPr/><w:t xml:space="preserve">2023, </w:t></w:r><w:hyperlink r:id="rId76" w:history="1"><w:r><w:rPr><w:color w:val="#410a8c"/><w:u w:val="single"/></w:rPr><w:t xml:space="preserve">⟨10.64628/AAK.uqeuhxu3c⟩</w:t></w:r></w:hyperlink></w:p><w:p><w:pPr/><w:r><w:rPr/><w:t xml:space="preserve">Article de blog scientifique</w:t></w:r></w:p><w:p><w:pPr/><w:hyperlink r:id="rId74" w:history="1"><w:r><w:rPr><w:color w:val="#410a8c"/><w:u w:val="single"/></w:rPr><w:t xml:space="preserve">hal-05277623v1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Ergonomie : 150 notions clés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0" w:history="1"><w:r><w:rPr><w:color w:val="#410a8c"/><w:u w:val="single"/></w:rPr><w:t xml:space="preserve">Philippe Geslin</w:t></w:r></w:hyperlink></w:p><w:p><w:pPr/><w:r><w:rPr><w:i w:val="1"/><w:iCs w:val="1"/></w:rPr><w:t xml:space="preserve">Ergonomie : 150 notions clés</w:t></w:r><w:r><w:rPr/><w:t xml:space="preserve">, 2021, pp.307-310. </w:t></w:r><w:hyperlink r:id="rId78" w:history="1"><w:r><w:rPr><w:color w:val="#410a8c"/><w:u w:val="single"/></w:rPr><w:t xml:space="preserve">⟨10.3917/dunod.brang.2021.01.0307⟩</w:t></w:r></w:hyperlink></w:p><w:p><w:pPr/><w:r><w:rPr/><w:t xml:space="preserve">Notice d’encyclopédie ou de dictionnaire</w:t></w:r></w:p><w:p><w:pPr/><w:hyperlink r:id="rId77" w:history="1"><w:r><w:rPr><w:color w:val="#410a8c"/><w:u w:val="single"/></w:rPr><w:t xml:space="preserve">hal-05274091v1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076v1" TargetMode="External"/><Relationship Id="rId8" Type="http://schemas.openxmlformats.org/officeDocument/2006/relationships/hyperlink" Target="https://hal.science/search/index/?q=*&amp;authFullName_s=Carole Baudin" TargetMode="External"/><Relationship Id="rId9" Type="http://schemas.openxmlformats.org/officeDocument/2006/relationships/hyperlink" Target="https://hal.science/hal-05279404v1" TargetMode="External"/><Relationship Id="rId10" Type="http://schemas.openxmlformats.org/officeDocument/2006/relationships/hyperlink" Target="https://hal.science/search/index/?q=*&amp;authFullName_s=Philippe Geslin" TargetMode="External"/><Relationship Id="rId11" Type="http://schemas.openxmlformats.org/officeDocument/2006/relationships/hyperlink" Target="https://hal.science/hal-05279391v1" TargetMode="External"/><Relationship Id="rId12" Type="http://schemas.openxmlformats.org/officeDocument/2006/relationships/hyperlink" Target="https://hal.science/hal-05274109v1" TargetMode="External"/><Relationship Id="rId13" Type="http://schemas.openxmlformats.org/officeDocument/2006/relationships/hyperlink" Target="https://hal.science/search/index/?q=*&amp;authFullName_s=Ga&#235;tan Bussy" TargetMode="External"/><Relationship Id="rId14" Type="http://schemas.openxmlformats.org/officeDocument/2006/relationships/hyperlink" Target="https://hal.science/hal-05279361v1" TargetMode="External"/><Relationship Id="rId15" Type="http://schemas.openxmlformats.org/officeDocument/2006/relationships/hyperlink" Target="https://hal.science/hal-05279336v1" TargetMode="External"/><Relationship Id="rId16" Type="http://schemas.openxmlformats.org/officeDocument/2006/relationships/hyperlink" Target="https://hal.science/hal-05277317v1" TargetMode="External"/><Relationship Id="rId17" Type="http://schemas.openxmlformats.org/officeDocument/2006/relationships/hyperlink" Target="https://hal.science/search/index/?q=*&amp;authFullName_s=Jeanne-Martine Robert" TargetMode="External"/><Relationship Id="rId18" Type="http://schemas.openxmlformats.org/officeDocument/2006/relationships/hyperlink" Target="https://hal.science/search/index/?q=*&amp;authFullName_s=Laure Garrab&#233;" TargetMode="External"/><Relationship Id="rId19" Type="http://schemas.openxmlformats.org/officeDocument/2006/relationships/hyperlink" Target="https://dx.doi.org/10.4000/1472b" TargetMode="External"/><Relationship Id="rId20" Type="http://schemas.openxmlformats.org/officeDocument/2006/relationships/hyperlink" Target="https://hal.science/hal-05279633v1" TargetMode="External"/><Relationship Id="rId21" Type="http://schemas.openxmlformats.org/officeDocument/2006/relationships/hyperlink" Target="https://hal.science/search/index/?q=*&amp;authFullName_s=Liliana Cunha" TargetMode="External"/><Relationship Id="rId22" Type="http://schemas.openxmlformats.org/officeDocument/2006/relationships/hyperlink" Target="https://hal.science/search/index/?q=*&amp;authFullName_s=Marianne Lacomblez" TargetMode="External"/><Relationship Id="rId23" Type="http://schemas.openxmlformats.org/officeDocument/2006/relationships/hyperlink" Target="https://dx.doi.org/10.4000/laboreal.20146" TargetMode="External"/><Relationship Id="rId24" Type="http://schemas.openxmlformats.org/officeDocument/2006/relationships/hyperlink" Target="https://hal.science/hal-05279636v1" TargetMode="External"/><Relationship Id="rId25" Type="http://schemas.openxmlformats.org/officeDocument/2006/relationships/hyperlink" Target="https://hal.science/search/index/?q=*&amp;authFullName_s=Patricio Nusshold" TargetMode="External"/><Relationship Id="rId26" Type="http://schemas.openxmlformats.org/officeDocument/2006/relationships/hyperlink" Target="https://dx.doi.org/10.4000/laboreal.16357" TargetMode="External"/><Relationship Id="rId27" Type="http://schemas.openxmlformats.org/officeDocument/2006/relationships/hyperlink" Target="https://hal.science/hal-05279638v1" TargetMode="External"/><Relationship Id="rId28" Type="http://schemas.openxmlformats.org/officeDocument/2006/relationships/hyperlink" Target="https://hal.science/hal-05277466v1" TargetMode="External"/><Relationship Id="rId29" Type="http://schemas.openxmlformats.org/officeDocument/2006/relationships/hyperlink" Target="https://dx.doi.org/10.4000/14729" TargetMode="External"/><Relationship Id="rId30" Type="http://schemas.openxmlformats.org/officeDocument/2006/relationships/hyperlink" Target="https://hal.science/hal-05281084v1" TargetMode="External"/><Relationship Id="rId31" Type="http://schemas.openxmlformats.org/officeDocument/2006/relationships/hyperlink" Target="https://dx.doi.org/10.4000/14723" TargetMode="External"/><Relationship Id="rId32" Type="http://schemas.openxmlformats.org/officeDocument/2006/relationships/hyperlink" Target="https://hal.science/hal-05279311v1" TargetMode="External"/><Relationship Id="rId33" Type="http://schemas.openxmlformats.org/officeDocument/2006/relationships/hyperlink" Target="https://dx.doi.org/10.4000/laboreal.20831" TargetMode="External"/><Relationship Id="rId34" Type="http://schemas.openxmlformats.org/officeDocument/2006/relationships/hyperlink" Target="https://hal.univ-lyon2.fr/hal-04963425v1" TargetMode="External"/><Relationship Id="rId35" Type="http://schemas.openxmlformats.org/officeDocument/2006/relationships/hyperlink" Target="https://hal.science/search/index/?q=*&amp;authFullName_s=Meriel Kenley" TargetMode="External"/><Relationship Id="rId36" Type="http://schemas.openxmlformats.org/officeDocument/2006/relationships/hyperlink" Target="https://hal.science/search/index/?q=*&amp;authFullName_s=Lucie Eidenbenz" TargetMode="External"/><Relationship Id="rId37" Type="http://schemas.openxmlformats.org/officeDocument/2006/relationships/hyperlink" Target="https://hal.science/search/index/?q=*&amp;authFullName_s=Gourfink Myriam" TargetMode="External"/><Relationship Id="rId38" Type="http://schemas.openxmlformats.org/officeDocument/2006/relationships/hyperlink" Target="https://hal.science/search/index/?q=*&amp;authFullName_s=Lo&#239;c Touz&#233;" TargetMode="External"/><Relationship Id="rId39" Type="http://schemas.openxmlformats.org/officeDocument/2006/relationships/hyperlink" Target="https://hal.science/hal-05278422v1" TargetMode="External"/><Relationship Id="rId40" Type="http://schemas.openxmlformats.org/officeDocument/2006/relationships/hyperlink" Target="https://hal.science/search/index/?q=*&amp;authFullName_s=Laura Maillard" TargetMode="External"/><Relationship Id="rId41" Type="http://schemas.openxmlformats.org/officeDocument/2006/relationships/hyperlink" Target="https://dx.doi.org/10.4000/activites.5869" TargetMode="External"/><Relationship Id="rId42" Type="http://schemas.openxmlformats.org/officeDocument/2006/relationships/hyperlink" Target="https://hal.science/hal-05278558v1" TargetMode="External"/><Relationship Id="rId43" Type="http://schemas.openxmlformats.org/officeDocument/2006/relationships/hyperlink" Target="https://dx.doi.org/10.4000/activites.5931" TargetMode="External"/><Relationship Id="rId44" Type="http://schemas.openxmlformats.org/officeDocument/2006/relationships/hyperlink" Target="https://univ-montpellier3-paul-valery.hal.science/hal-04486826v1" TargetMode="External"/><Relationship Id="rId45" Type="http://schemas.openxmlformats.org/officeDocument/2006/relationships/hyperlink" Target="https://hal.science/search/index/?q=*&amp;authFullName_s=Soledad Nion Celio" TargetMode="External"/><Relationship Id="rId46" Type="http://schemas.openxmlformats.org/officeDocument/2006/relationships/hyperlink" Target="https://dx.doi.org/10.4000/laboreal.15713" TargetMode="External"/><Relationship Id="rId47" Type="http://schemas.openxmlformats.org/officeDocument/2006/relationships/hyperlink" Target="https://hal.science/hal-05278918v1" TargetMode="External"/><Relationship Id="rId48" Type="http://schemas.openxmlformats.org/officeDocument/2006/relationships/hyperlink" Target="https://dx.doi.org/10.4000/tc.11326" TargetMode="External"/><Relationship Id="rId49" Type="http://schemas.openxmlformats.org/officeDocument/2006/relationships/hyperlink" Target="https://hal.science/hal-05279031v1" TargetMode="External"/><Relationship Id="rId50" Type="http://schemas.openxmlformats.org/officeDocument/2006/relationships/hyperlink" Target="https://dx.doi.org/10.4000/tc.11160" TargetMode="External"/><Relationship Id="rId51" Type="http://schemas.openxmlformats.org/officeDocument/2006/relationships/hyperlink" Target="https://univ-montpellier3-paul-valery.hal.science/hal-04486841v1" TargetMode="External"/><Relationship Id="rId52" Type="http://schemas.openxmlformats.org/officeDocument/2006/relationships/hyperlink" Target="https://dx.doi.org/10.15667/laborealxiv218cbpnpt" TargetMode="External"/><Relationship Id="rId53" Type="http://schemas.openxmlformats.org/officeDocument/2006/relationships/hyperlink" Target="https://hal.science/hal-05273309v1" TargetMode="External"/><Relationship Id="rId54" Type="http://schemas.openxmlformats.org/officeDocument/2006/relationships/hyperlink" Target="https://hal.science/search/index/?q=*&amp;authFullName_s=Yohana Ruffiner" TargetMode="External"/><Relationship Id="rId55" Type="http://schemas.openxmlformats.org/officeDocument/2006/relationships/hyperlink" Target="https://dx.doi.org/10.17730/0888-4552-38.2.5" TargetMode="External"/><Relationship Id="rId56" Type="http://schemas.openxmlformats.org/officeDocument/2006/relationships/hyperlink" Target="https://hal.science/hal-05279414v1" TargetMode="External"/><Relationship Id="rId57" Type="http://schemas.openxmlformats.org/officeDocument/2006/relationships/hyperlink" Target="https://dx.doi.org/10.4000/laboreal.6845" TargetMode="External"/><Relationship Id="rId58" Type="http://schemas.openxmlformats.org/officeDocument/2006/relationships/hyperlink" Target="https://hal.science/hal-05528590v1" TargetMode="External"/><Relationship Id="rId59" Type="http://schemas.openxmlformats.org/officeDocument/2006/relationships/hyperlink" Target="https://hal.science/hal-05280682v1" TargetMode="External"/><Relationship Id="rId60" Type="http://schemas.openxmlformats.org/officeDocument/2006/relationships/hyperlink" Target="https://hal.science/search/index/?q=*&amp;authFullName_s=Adeline Masson" TargetMode="External"/><Relationship Id="rId61" Type="http://schemas.openxmlformats.org/officeDocument/2006/relationships/hyperlink" Target="https://hal.science/search/index/?q=*&amp;authFullName_s=Christelle Casse" TargetMode="External"/><Relationship Id="rId62" Type="http://schemas.openxmlformats.org/officeDocument/2006/relationships/hyperlink" Target="https://hal.science/hal-01518476v1" TargetMode="External"/><Relationship Id="rId63" Type="http://schemas.openxmlformats.org/officeDocument/2006/relationships/hyperlink" Target="https://hal.science/search/index/?q=*&amp;authFullName_s=Christian Degrigny" TargetMode="External"/><Relationship Id="rId64" Type="http://schemas.openxmlformats.org/officeDocument/2006/relationships/hyperlink" Target="https://hal.science/search/index/?q=*&amp;authFullName_s=Romain Jeanneret" TargetMode="External"/><Relationship Id="rId65" Type="http://schemas.openxmlformats.org/officeDocument/2006/relationships/hyperlink" Target="https://hal.science/search/index/?q=*&amp;authFullName_s=K&#246;hler Guido" TargetMode="External"/><Relationship Id="rId66" Type="http://schemas.openxmlformats.org/officeDocument/2006/relationships/hyperlink" Target="https://hal.science/search/index/?q=*&amp;authFullName_s=Florent Laroche" TargetMode="External"/><Relationship Id="rId67" Type="http://schemas.openxmlformats.org/officeDocument/2006/relationships/hyperlink" Target="https://hal.science/hal-01384340v1" TargetMode="External"/><Relationship Id="rId68" Type="http://schemas.openxmlformats.org/officeDocument/2006/relationships/hyperlink" Target="https://dx.doi.org/10.1145/3004107.3004141" TargetMode="External"/><Relationship Id="rId69" Type="http://schemas.openxmlformats.org/officeDocument/2006/relationships/hyperlink" Target="https://hal.science/hal-04918982v1" TargetMode="External"/><Relationship Id="rId70" Type="http://schemas.openxmlformats.org/officeDocument/2006/relationships/hyperlink" Target="https://hal.science/search/index/?q=*&amp;authFullName_s=Anyssa Kapelusz" TargetMode="External"/><Relationship Id="rId71" Type="http://schemas.openxmlformats.org/officeDocument/2006/relationships/hyperlink" Target="https://hal.science/hal-05281646v1" TargetMode="External"/><Relationship Id="rId72" Type="http://schemas.openxmlformats.org/officeDocument/2006/relationships/hyperlink" Target="https://hal.science/search/index/?q=*&amp;authFullName_s=Enrico Donaggio" TargetMode="External"/><Relationship Id="rId73" Type="http://schemas.openxmlformats.org/officeDocument/2006/relationships/hyperlink" Target="https://hal.science/search/index/?q=*&amp;authFullName_s=Ewan Oiry" TargetMode="External"/><Relationship Id="rId74" Type="http://schemas.openxmlformats.org/officeDocument/2006/relationships/hyperlink" Target="https://hal.science/hal-05277623v1" TargetMode="External"/><Relationship Id="rId75" Type="http://schemas.openxmlformats.org/officeDocument/2006/relationships/hyperlink" Target="https://hal.science/search/index/?q=*&amp;authFullName_s=Bouvier Mathieu" TargetMode="External"/><Relationship Id="rId76" Type="http://schemas.openxmlformats.org/officeDocument/2006/relationships/hyperlink" Target="https://dx.doi.org/10.64628/AAK.uqeuhxu3c" TargetMode="External"/><Relationship Id="rId77" Type="http://schemas.openxmlformats.org/officeDocument/2006/relationships/hyperlink" Target="https://hal.science/hal-05274091v1" TargetMode="External"/><Relationship Id="rId78" Type="http://schemas.openxmlformats.org/officeDocument/2006/relationships/hyperlink" Target="https://dx.doi.org/10.3917/dunod.brang.2021.01.0307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Baudin</dc:title>
  <dc:description>CV</dc:description>
  <dc:subject/>
  <cp:keywords/>
  <cp:category/>
  <cp:lastModifiedBy/>
  <dcterms:created xsi:type="dcterms:W3CDTF">2026-05-06T18:54:28+02:00</dcterms:created>
  <dcterms:modified xsi:type="dcterms:W3CDTF">2026-05-06T18:54:28+02:00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