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BERRIH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la sécurité dynamique au Niger : les institutions internationales, vecteurs de renforcement du contrôle coercitif en prison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n° 106 (1), pp.43-62.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⟨10.3917/crii.106.0043⟩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peut pas gérer une prison sans information à l’intérieur ». Le renseignement « low-tech » dans les prisons du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2023, 170, pp.123-139.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⟨10.3917/polaf.170.0123⟩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halshs-04362835v1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gouverner les prisons au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L'Harmattan. L'Harmattan, 2026, Diversités, 978-2-336-57476-9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Sarkis aux badauds : dévoiler les inégalités entre détenus dans les prisons du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Isabelle Fouchard, Jean-Manuel Larralde, Benjamin Lévy et Anne Simon. </w:t>
            </w:r>
            <w:r>
              <w:rPr>
                <w:i w:val="1"/>
                <w:iCs w:val="1"/>
              </w:rPr>
              <w:t xml:space="preserve">Les populations de la privation de liberté</w:t>
            </w:r>
            <w:r>
              <w:rPr/>
              <w:t xml:space="preserve">, Mare &amp; Martin, 2025, 978-2-38600-188-8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contrôle de l’autorité à la prison civile de Niamey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L'ÉTAT IVOIRIEN À L'ÉPREUVE DE LA DÉTENTION PRÉVENTIVE. Regards croisés sur l'internationalisation des réformes pénales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pp.105-124, 2022, Diversités,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Sahel. Penser l'histoire longue des enfermements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halshs-05359064v1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criminologique du filicide-suicide. Comprendre pour prévenir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21.51, Institut Robert Badinter. 2026,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moratoire au Maroc : une attente interminable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Ensemble contre la peine de mort.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desolation. Conditions of detention of people sentenced to death in Malaysia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Chow Ying Ngeow</w:t>
              </w:r>
            </w:hyperlink>
          </w:p>
          <w:p>
            <w:pPr/>
            <w:r>
              <w:rPr/>
              <w:t xml:space="preserve">Ensemble contre la peine de mort.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sans l'être - Mission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El Mufti</w:t>
              </w:r>
            </w:hyperlink>
          </w:p>
          <w:p>
            <w:pPr/>
            <w:r>
              <w:rPr/>
              <w:t xml:space="preserve">[Rapport Technique] Ensemble contre la peine de mort.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mort en silence. Conditions de détention des condamnés à mort en République démocratique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Ensemble contre la peine de mort.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Dehumanized. The prison conditions of people sentenced to death in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Kontras NGO</w:t>
              </w:r>
            </w:hyperlink>
          </w:p>
          <w:p>
            <w:pPr/>
            <w:r>
              <w:rPr/>
              <w:t xml:space="preserve">Ensemble contre la peine de mort.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Condamnés à l'oubli. Mission d'enquête dans les couloirs de la mort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Nestor Toko</w:t>
              </w:r>
            </w:hyperlink>
          </w:p>
          <w:p>
            <w:pPr/>
            <w:r>
              <w:rPr/>
              <w:t xml:space="preserve">Ensemble contre la peine de mort.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hal-04665169v1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580v1" TargetMode="External"/><Relationship Id="rId8" Type="http://schemas.openxmlformats.org/officeDocument/2006/relationships/hyperlink" Target="https://hal.science/search/index/?q=*&amp;authFullName_s=Carole Berrih" TargetMode="External"/><Relationship Id="rId9" Type="http://schemas.openxmlformats.org/officeDocument/2006/relationships/hyperlink" Target="https://dx.doi.org/10.3917/crii.106.0043" TargetMode="External"/><Relationship Id="rId10" Type="http://schemas.openxmlformats.org/officeDocument/2006/relationships/hyperlink" Target="https://shs.hal.science/halshs-04362835v1" TargetMode="External"/><Relationship Id="rId11" Type="http://schemas.openxmlformats.org/officeDocument/2006/relationships/hyperlink" Target="https://dx.doi.org/10.3917/polaf.170.0123" TargetMode="External"/><Relationship Id="rId12" Type="http://schemas.openxmlformats.org/officeDocument/2006/relationships/hyperlink" Target="https://shs.hal.science/halshs-05449512v1" TargetMode="External"/><Relationship Id="rId13" Type="http://schemas.openxmlformats.org/officeDocument/2006/relationships/hyperlink" Target="https://shs.hal.science/halshs-05359081v1" TargetMode="External"/><Relationship Id="rId14" Type="http://schemas.openxmlformats.org/officeDocument/2006/relationships/hyperlink" Target="https://hal.science/hal-03769291v1" TargetMode="External"/><Relationship Id="rId15" Type="http://schemas.openxmlformats.org/officeDocument/2006/relationships/hyperlink" Target="https://www.editions-harmattan.fr/livre-l_etat_ivoirien_a_l_epreuve_de_la_detention_preventive_regards_croises_sur_l_internationalisation_des_reformes_penales_marie_julie_bernard_benedicte_fischer-9782140288074-74184.html" TargetMode="External"/><Relationship Id="rId16" Type="http://schemas.openxmlformats.org/officeDocument/2006/relationships/hyperlink" Target="https://shs.hal.science/halshs-05359064v1" TargetMode="External"/><Relationship Id="rId17" Type="http://schemas.openxmlformats.org/officeDocument/2006/relationships/hyperlink" Target="https://hal.science/hal-05566097v1" TargetMode="External"/><Relationship Id="rId18" Type="http://schemas.openxmlformats.org/officeDocument/2006/relationships/hyperlink" Target="https://hal.science/search/index/?q=*&amp;authFullName_s=J&#233;r&#244;me Ferrand" TargetMode="External"/><Relationship Id="rId19" Type="http://schemas.openxmlformats.org/officeDocument/2006/relationships/hyperlink" Target="https://hal.science/search/index/?q=*&amp;authFullName_s=Catherine Blatier" TargetMode="External"/><Relationship Id="rId20" Type="http://schemas.openxmlformats.org/officeDocument/2006/relationships/hyperlink" Target="https://hal.science/search/index/?q=*&amp;authFullName_s=Virginie Scolan" TargetMode="External"/><Relationship Id="rId21" Type="http://schemas.openxmlformats.org/officeDocument/2006/relationships/hyperlink" Target="https://hal.science/search/index/?q=*&amp;authFullName_s=Sid Abdellaoui" TargetMode="External"/><Relationship Id="rId22" Type="http://schemas.openxmlformats.org/officeDocument/2006/relationships/hyperlink" Target="https://hal.science/hal-04665155v1" TargetMode="External"/><Relationship Id="rId23" Type="http://schemas.openxmlformats.org/officeDocument/2006/relationships/hyperlink" Target="https://hal.science/hal-04665157v1" TargetMode="External"/><Relationship Id="rId24" Type="http://schemas.openxmlformats.org/officeDocument/2006/relationships/hyperlink" Target="https://hal.science/search/index/?q=*&amp;authFullName_s=Chow Ying Ngeow" TargetMode="External"/><Relationship Id="rId25" Type="http://schemas.openxmlformats.org/officeDocument/2006/relationships/hyperlink" Target="https://hal.science/hal-03612061v1" TargetMode="External"/><Relationship Id="rId26" Type="http://schemas.openxmlformats.org/officeDocument/2006/relationships/hyperlink" Target="https://hal.science/search/index/?q=*&amp;authFullName_s=Karim El Mufti" TargetMode="External"/><Relationship Id="rId27" Type="http://schemas.openxmlformats.org/officeDocument/2006/relationships/hyperlink" Target="https://hal.science/hal-04665158v1" TargetMode="External"/><Relationship Id="rId28" Type="http://schemas.openxmlformats.org/officeDocument/2006/relationships/hyperlink" Target="https://hal.science/hal-04665168v1" TargetMode="External"/><Relationship Id="rId29" Type="http://schemas.openxmlformats.org/officeDocument/2006/relationships/hyperlink" Target="https://hal.science/search/index/?q=*&amp;authFullName_s=Kontras NGO" TargetMode="External"/><Relationship Id="rId30" Type="http://schemas.openxmlformats.org/officeDocument/2006/relationships/hyperlink" Target="https://hal.science/hal-04665169v1" TargetMode="External"/><Relationship Id="rId31" Type="http://schemas.openxmlformats.org/officeDocument/2006/relationships/hyperlink" Target="https://hal.science/search/index/?q=*&amp;authFullName_s=Nestor Toko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BERRIH</dc:title>
  <dc:description>CV</dc:description>
  <dc:subject/>
  <cp:keywords/>
  <cp:category/>
  <cp:lastModifiedBy/>
  <dcterms:created xsi:type="dcterms:W3CDTF">2026-05-01T19:37:06+02:00</dcterms:created>
  <dcterms:modified xsi:type="dcterms:W3CDTF">2026-05-01T19:37:06+02:00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