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Faucher </w:t>
      </w:r>
      <w:r>
        <w:rPr>
          <w:color w:val="641e6e"/>
        </w:rPr>
        <w:t xml:space="preserve">Chercheure associée ACTé, Université Clermont Auvergne/Chaire Unesco Éducations et Santé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Carole Faucher est socio-anthropologue affiliée au laboratoire Acté de l'université Clermont-Auvergne. Elle est également professeure associée à la Chaire Unesco Éducations et Santé ainsi qu'à l'École de santé publique de la Faculté de médecine et pharmacie de Tanger. Elle est membre de l’équipe de coordination du réseau « Éducation à la santé et au bien-être » de l’Association européenne de recherche en éducation (EERA) et rédactrice adjointe de la revue Health Education publiée chez Emerald Publishing.  Elle est titulaire d'un PhD en socio-anthropologie de la National University of Singapore et d'un Master en anthropologie de l'Université de Montréal.  Ses principaux domaines de recherche sont la promotion de la santé, l’éducation à la santé, le bien-être des enfants et des adolescents en situation de précarité, les processus de construction identitaire, l’éducation à la réduction des risques, l’éducation en contexte de catastrophes environnementales, la co-production des savoirs en promotion de la santé, le vivre-ensemble et les populations vulnérables en zone frontalière. Au cours des 30 dernières années, elle a dirigé des travaux de recherche et enseigné sur ces questions dans différentes régions du monde, y compris en Europe, en Afrique du Nord et en Afrique de l’Ouest, en Asie de l’Est et du Sud-Est ainsi qu’en Asie Centrale. En 2024-2025, elle a été chercheure invitée au Disaster Prevention Research Institute de l'université de Kyoto.  Elle est actuellement co-principale investigatrice du projet « Integrating Water Governance and Child Health: A Cross-Sectoral Approach to Reducing Under-5 Mortality (Ecuador, Chile, Bolivia, Peru, Tunisia, US, Morocco, Brazil, Algeria) », sélectionné par le programme Collaborative Research Actions (CRAs) du Belmont Forum pour la période 2025-2028.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culturelles en santé mentale : marginales ou indispensables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(91), pp.10-11.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⟨10.1016/j.revssu.2024.12.003⟩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School Psychologist in the Promotion of Children’s Well-Being: Evidence from Post-Soviet Kazakhstan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Hernández-Torrano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Madina Tynybayeva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2021, 14 (3), pp.1175-1197.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⟨10.1007/s12187-020-09793-x⟩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ismaéliens du Tajikistan: entre tradition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</w:t>
            </w:r>
            <w:r>
              <w:rPr/>
              <w:t xml:space="preserve">, 2018, 794,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steps for using interdisciplinary educational research to enhance cultural awareness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Cohenmiller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Hernández-Torrano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Brown Hajdukova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Method in Education</w:t>
            </w:r>
            <w:r>
              <w:rPr/>
              <w:t xml:space="preserve">, 2017, 40 (3), pp.288-298.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⟨10.1080/1743727X.2017.1310834⟩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Otherness: Self-Identity and Feelings of Non-Belonging among Educated Burmese in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Copenhagen Journal of Asian Studies</w:t>
            </w:r>
            <w:r>
              <w:rPr/>
              <w:t xml:space="preserve">, 2010, 28 (2), pp.54-80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discourse on identity politics and decentralisation in Tanjung Pinang public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2006, 47 (2), pp.273-285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 Discourse, Moral Boundaries, and the Mapping of Interrelations in the Riau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2002, 30 (1), https://www.jstor.org/stable/23654630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représentation plus juste de la promotion de la santé en milieu scolaire à l’échelle globale : La mise en relief des enjeux de la vulnérabilité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Lopez-Cevalloos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 Khaly Mbojd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Lahournat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Hicham El Bouri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savoirs et les pratiques: une impératif de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Nassif-Gouin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Boivin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Carmella Puleoto Fernandes da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aujourd’hui. Pratiques sociales et partages de savoirs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Ivassenko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pp.326, 2025, Logiques sociales, 978-2-336-56208-7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Schooling: Cross Cultural and Cross Disciplinary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Venka Simovska</w:t>
              </w:r>
            </w:hyperlink>
          </w:p>
          <w:p>
            <w:pPr/>
            <w:r>
              <w:rPr/>
              <w:t xml:space="preserve">Springer International Publishing, 4, 2022, Transdisciplinary Perspectives in Educational Research,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⟨10.1007/978-3-030-95205-1⟩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History and Trans-Nationality in Central Asia: The Mountain Communities of Pamir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Dagikhudo Dagiev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Routledge, 2020, 9780367585006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Explorer les enjeux épistémologiques, éthiques et méthodologiques liés aux pratiques visant la création des condition de la santé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pp.9-32,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savoirs pluriels en promotion de la santé pour lutter contre l'injustice épistémique : réflexion sur la notion de décolonisation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pp.301-312,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Au croisement des pratiques des savoirs et des valeurs : relever le défi de la santé pour toutes et tous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Ivassenko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pp.313-318,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Underestimate the Impact of Climate Change on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Irene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Jéronimo Giorgi, Irene Torres. </w:t>
            </w:r>
            <w:r>
              <w:rPr>
                <w:i w:val="1"/>
                <w:iCs w:val="1"/>
              </w:rPr>
              <w:t xml:space="preserve">LATINOAMÉRICA21/ Climate Change Impacts in Latin America and the Caribbean</w:t>
            </w:r>
            <w:r>
              <w:rPr/>
              <w:t xml:space="preserve">, Inter-American Institute for Global Change Research (IAI); LatinoAmérica21, https://latinoamerica21.com/en/we-underestimate-the-impact-of-climate-change-on-education/, 2022, 978-65-00-54980-5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Culturally Appropriate Tool to Assess Young People’s Wellbeing in Kazakhstan: A Derived Etic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 Mclellan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Liz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and Schooling</w:t>
            </w:r>
            <w:r>
              <w:rPr/>
              <w:t xml:space="preserve">, 4, Springer International Publishing, pp.135-154, 2022, Transdisciplinary Perspectives in Educational Research,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⟨10.1007/978-3-030-95205-1_9⟩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Violence and Wellbeing in Southern Ecuador: Exploring Popular Perceptions and Official Discourse Paradoxes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Bernardo Cañizares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Irene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and Schooling: Cross Cultural and Cross Disciplinary Perspectives</w:t>
            </w:r>
            <w:r>
              <w:rPr/>
              <w:t xml:space="preserve">, 4, Springer International Publishing, pp.175-190, 2022, Transdisciplinary Perspectives in Educational Research,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⟨10.1007/978-3-030-95205-1_11⟩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Écoles et crises sanitaires: protéger, prévenir, éduquer</w:t>
            </w:r>
            <w:r>
              <w:rPr/>
              <w:t xml:space="preserve">, GHE Editions,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education and self-identification among Tajik Pamiri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Dagikhudo Dagiev, Carole Faucher. </w:t>
            </w:r>
            <w:r>
              <w:rPr>
                <w:i w:val="1"/>
                <w:iCs w:val="1"/>
              </w:rPr>
              <w:t xml:space="preserve">Identity, History and Transnationality in Central Asia: The Mountain Communities of Pamir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Schooling during the Tajik Civil War (1992-1997)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Dilshad Ashraf; Mir Afzal Tajik; Sarfaroz Niyozov. </w:t>
            </w:r>
            <w:r>
              <w:rPr>
                <w:i w:val="1"/>
                <w:iCs w:val="1"/>
              </w:rPr>
              <w:t xml:space="preserve">Educational policies in Pakistan, Afghanistan, and Tajikistan : Contested terrain in the twenty-first century.</w:t>
            </w:r>
            <w:r>
              <w:rPr/>
              <w:t xml:space="preserve">, Lexington Books, 2017, 9781498505338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boundaries in the Riau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H.G.C. Schulte Nordholt, Gerry van Klinken. </w:t>
            </w:r>
            <w:r>
              <w:rPr>
                <w:i w:val="1"/>
                <w:iCs w:val="1"/>
              </w:rPr>
              <w:t xml:space="preserve">Renegotiating Boundaries: Local Politics in Post-Suharto Indonesia</w:t>
            </w:r>
            <w:r>
              <w:rPr/>
              <w:t xml:space="preserve">, BRILL, pp.443-457, 2007, 9789004260436.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⟨10.1163/9789004260436_020⟩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autonomy, Malayness and power hierarchy in the Riau Archipelago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Maribeth Erb; Carole Faucher; Priyambudi Sulistiyanto. </w:t>
            </w:r>
            <w:r>
              <w:rPr>
                <w:i w:val="1"/>
                <w:iCs w:val="1"/>
              </w:rPr>
              <w:t xml:space="preserve">Regionalism in Post-Suharto Indonesia</w:t>
            </w:r>
            <w:r>
              <w:rPr/>
              <w:t xml:space="preserve">, Routledge, 2005, 9780203698723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the Wind Blows and Dew Came Down: Ghost Stories and Collective Memory in Singapore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</w:p>
          <w:p>
            <w:pPr/>
            <w:r>
              <w:rPr/>
              <w:t xml:space="preserve">Ryan Bishop; John Phillips; Wei-Wei Yeo. </w:t>
            </w:r>
            <w:r>
              <w:rPr>
                <w:i w:val="1"/>
                <w:iCs w:val="1"/>
              </w:rPr>
              <w:t xml:space="preserve">Beyond Description: Singapore Space Historicity</w:t>
            </w:r>
            <w:r>
              <w:rPr/>
              <w:t xml:space="preserve">, Routledge, 2004, 9780203643228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hal-04496751v1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5939v1" TargetMode="External"/><Relationship Id="rId9" Type="http://schemas.openxmlformats.org/officeDocument/2006/relationships/hyperlink" Target="https://hal.science/search/index/?q=*&amp;authFullName_s=Carole Faucher" TargetMode="External"/><Relationship Id="rId10" Type="http://schemas.openxmlformats.org/officeDocument/2006/relationships/hyperlink" Target="https://dx.doi.org/10.1016/j.revssu.2024.12.003" TargetMode="External"/><Relationship Id="rId11" Type="http://schemas.openxmlformats.org/officeDocument/2006/relationships/hyperlink" Target="https://hal.science/hal-04495895v1" TargetMode="External"/><Relationship Id="rId12" Type="http://schemas.openxmlformats.org/officeDocument/2006/relationships/hyperlink" Target="https://hal.science/search/index/?q=*&amp;authFullName_s=Daniel Hern&#225;ndez-Torrano" TargetMode="External"/><Relationship Id="rId13" Type="http://schemas.openxmlformats.org/officeDocument/2006/relationships/hyperlink" Target="https://hal.science/search/index/?q=*&amp;authFullName_s=Madina Tynybayeva" TargetMode="External"/><Relationship Id="rId14" Type="http://schemas.openxmlformats.org/officeDocument/2006/relationships/hyperlink" Target="https://dx.doi.org/10.1007/s12187-020-09793-x" TargetMode="External"/><Relationship Id="rId15" Type="http://schemas.openxmlformats.org/officeDocument/2006/relationships/hyperlink" Target="https://hal.science/hal-04496777v1" TargetMode="External"/><Relationship Id="rId16" Type="http://schemas.openxmlformats.org/officeDocument/2006/relationships/hyperlink" Target="https://hal.science/hal-04495951v1" TargetMode="External"/><Relationship Id="rId17" Type="http://schemas.openxmlformats.org/officeDocument/2006/relationships/hyperlink" Target="https://hal.science/search/index/?q=*&amp;authFullName_s=A. Cohenmiller" TargetMode="External"/><Relationship Id="rId18" Type="http://schemas.openxmlformats.org/officeDocument/2006/relationships/hyperlink" Target="https://hal.science/search/index/?q=*&amp;authFullName_s=Eva Brown Hajdukova" TargetMode="External"/><Relationship Id="rId19" Type="http://schemas.openxmlformats.org/officeDocument/2006/relationships/hyperlink" Target="https://dx.doi.org/10.1080/1743727X.2017.1310834" TargetMode="External"/><Relationship Id="rId20" Type="http://schemas.openxmlformats.org/officeDocument/2006/relationships/hyperlink" Target="https://hal.science/hal-04496355v1" TargetMode="External"/><Relationship Id="rId21" Type="http://schemas.openxmlformats.org/officeDocument/2006/relationships/hyperlink" Target="https://hal.science/hal-04496378v1" TargetMode="External"/><Relationship Id="rId22" Type="http://schemas.openxmlformats.org/officeDocument/2006/relationships/hyperlink" Target="https://hal.science/hal-04497295v1" TargetMode="External"/><Relationship Id="rId23" Type="http://schemas.openxmlformats.org/officeDocument/2006/relationships/hyperlink" Target="https://uca.hal.science/hal-04983092v1" TargetMode="External"/><Relationship Id="rId24" Type="http://schemas.openxmlformats.org/officeDocument/2006/relationships/hyperlink" Target="https://hal.science/search/index/?q=*&amp;authFullName_s=Daniel Lopez-Cevalloos" TargetMode="External"/><Relationship Id="rId25" Type="http://schemas.openxmlformats.org/officeDocument/2006/relationships/hyperlink" Target="https://hal.science/search/index/?q=*&amp;authFullName_s=Abdou Khaly Mbojd" TargetMode="External"/><Relationship Id="rId26" Type="http://schemas.openxmlformats.org/officeDocument/2006/relationships/hyperlink" Target="https://hal.science/search/index/?q=*&amp;authFullName_s=Florence Lahournat" TargetMode="External"/><Relationship Id="rId27" Type="http://schemas.openxmlformats.org/officeDocument/2006/relationships/hyperlink" Target="https://hal.science/search/index/?q=*&amp;authFullName_s=Hicham El Bouri" TargetMode="External"/><Relationship Id="rId28" Type="http://schemas.openxmlformats.org/officeDocument/2006/relationships/hyperlink" Target="https://uca.hal.science/hal-04983836v1" TargetMode="External"/><Relationship Id="rId29" Type="http://schemas.openxmlformats.org/officeDocument/2006/relationships/hyperlink" Target="https://hal.science/search/index/?q=*&amp;authFullName_s=Carine Nassif-Gouin" TargetMode="External"/><Relationship Id="rId30" Type="http://schemas.openxmlformats.org/officeDocument/2006/relationships/hyperlink" Target="https://hal.science/search/index/?q=*&amp;authFullName_s=M&#233;lanie Boivin" TargetMode="External"/><Relationship Id="rId31" Type="http://schemas.openxmlformats.org/officeDocument/2006/relationships/hyperlink" Target="https://hal.science/search/index/?q=*&amp;authFullName_s=Carmella Puleoto Fernandes da Rocha" TargetMode="External"/><Relationship Id="rId32" Type="http://schemas.openxmlformats.org/officeDocument/2006/relationships/hyperlink" Target="https://hal.science/search/index/?q=*&amp;authFullName_s=Lara Gautier" TargetMode="External"/><Relationship Id="rId33" Type="http://schemas.openxmlformats.org/officeDocument/2006/relationships/hyperlink" Target="https://uca.hal.science/hal-05336685v1" TargetMode="External"/><Relationship Id="rId34" Type="http://schemas.openxmlformats.org/officeDocument/2006/relationships/hyperlink" Target="https://hal.science/search/index/?q=*&amp;authFullName_s=Didier Jourdan" TargetMode="External"/><Relationship Id="rId35" Type="http://schemas.openxmlformats.org/officeDocument/2006/relationships/hyperlink" Target="https://hal.science/search/index/?q=*&amp;authFullName_s=Val&#233;rie Ivassenko" TargetMode="External"/><Relationship Id="rId36" Type="http://schemas.openxmlformats.org/officeDocument/2006/relationships/hyperlink" Target="https://www.editions-harmattan.fr/" TargetMode="External"/><Relationship Id="rId37" Type="http://schemas.openxmlformats.org/officeDocument/2006/relationships/hyperlink" Target="https://hal.science/hal-04496306v1" TargetMode="External"/><Relationship Id="rId38" Type="http://schemas.openxmlformats.org/officeDocument/2006/relationships/hyperlink" Target="https://hal.science/search/index/?q=*&amp;authFullName_s=Ros Mclellan" TargetMode="External"/><Relationship Id="rId39" Type="http://schemas.openxmlformats.org/officeDocument/2006/relationships/hyperlink" Target="https://hal.science/search/index/?q=*&amp;authFullName_s=Venka Simovska" TargetMode="External"/><Relationship Id="rId40" Type="http://schemas.openxmlformats.org/officeDocument/2006/relationships/hyperlink" Target="https://dx.doi.org/10.1007/978-3-030-95205-1" TargetMode="External"/><Relationship Id="rId41" Type="http://schemas.openxmlformats.org/officeDocument/2006/relationships/hyperlink" Target="https://hal.science/hal-04496265v1" TargetMode="External"/><Relationship Id="rId42" Type="http://schemas.openxmlformats.org/officeDocument/2006/relationships/hyperlink" Target="https://hal.science/search/index/?q=*&amp;authFullName_s=Dagikhudo Dagiev" TargetMode="External"/><Relationship Id="rId43" Type="http://schemas.openxmlformats.org/officeDocument/2006/relationships/hyperlink" Target="https://uca.hal.science/hal-05336778v1" TargetMode="External"/><Relationship Id="rId44" Type="http://schemas.openxmlformats.org/officeDocument/2006/relationships/hyperlink" Target="https://uca.hal.science/hal-05336807v1" TargetMode="External"/><Relationship Id="rId45" Type="http://schemas.openxmlformats.org/officeDocument/2006/relationships/hyperlink" Target="https://uca.hal.science/hal-05336822v1" TargetMode="External"/><Relationship Id="rId46" Type="http://schemas.openxmlformats.org/officeDocument/2006/relationships/hyperlink" Target="https://hal.science/hal-04497273v1" TargetMode="External"/><Relationship Id="rId47" Type="http://schemas.openxmlformats.org/officeDocument/2006/relationships/hyperlink" Target="https://hal.science/search/index/?q=*&amp;authFullName_s=Irene Torres" TargetMode="External"/><Relationship Id="rId48" Type="http://schemas.openxmlformats.org/officeDocument/2006/relationships/hyperlink" Target="https://hal.science/hal-04496764v1" TargetMode="External"/><Relationship Id="rId49" Type="http://schemas.openxmlformats.org/officeDocument/2006/relationships/hyperlink" Target="https://hal.science/search/index/?q=*&amp;authFullName_s=Liz Winter" TargetMode="External"/><Relationship Id="rId50" Type="http://schemas.openxmlformats.org/officeDocument/2006/relationships/hyperlink" Target="https://dx.doi.org/10.1007/978-3-030-95205-1_9" TargetMode="External"/><Relationship Id="rId51" Type="http://schemas.openxmlformats.org/officeDocument/2006/relationships/hyperlink" Target="https://hal.science/hal-04496719v1" TargetMode="External"/><Relationship Id="rId52" Type="http://schemas.openxmlformats.org/officeDocument/2006/relationships/hyperlink" Target="https://hal.science/search/index/?q=*&amp;authFullName_s=Bernardo Ca&#241;izares" TargetMode="External"/><Relationship Id="rId53" Type="http://schemas.openxmlformats.org/officeDocument/2006/relationships/hyperlink" Target="https://dx.doi.org/10.1007/978-3-030-95205-1_11" TargetMode="External"/><Relationship Id="rId54" Type="http://schemas.openxmlformats.org/officeDocument/2006/relationships/hyperlink" Target="https://hal.science/hal-02526240v1" TargetMode="External"/><Relationship Id="rId55" Type="http://schemas.openxmlformats.org/officeDocument/2006/relationships/hyperlink" Target="https://hal.science/search/index/?q=*&amp;authFullName_s=Philippe Cury" TargetMode="External"/><Relationship Id="rId56" Type="http://schemas.openxmlformats.org/officeDocument/2006/relationships/hyperlink" Target="https://hal.science/search/index/?q=*&amp;authFullName_s=Marie-Claude Lamarre" TargetMode="External"/><Relationship Id="rId57" Type="http://schemas.openxmlformats.org/officeDocument/2006/relationships/hyperlink" Target="https://hal.science/search/index/?q=*&amp;authFullName_s=Mohamed Mebtoul" TargetMode="External"/><Relationship Id="rId58" Type="http://schemas.openxmlformats.org/officeDocument/2006/relationships/hyperlink" Target="https://hal.science/hal-04497209v1" TargetMode="External"/><Relationship Id="rId59" Type="http://schemas.openxmlformats.org/officeDocument/2006/relationships/hyperlink" Target="https://hal.science/hal-04496730v1" TargetMode="External"/><Relationship Id="rId60" Type="http://schemas.openxmlformats.org/officeDocument/2006/relationships/hyperlink" Target="https://hal.science/hal-04496131v1" TargetMode="External"/><Relationship Id="rId61" Type="http://schemas.openxmlformats.org/officeDocument/2006/relationships/hyperlink" Target="https://hal.science/hal-04497225v1" TargetMode="External"/><Relationship Id="rId62" Type="http://schemas.openxmlformats.org/officeDocument/2006/relationships/hyperlink" Target="https://dx.doi.org/10.1163/9789004260436_020" TargetMode="External"/><Relationship Id="rId63" Type="http://schemas.openxmlformats.org/officeDocument/2006/relationships/hyperlink" Target="https://hal.science/hal-04497234v1" TargetMode="External"/><Relationship Id="rId64" Type="http://schemas.openxmlformats.org/officeDocument/2006/relationships/hyperlink" Target="https://hal.science/hal-0449675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Faucher</dc:title>
  <dc:description>CV</dc:description>
  <dc:subject/>
  <cp:keywords/>
  <cp:category/>
  <cp:lastModifiedBy/>
  <dcterms:created xsi:type="dcterms:W3CDTF">2026-03-16T18:18:19+01:00</dcterms:created>
  <dcterms:modified xsi:type="dcterms:W3CDTF">2026-03-16T18:18:19+01:00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