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0009-0007-3401-5904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Après plusieurs années de pratique de la médecine vétérinaire, je m’oriente en 2018 vers le monde de la recherche pour étudier les spatialités humaines et animales à l’œuvre dans un phénomène d’actualité : les coexistences multi-espèces générées par l’arrivée de la grande faune en ville. L’approche est systémique et interdisciplinaire, croisant les sciences de la vie et les sciences humaines et sociales.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Santé animale, nature, environnement, socio-écosystèmes, gestion et gouvernance de la faune sauvage, interactions humains - faune (domestique et sauvage)</w:t>
      </w:r>
    </w:p>
    <w:p>
      <w:pPr/>
      <w:r>
        <w:rPr>
          <w:b w:val="1"/>
          <w:bCs w:val="1"/>
        </w:rPr>
        <w:t xml:space="preserve">Champs disciplinaires</w:t>
      </w:r>
      <w:r>
        <w:rPr/>
        <w:t xml:space="preserve">Géographie animale, géographie sociale, écologie spatiale, sciences vétérinaires</w:t>
      </w:r>
    </w:p>
    <w:p>
      <w:pPr/>
      <w:r>
        <w:rPr>
          <w:b w:val="1"/>
          <w:bCs w:val="1"/>
        </w:rPr>
        <w:t xml:space="preserve">Programme de recherche en cours</w:t>
      </w:r>
      <w:r>
        <w:rPr/>
        <w:t xml:space="preserve">« L'irruption du sauvage en ville. Quand le sanglier et la faune des forêts brouillent les frontières » (UMR 5319 Passages ; 2022-2026)</w:t>
      </w:r>
    </w:p>
    <w:p>
      <w:pPr>
        <w:numPr>
          <w:ilvl w:val="0"/>
          <w:numId w:val="2"/>
        </w:numPr>
      </w:pPr>
      <w:r>
        <w:rPr/>
        <w:t xml:space="preserve">Reportage CNRS à </w:t>
      </w:r>
      <w:hyperlink r:id="rId9" w:history="1">
        <w:r>
          <w:rPr>
            <w:color w:val="#410a8c"/>
            <w:u w:val="single"/>
          </w:rPr>
          <w:t xml:space="preserve">Visionner ici.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game species in a polarized world: transparency as a key for rebuilding social trust?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2026, 72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⟨10.1007/s10344-025-02041-z⟩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en ville : une approche socio-écologique des interactions entre humains et faune urbaine. Le cas des sangliers à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2026, Numéro spécial Histoire et Géographie Environnementale, 472,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données : Nature et flux des informations au fondement des politiques de gestion du sanglier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⟨10.4000/13fht⟩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Data: Nature and Flow of Information Underlying Urban Wild Boar Management Policies. Bordeaux (France) as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⟨10.4000/13s8e⟩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social tensions in unexpected human-wildlife interactions: a spatial perspective on urban wild boar management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⟨10.1080/10871209.2025.2573988⟩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discreetly: Spatial ecology of urban wild boar in Bordeaux City's landscape of fear,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aspects of GPS deployment on wildlife: A multistep and transdisciplinary approach to urban wild boar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pp.102931.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⟨10.1016/j.mex.2024.102931⟩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and the city. Modelling wild boar use of urban nature: Empirical contribution, methodological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27, pp.1291-1312.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⟨10.1007/s11252-024-01510-8⟩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grande faune s'invite en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Faune</w:t>
            </w:r>
            <w:r>
              <w:rPr/>
              <w:t xml:space="preserve">, 2023, 180,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urbain, impossible cohabitation? Les disservices et le désarroi bordelais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2022, 22,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bordelais : Nouveau résident urbain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2022, 22,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création d’une filière de commercialisation de la venaison en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Hors-série 6, pp.89-110.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⟨10.4000/essais.7496⟩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animales, trajectoires cynégétiques : du sanglier gibier au sanglier administré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/>
              <w:t xml:space="preserve">Clémence Perrin-Malterre; Laine Chanteloup; Julien Dellier; Matthieu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pp.261-276, 2025,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la grande faune urbaine : de la connaissance à l’action. Bilan des activités scientifiques, synthèse opérationnelle et perspectives de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André-Frédéric Hoyaux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Bellalba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Passages.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Prérequis à l’analyse des dynamiques de sangliers en site urbain clos via le piégeage photographique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Locia Amoussouga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Cyriane 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</w:p>
          <w:p>
            <w:pPr/>
            <w:r>
              <w:rPr/>
              <w:t xml:space="preserve">UMR Passages.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programme de suivi de sangliers bordelais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Hermouet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Bermudes</w:t>
              </w:r>
            </w:hyperlink>
          </w:p>
          <w:p>
            <w:pPr/>
            <w:r>
              <w:rPr/>
              <w:t xml:space="preserve">CNRS; Région Nouvelle-Aquitaine.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en ville : le sanglier bordelais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/>
              <w:t xml:space="preserve">Géographie. Université Michel de Montaigne - Bordeaux III, 2023.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2023BOR30018⟩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tel-04167890v1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interdisciplinaire &amp;quot;(Re-)penser la coexistence entre humains et faune sauvage en ville&amp;quot; : Présentation générale et résumés des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France. UMR 5319 Passages,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⟨10.46608/sauvageville2025⟩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mammifères qui transgressent les frontières spatiales et symboliques : commentaires croisés sur les vaches corses divagantes et les sangliers bordelais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géographies animales</w:t>
            </w:r>
            <w:r>
              <w:rPr/>
              <w:t xml:space="preserve">, Maud Chalmandrier; Sylvia Flaminio; Jean Estebanez; Joelle Salomon Cavin; Nathalie Blanc,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suivi GPS de la faune nous (dés-)apprend : trois enseignements d’un programme de suivi télémétrique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Werno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socio-écosystémique des interactions entre humains et faune sauvage en ville au prisme de la notion de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Transversal « Transitions : échelles, spatialités et temporalités des territoires » de l’UMR Passages</w:t>
            </w:r>
            <w:r>
              <w:rPr/>
              <w:t xml:space="preserve">, Mayté Banzo et Sandrine Courvoisier, Feb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sanglier par la chasse ? Limites d’un modèle de gestion fondé sur la participation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humains et faune sauvage en ville</w:t>
            </w:r>
            <w:r>
              <w:rPr/>
              <w:t xml:space="preserve">, Nov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Sangliers sans frontières : Quand la grande faune s’urbanise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géographique</w:t>
            </w:r>
            <w:r>
              <w:rPr/>
              <w:t xml:space="preserve">, Apr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animales, trajectoires cynégétiques: Du sanglier gibier au sanglier administré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Clémence Perrin Malterre; Laine Chanteloup; Anne Loison; Mathieu Garel; Léna Gruas; Stéphane Marpot; Kylian Henchoz, Mar 2023, Le Bourget Du Lac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(auto)wilding: wild boar irruption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Preserving the Wild to Rewilding: Narratives, Politics, Imaginary and Artistic Mediation</w:t>
            </w:r>
            <w:r>
              <w:rPr/>
              <w:t xml:space="preserve">, Régis Barraud, Nov 2022,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urbain bordelais : un modèle d’étude, une démarche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sanglier : Enjeux socio-environnementaux d’une coexistence inédite</w:t>
            </w:r>
            <w:r>
              <w:rPr/>
              <w:t xml:space="preserve">, Jun 2022, Pessac, Maison des Suds,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création d’une filière de commercialisation de la venaison en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agro-alimentaire et horticole au cœur de projets de territoire. Recherche en cours et retours d’expérience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halshs-02354957v1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F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A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marin" TargetMode="External"/><Relationship Id="rId8" Type="http://schemas.openxmlformats.org/officeDocument/2006/relationships/hyperlink" Target="https://orcid.org/0009-0007-3401-5904" TargetMode="External"/><Relationship Id="rId9" Type="http://schemas.openxmlformats.org/officeDocument/2006/relationships/hyperlink" Target="https://www.youtube.com/watch?app=desktop&amp;v=TI0mLTr4O4I" TargetMode="External"/><Relationship Id="rId10" Type="http://schemas.openxmlformats.org/officeDocument/2006/relationships/hyperlink" Target="https://hal.science/hal-05420139v1" TargetMode="External"/><Relationship Id="rId11" Type="http://schemas.openxmlformats.org/officeDocument/2006/relationships/hyperlink" Target="https://hal.science/search/index/?q=*&amp;authFullName_s=Pablo Vajas" TargetMode="External"/><Relationship Id="rId12" Type="http://schemas.openxmlformats.org/officeDocument/2006/relationships/hyperlink" Target="https://hal.science/search/index/?q=*&amp;authFullName_s=Carole Marin" TargetMode="External"/><Relationship Id="rId13" Type="http://schemas.openxmlformats.org/officeDocument/2006/relationships/hyperlink" Target="https://dx.doi.org/10.1007/s10344-025-02041-z" TargetMode="External"/><Relationship Id="rId14" Type="http://schemas.openxmlformats.org/officeDocument/2006/relationships/hyperlink" Target="https://hal.science/hal-05451389v1" TargetMode="External"/><Relationship Id="rId15" Type="http://schemas.openxmlformats.org/officeDocument/2006/relationships/hyperlink" Target="https://hal.science/hal-04981431v1" TargetMode="External"/><Relationship Id="rId16" Type="http://schemas.openxmlformats.org/officeDocument/2006/relationships/hyperlink" Target="https://hal.science/search/index/?q=*&amp;authFullName_s=Paul Bellalba" TargetMode="External"/><Relationship Id="rId17" Type="http://schemas.openxmlformats.org/officeDocument/2006/relationships/hyperlink" Target="https://dx.doi.org/10.4000/13fht" TargetMode="External"/><Relationship Id="rId18" Type="http://schemas.openxmlformats.org/officeDocument/2006/relationships/hyperlink" Target="https://hal.science/hal-05044679v1" TargetMode="External"/><Relationship Id="rId19" Type="http://schemas.openxmlformats.org/officeDocument/2006/relationships/hyperlink" Target="https://dx.doi.org/10.4000/13s8e" TargetMode="External"/><Relationship Id="rId20" Type="http://schemas.openxmlformats.org/officeDocument/2006/relationships/hyperlink" Target="https://hal.science/hal-05312813v1" TargetMode="External"/><Relationship Id="rId21" Type="http://schemas.openxmlformats.org/officeDocument/2006/relationships/hyperlink" Target="https://dx.doi.org/10.1080/10871209.2025.2573988" TargetMode="External"/><Relationship Id="rId22" Type="http://schemas.openxmlformats.org/officeDocument/2006/relationships/hyperlink" Target="https://hal.science/hal-04708478v1" TargetMode="External"/><Relationship Id="rId23" Type="http://schemas.openxmlformats.org/officeDocument/2006/relationships/hyperlink" Target="https://hal.science/search/index/?q=*&amp;authFullName_s=J&#233;r&#244;me Werno" TargetMode="External"/><Relationship Id="rId24" Type="http://schemas.openxmlformats.org/officeDocument/2006/relationships/hyperlink" Target="https://hal.science/search/index/?q=*&amp;authFullName_s=Gr&#233;goire Le Campion" TargetMode="External"/><Relationship Id="rId25" Type="http://schemas.openxmlformats.org/officeDocument/2006/relationships/hyperlink" Target="https://hal.science/search/index/?q=*&amp;authFullName_s=Laurent Couderchet" TargetMode="External"/><Relationship Id="rId26" Type="http://schemas.openxmlformats.org/officeDocument/2006/relationships/hyperlink" Target="https://dx.doi.org/10.1016/j.scitotenv.2024.176436" TargetMode="External"/><Relationship Id="rId27" Type="http://schemas.openxmlformats.org/officeDocument/2006/relationships/hyperlink" Target="https://hal.science/hal-04688717v1" TargetMode="External"/><Relationship Id="rId28" Type="http://schemas.openxmlformats.org/officeDocument/2006/relationships/hyperlink" Target="https://dx.doi.org/10.1016/j.mex.2024.102931" TargetMode="External"/><Relationship Id="rId29" Type="http://schemas.openxmlformats.org/officeDocument/2006/relationships/hyperlink" Target="https://hal.science/hal-04472564v1" TargetMode="External"/><Relationship Id="rId30" Type="http://schemas.openxmlformats.org/officeDocument/2006/relationships/hyperlink" Target="https://dx.doi.org/10.1007/s11252-024-01510-8" TargetMode="External"/><Relationship Id="rId31" Type="http://schemas.openxmlformats.org/officeDocument/2006/relationships/hyperlink" Target="https://hal.science/hal-04595456v1" TargetMode="External"/><Relationship Id="rId32" Type="http://schemas.openxmlformats.org/officeDocument/2006/relationships/hyperlink" Target="https://hal.science/hal-04595274v1" TargetMode="External"/><Relationship Id="rId33" Type="http://schemas.openxmlformats.org/officeDocument/2006/relationships/hyperlink" Target="https://hal.science/search/index/?q=*&amp;authFullName_s=Nicolas Lemoigne" TargetMode="External"/><Relationship Id="rId34" Type="http://schemas.openxmlformats.org/officeDocument/2006/relationships/hyperlink" Target="https://hal.science/hal-04596623v1" TargetMode="External"/><Relationship Id="rId35" Type="http://schemas.openxmlformats.org/officeDocument/2006/relationships/hyperlink" Target="https://hal.science/hal-04595500v1" TargetMode="External"/><Relationship Id="rId36" Type="http://schemas.openxmlformats.org/officeDocument/2006/relationships/hyperlink" Target="https://hal.science/hal-03659595v1" TargetMode="External"/><Relationship Id="rId37" Type="http://schemas.openxmlformats.org/officeDocument/2006/relationships/hyperlink" Target="https://dx.doi.org/10.4000/essais.7496" TargetMode="External"/><Relationship Id="rId38" Type="http://schemas.openxmlformats.org/officeDocument/2006/relationships/hyperlink" Target="https://hal.science/hal-05355707v1" TargetMode="External"/><Relationship Id="rId39" Type="http://schemas.openxmlformats.org/officeDocument/2006/relationships/hyperlink" Target="https://www.quae.com/produit/1961/9782759241354/cohabiter-avec-le-sauvage" TargetMode="External"/><Relationship Id="rId40" Type="http://schemas.openxmlformats.org/officeDocument/2006/relationships/hyperlink" Target="https://hal.science/hal-05186651v1" TargetMode="External"/><Relationship Id="rId41" Type="http://schemas.openxmlformats.org/officeDocument/2006/relationships/hyperlink" Target="https://hal.science/search/index/?q=*&amp;authFullName_s=Andr&#233;-Fr&#233;d&#233;ric Hoyaux" TargetMode="External"/><Relationship Id="rId42" Type="http://schemas.openxmlformats.org/officeDocument/2006/relationships/hyperlink" Target="https://hal.science/hal-05167827v1" TargetMode="External"/><Relationship Id="rId43" Type="http://schemas.openxmlformats.org/officeDocument/2006/relationships/hyperlink" Target="https://hal.science/search/index/?q=*&amp;authFullName_s=Locia Amoussouga" TargetMode="External"/><Relationship Id="rId44" Type="http://schemas.openxmlformats.org/officeDocument/2006/relationships/hyperlink" Target="https://hal.science/search/index/?q=*&amp;authFullName_s=Cyriane Roquet" TargetMode="External"/><Relationship Id="rId45" Type="http://schemas.openxmlformats.org/officeDocument/2006/relationships/hyperlink" Target="https://hal.science/hal-04892991v1" TargetMode="External"/><Relationship Id="rId46" Type="http://schemas.openxmlformats.org/officeDocument/2006/relationships/hyperlink" Target="https://hal.science/search/index/?q=*&amp;authFullName_s=Valentin Hermouet" TargetMode="External"/><Relationship Id="rId47" Type="http://schemas.openxmlformats.org/officeDocument/2006/relationships/hyperlink" Target="https://hal.science/search/index/?q=*&amp;authFullName_s=Caroline Bermudes" TargetMode="External"/><Relationship Id="rId48" Type="http://schemas.openxmlformats.org/officeDocument/2006/relationships/hyperlink" Target="https://theses.hal.science/tel-04167890v1" TargetMode="External"/><Relationship Id="rId49" Type="http://schemas.openxmlformats.org/officeDocument/2006/relationships/hyperlink" Target="https://www.theses.fr/2023BOR30018" TargetMode="External"/><Relationship Id="rId50" Type="http://schemas.openxmlformats.org/officeDocument/2006/relationships/hyperlink" Target="https://hal.science/hal-05389414v1" TargetMode="External"/><Relationship Id="rId51" Type="http://schemas.openxmlformats.org/officeDocument/2006/relationships/hyperlink" Target="https://hal.science/search/index/?q=*&amp;authFullName_s=Flora Pennec" TargetMode="External"/><Relationship Id="rId52" Type="http://schemas.openxmlformats.org/officeDocument/2006/relationships/hyperlink" Target="https://dx.doi.org/10.46608/sauvageville2025" TargetMode="External"/><Relationship Id="rId53" Type="http://schemas.openxmlformats.org/officeDocument/2006/relationships/hyperlink" Target="https://hal.science/hal-04893075v1" TargetMode="External"/><Relationship Id="rId54" Type="http://schemas.openxmlformats.org/officeDocument/2006/relationships/hyperlink" Target="https://hal.science/hal-05342048v1" TargetMode="External"/><Relationship Id="rId55" Type="http://schemas.openxmlformats.org/officeDocument/2006/relationships/hyperlink" Target="https://hal.science/hal-05170290v1" TargetMode="External"/><Relationship Id="rId56" Type="http://schemas.openxmlformats.org/officeDocument/2006/relationships/hyperlink" Target="https://hal.science/hal-05342055v1" TargetMode="External"/><Relationship Id="rId57" Type="http://schemas.openxmlformats.org/officeDocument/2006/relationships/hyperlink" Target="https://hal.science/hal-04595588v1" TargetMode="External"/><Relationship Id="rId58" Type="http://schemas.openxmlformats.org/officeDocument/2006/relationships/hyperlink" Target="https://hal.science/hal-04595005v1" TargetMode="External"/><Relationship Id="rId59" Type="http://schemas.openxmlformats.org/officeDocument/2006/relationships/hyperlink" Target="https://hal.science/hal-04594970v1" TargetMode="External"/><Relationship Id="rId60" Type="http://schemas.openxmlformats.org/officeDocument/2006/relationships/hyperlink" Target="https://hal.science/hal-04595266v1" TargetMode="External"/><Relationship Id="rId61" Type="http://schemas.openxmlformats.org/officeDocument/2006/relationships/hyperlink" Target="https://shs.hal.science/halshs-0235495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Marin</dc:title>
  <dc:description>CV</dc:description>
  <dc:subject/>
  <cp:keywords/>
  <cp:category/>
  <cp:lastModifiedBy/>
  <dcterms:created xsi:type="dcterms:W3CDTF">2026-04-05T10:08:47+02:00</dcterms:created>
  <dcterms:modified xsi:type="dcterms:W3CDTF">2026-04-05T10:08:47+02:00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