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Carolina Albea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Robustly stabilizing min-type control for a multi-input DC-DC converter with output load estimation</w:t></w:r></w:hyperlink></w:p><w:p><w:pPr/><w:hyperlink r:id="rId8" w:history="1"><w:r><w:rPr><w:color w:val="#410a8c"/><w:u w:val="single"/></w:rPr><w:t xml:space="preserve">María Camila Merchán-Riveros</w:t></w:r></w:hyperlink><w:r><w:rPr/><w:t xml:space="preserve">,</w:t></w:r><w:hyperlink r:id="rId9" w:history="1"><w:r><w:rPr><w:color w:val="#410a8c"/><w:u w:val="single"/></w:rPr><w:t xml:space="preserve">Antonino Sferlazza</w:t></w:r></w:hyperlink><w:r><w:rPr/><w:t xml:space="preserve">,</w:t></w:r><w:hyperlink r:id="rId10" w:history="1"><w:r><w:rPr><w:color w:val="#410a8c"/><w:u w:val="single"/></w:rPr><w:t xml:space="preserve">Giovanni Garraffa</w:t></w:r></w:hyperlink><w:r><w:rPr/><w:t xml:space="preserve">,</w:t></w:r><w:hyperlink r:id="rId11" w:history="1"><w:r><w:rPr><w:color w:val="#410a8c"/><w:u w:val="single"/></w:rPr><w:t xml:space="preserve">Luca Zaccarian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IEEE Control Systems Letters</w:t></w:r><w:r><w:rPr/><w:t xml:space="preserve">, 2025, 9, pp.1135-1140. </w:t></w:r><w:hyperlink r:id="rId13" w:history="1"><w:r><w:rPr><w:color w:val="#410a8c"/><w:u w:val="single"/></w:rPr><w:t xml:space="preserve">⟨10.1109/LCSYS.2025.3579413⟩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hal-05040202v1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Attractors and limit cycles of discrete-time switching affine systems : nominal and uncertain cases</w:t></w:r></w:hyperlink></w:p><w:p><w:pPr/><w:hyperlink r:id="rId15" w:history="1"><w:r><w:rPr><w:color w:val="#410a8c"/><w:u w:val="single"/></w:rPr><w:t xml:space="preserve">Mathias Serieye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7" w:history="1"><w:r><w:rPr><w:color w:val="#410a8c"/><w:u w:val="single"/></w:rPr><w:t xml:space="preserve">Marc Jungers</w:t></w:r></w:hyperlink></w:p><w:p><w:pPr/><w:r><w:rPr><w:i w:val="1"/><w:iCs w:val="1"/></w:rPr><w:t xml:space="preserve">Automatica</w:t></w:r><w:r><w:rPr/><w:t xml:space="preserve">, 2023, 149, pp.110691. </w:t></w:r><w:hyperlink r:id="rId18" w:history="1"><w:r><w:rPr><w:color w:val="#410a8c"/><w:u w:val="single"/></w:rPr><w:t xml:space="preserve">⟨10.1016/j.automatica.2022.110691⟩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hal-03110340v2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Hybrid dynamical control based on consensus algorithm for current sharing in DC-bus microgrids</w:t></w:r></w:hyperlink></w:p><w:p><w:pPr/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Nonlinear Analysis: Hybrid Systems</w:t></w:r><w:r><w:rPr/><w:t xml:space="preserve">, 2021, 39, </w:t></w:r><w:hyperlink r:id="rId20" w:history="1"><w:r><w:rPr><w:color w:val="#410a8c"/><w:u w:val="single"/></w:rPr><w:t xml:space="preserve">⟨10.1016/j.nahs.2020.100972⟩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hal-02189246v1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Time-triggered and event-triggered control of switched affine systems via a hybrid dynamical approach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/w:p><w:p><w:pPr/><w:r><w:rPr><w:i w:val="1"/><w:iCs w:val="1"/></w:rPr><w:t xml:space="preserve">Nonlinear Analysis: Hybrid Systems</w:t></w:r><w:r><w:rPr/><w:t xml:space="preserve">, 2021, 41, pp.101039. </w:t></w:r><w:hyperlink r:id="rId22" w:history="1"><w:r><w:rPr><w:color w:val="#410a8c"/><w:u w:val="single"/></w:rPr><w:t xml:space="preserve">⟨10.1016/j.nahs.2021.101039⟩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hal-02336728v2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Robust hybrid control for demand side management in islanded microgrids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4" w:history="1"><w:r><w:rPr><w:color w:val="#410a8c"/><w:u w:val="single"/></w:rPr><w:t xml:space="preserve">Carlos Bordons</w:t></w:r></w:hyperlink><w:r><w:rPr/><w:t xml:space="preserve">,</w:t></w:r><w:hyperlink r:id="rId25" w:history="1"><w:r><w:rPr><w:color w:val="#410a8c"/><w:u w:val="single"/></w:rPr><w:t xml:space="preserve">Miguel A Ridao</w:t></w:r></w:hyperlink></w:p><w:p><w:pPr/><w:r><w:rPr><w:i w:val="1"/><w:iCs w:val="1"/></w:rPr><w:t xml:space="preserve">IEEE Transactions on Smart Grid</w:t></w:r><w:r><w:rPr/><w:t xml:space="preserve">, 2021, 12 (6), pp.4865 - 4875. </w:t></w:r><w:hyperlink r:id="rId26" w:history="1"><w:r><w:rPr><w:color w:val="#410a8c"/><w:u w:val="single"/></w:rPr><w:t xml:space="preserve">⟨10.1109/TSG.2021.3101875⟩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hal-03327003v1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Control of power converters with hybrid affine models and pulse-width modulated inputs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9" w:history="1"><w:r><w:rPr><w:color w:val="#410a8c"/><w:u w:val="single"/></w:rPr><w:t xml:space="preserve">Antonino Sferlazza</w:t></w:r></w:hyperlink><w:r><w:rPr/><w:t xml:space="preserve">,</w:t></w:r><w:hyperlink r:id="rId28" w:history="1"><w:r><w:rPr><w:color w:val="#410a8c"/><w:u w:val="single"/></w:rPr><w:t xml:space="preserve">Fabio Gómez-Estern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IEEE Transactions on Circuits and Systems I: Regular Papers</w:t></w:r><w:r><w:rPr/><w:t xml:space="preserve">, 2021, 68 (8), pp.3485 - 3494. </w:t></w:r><w:hyperlink r:id="rId30" w:history="1"><w:r><w:rPr><w:color w:val="#410a8c"/><w:u w:val="single"/></w:rPr><w:t xml:space="preserve">⟨10.1109/TCSI.2021.3083900⟩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hal-03326994v1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Hybrid Control Strategy for Quadratic Boost Converters with Inductor Currents Estimation</w:t></w:r></w:hyperlink></w:p><w:p><w:pPr/><w:hyperlink r:id="rId9" w:history="1"><w:r><w:rPr><w:color w:val="#410a8c"/><w:u w:val="single"/></w:rPr><w:t xml:space="preserve">Antonino Sferlazza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Control Engineering Practice</w:t></w:r><w:r><w:rPr/><w:t xml:space="preserve">, 2020, 103, pp.104602. </w:t></w:r><w:hyperlink r:id="rId33" w:history="1"><w:r><w:rPr><w:color w:val="#410a8c"/><w:u w:val="single"/></w:rPr><w:t xml:space="preserve">⟨10.1016/j.conengprac.2020.104602⟩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hal-02917476v1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Robust hybrid control law for a boost inverter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Control Engineering Practice</w:t></w:r><w:r><w:rPr/><w:t xml:space="preserve">, 2020, 101, pp.104492. </w:t></w:r><w:hyperlink r:id="rId35" w:history="1"><w:r><w:rPr><w:color w:val="#410a8c"/><w:u w:val="single"/></w:rPr><w:t xml:space="preserve">⟨10.1016/j.conengprac.2020.104492⟩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hal-02470490v1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Robust switching control design for uncertain discrete-time switched affine systems.</w:t></w:r></w:hyperlink></w:p><w:p><w:pPr/><w:hyperlink r:id="rId37" w:history="1"><w:r><w:rPr><w:color w:val="#410a8c"/><w:u w:val="single"/></w:rPr><w:t xml:space="preserve">Antonio Ventosa-Cutillas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International Journal of Robust and Nonlinear Control</w:t></w:r><w:r><w:rPr/><w:t xml:space="preserve">, 2020, 30 (17), pp.7091-7102. </w:t></w:r><w:hyperlink r:id="rId38" w:history="1"><w:r><w:rPr><w:color w:val="#410a8c"/><w:u w:val="single"/></w:rPr><w:t xml:space="preserve">⟨10.1002/rnc.5158⟩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hal-01873023v2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the practical stability of hybrid control algorithm with minimum dwell-time for a DC-AC converter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40" w:history="1"><w:r><w:rPr><w:color w:val="#410a8c"/><w:u w:val="single"/></w:rPr><w:t xml:space="preserve">Oswaldo Lopez Santos</w:t></w:r></w:hyperlink><w:r><w:rPr/><w:t xml:space="preserve">,</w:t></w:r><w:hyperlink r:id="rId41" w:history="1"><w:r><w:rPr><w:color w:val="#410a8c"/><w:u w:val="single"/></w:rPr><w:t xml:space="preserve">David A. Zambrano Prada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IEEE Transactions on Control Systems Technology</w:t></w:r><w:r><w:rPr/><w:t xml:space="preserve">, 2019, 27 (6), pp.2581-2588. </w:t></w:r><w:hyperlink r:id="rId42" w:history="1"><w:r><w:rPr><w:color w:val="#410a8c"/><w:u w:val="single"/></w:rPr><w:t xml:space="preserve">⟨10.1109/TCST.2018.2870843⟩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hal-01730522v2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Min-Type Control Strategy of a DC-DC Synchronous Boost Converter</w:t></w:r></w:hyperlink></w:p><w:p><w:pPr/><w:hyperlink r:id="rId9" w:history="1"><w:r><w:rPr><w:color w:val="#410a8c"/><w:u w:val="single"/></w:rPr><w:t xml:space="preserve">Antonino Sferlazza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44" w:history="1"><w:r><w:rPr><w:color w:val="#410a8c"/><w:u w:val="single"/></w:rPr><w:t xml:space="preserve">Luis Martínez-Salamero</w:t></w:r></w:hyperlink><w:r><w:rPr/><w:t xml:space="preserve">,</w:t></w:r><w:hyperlink r:id="rId32" w:history="1"><w:r><w:rPr><w:color w:val="#410a8c"/><w:u w:val="single"/></w:rPr><w:t xml:space="preserve">Germain Garcia</w:t></w:r></w:hyperlink><w:r><w:rPr/><w:t xml:space="preserve">,</w:t></w:r><w:hyperlink r:id="rId45" w:history="1"><w:r><w:rPr><w:color w:val="#410a8c"/><w:u w:val="single"/></w:rPr><w:t xml:space="preserve">Corinne Alonso</w:t></w:r></w:hyperlink></w:p><w:p><w:pPr/><w:r><w:rPr><w:i w:val="1"/><w:iCs w:val="1"/></w:rPr><w:t xml:space="preserve">IEEE Transactions on Industrial Electronics</w:t></w:r><w:r><w:rPr/><w:t xml:space="preserve">, 2019, 67 (4), pp.3167-3179. </w:t></w:r><w:hyperlink r:id="rId46" w:history="1"><w:r><w:rPr><w:color w:val="#410a8c"/><w:u w:val="single"/></w:rPr><w:t xml:space="preserve">⟨10.1109/TIE.2019.2908597⟩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hal-01903293v2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Practical stabilisation of switched affine systems with dwell-time guarantees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w:r><w:rPr/><w:t xml:space="preserve">,</w:t></w:r><w:hyperlink r:id="rId48" w:history="1"><w:r><w:rPr><w:color w:val="#410a8c"/><w:u w:val="single"/></w:rPr><w:t xml:space="preserve">Sabrina Hadjeras</w:t></w:r></w:hyperlink><w:r><w:rPr/><w:t xml:space="preserve">,</w:t></w:r><w:hyperlink r:id="rId49" w:history="1"><w:r><w:rPr><w:color w:val="#410a8c"/><w:u w:val="single"/></w:rPr><w:t xml:space="preserve">Maurice W P M H Heemels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IEEE Transactions on Automatic Control</w:t></w:r><w:r><w:rPr/><w:t xml:space="preserve">, 2019, 64 (11), pp.4811 - 4817. </w:t></w:r><w:hyperlink r:id="rId50" w:history="1"><w:r><w:rPr><w:color w:val="#410a8c"/><w:u w:val="single"/></w:rPr><w:t xml:space="preserve">⟨10.1109/TAC.2019.2907381⟩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hal-01617999v2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hybrid control law for energy-oriented tasks scheduling in wireless sensor networks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IEEE Transactions on Control Systems Technology</w:t></w:r><w:r><w:rPr/><w:t xml:space="preserve">, 2018, 26 (6), pp.1995-2007. </w:t></w:r><w:hyperlink r:id="rId54" w:history="1"><w:r><w:rPr><w:color w:val="#410a8c"/><w:u w:val="single"/></w:rPr><w:t xml:space="preserve">⟨10.1109/TCST.2017.2750999⟩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hal-01402876v1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Activation and consensus control of a three-node server network cluster via hybrid approach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Nonlinear Analysis: Hybrid Systems</w:t></w:r><w:r><w:rPr/><w:t xml:space="preserve">, 2016, 22, pp.16-30</w:t></w:r></w:p><w:p><w:pPr/><w:r><w:rPr/><w:t xml:space="preserve">Article dans une revue</w:t></w:r></w:p><w:p><w:pPr/><w:hyperlink r:id="rId55" w:history="1"><w:r><w:rPr><w:color w:val="#410a8c"/><w:u w:val="single"/></w:rPr><w:t xml:space="preserve">hal-01278146v1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Estimating the attraction domain for the boost inverter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Asian Journal of Control</w:t></w:r><w:r><w:rPr/><w:t xml:space="preserve">, 2012, 15 (1), pp.169-176. </w:t></w:r><w:hyperlink r:id="rId57" w:history="1"><w:r><w:rPr><w:color w:val="#410a8c"/><w:u w:val="single"/></w:rPr><w:t xml:space="preserve">⟨10.1002/asjc.519⟩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hal-00750720v1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Robust Saturated Control for Low-Power Circuits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IEEE Transactions on Control Systems Technology</w:t></w:r><w:r><w:rPr/><w:t xml:space="preserve">, 2012, 21 (2), pp.530-537. </w:t></w:r><w:hyperlink r:id="rId61" w:history="1"><w:r><w:rPr><w:color w:val="#410a8c"/><w:u w:val="single"/></w:rPr><w:t xml:space="preserve">⟨10.1109/TCST.2012.2185237⟩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hal-00256631v2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 Performance Control Design for Dynamic Voltage Scaling Devices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3" w:history="1"><w:r><w:rPr><w:color w:val="#410a8c"/><w:u w:val="single"/></w:rPr><w:t xml:space="preserve">Francisco Gordillo Álvarez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IEEE Transactions on Circuits and Systems Part 1 Fundamental Theory and Applications</w:t></w:r><w:r><w:rPr/><w:t xml:space="preserve">, 2011, 58 (12), pp.2919-2930. </w:t></w:r><w:hyperlink r:id="rId64" w:history="1"><w:r><w:rPr><w:color w:val="#410a8c"/><w:u w:val="single"/></w:rPr><w:t xml:space="preserve">⟨10.1109/TCSI.2011.2158707⟩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hal-00642260v1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Architecture and Control of a Digital Frequency-Locked Loop for Fine-Grain Dynamic Voltage and Frequency Scaling in Globally Asynchronous Locally Synchronous Structures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6" w:history="1"><w:r><w:rPr><w:color w:val="#410a8c"/><w:u w:val="single"/></w:rPr><w:t xml:space="preserve">Diego Puschini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7" w:history="1"><w:r><w:rPr><w:color w:val="#410a8c"/><w:u w:val="single"/></w:rPr><w:t xml:space="preserve">Edith Beigné</w:t></w:r></w:hyperlink><w:r><w:rPr/><w:t xml:space="preserve">,</w:t></w:r><w:hyperlink r:id="rId68" w:history="1"><w:r><w:rPr><w:color w:val="#410a8c"/><w:u w:val="single"/></w:rPr><w:t xml:space="preserve">Pascal Vivet</w:t></w:r></w:hyperlink></w:p><w:p><w:pPr/><w:r><w:rPr><w:i w:val="1"/><w:iCs w:val="1"/></w:rPr><w:t xml:space="preserve">Journal of Low Power Electronics</w:t></w:r><w:r><w:rPr/><w:t xml:space="preserve">, 2011, 7 (3), pp.328-340(13). </w:t></w:r><w:hyperlink r:id="rId69" w:history="1"><w:r><w:rPr><w:color w:val="#410a8c"/><w:u w:val="single"/></w:rPr><w:t xml:space="preserve">⟨10.1166/jolpe.2011.1141⟩</w:t></w:r></w:hyperlink></w:p><w:p><w:pPr/><w:r><w:rPr/><w:t xml:space="preserve">Article dans une revue</w:t></w:r></w:p><w:p><w:pPr/><w:hyperlink r:id="rId65" w:history="1"><w:r><w:rPr><w:color w:val="#410a8c"/><w:u w:val="single"/></w:rPr><w:t xml:space="preserve">hal-00255726v2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Adaptive Control Design for a Boost Inverter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Control Engineering Practice</w:t></w:r><w:r><w:rPr/><w:t xml:space="preserve">, 2010, 19 (1), pp.32-44. </w:t></w:r><w:hyperlink r:id="rId71" w:history="1"><w:r><w:rPr><w:color w:val="#410a8c"/><w:u w:val="single"/></w:rPr><w:t xml:space="preserve">⟨10.1016/j.conengprac.2010.08.007⟩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hal-00531760v1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Synchronization on a limit cycle of multi-agent systems governed by discrete-time switched affine dynamics</w:t></w:r></w:hyperlink></w:p><w:p><w:pPr/><w:hyperlink r:id="rId15" w:history="1"><w:r><w:rPr><w:color w:val="#410a8c"/><w:u w:val="single"/></w:rPr><w:t xml:space="preserve">Mathias Serieye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7" w:history="1"><w:r><w:rPr><w:color w:val="#410a8c"/><w:u w:val="single"/></w:rPr><w:t xml:space="preserve">Marc Jungers</w:t></w:r></w:hyperlink></w:p><w:p><w:pPr/><w:r><w:rPr><w:i w:val="1"/><w:iCs w:val="1"/></w:rPr><w:t xml:space="preserve">7th IFAC Conference on Analysis and Design of Hybrid Systems, ADHS 2021</w:t></w:r><w:r><w:rPr/><w:t xml:space="preserve">, Jul 2021, Brussels, Belgium. pp.295-300, </w:t></w:r><w:hyperlink r:id="rId73" w:history="1"><w:r><w:rPr><w:color w:val="#410a8c"/><w:u w:val="single"/></w:rPr><w:t xml:space="preserve">⟨10.1016/j.ifacol.2021.08.514⟩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hal-03110390v1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Stabilization of switched affine systems via multiple shifted Lyapunov functions</w:t></w:r></w:hyperlink></w:p><w:p><w:pPr/><w:hyperlink r:id="rId15" w:history="1"><w:r><w:rPr><w:color w:val="#410a8c"/><w:u w:val="single"/></w:rPr><w:t xml:space="preserve">Mathias Serieye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7" w:history="1"><w:r><w:rPr><w:color w:val="#410a8c"/><w:u w:val="single"/></w:rPr><w:t xml:space="preserve">Marc Jungers</w:t></w:r></w:hyperlink></w:p><w:p><w:pPr/><w:r><w:rPr><w:i w:val="1"/><w:iCs w:val="1"/></w:rPr><w:t xml:space="preserve">21st IFAC World Congress, IFAC 2020</w:t></w:r><w:r><w:rPr/><w:t xml:space="preserve">, Jul 2020, Berlin, Germany. pp.6133-6138, </w:t></w:r><w:hyperlink r:id="rId75" w:history="1"><w:r><w:rPr><w:color w:val="#410a8c"/><w:u w:val="single"/></w:rPr><w:t xml:space="preserve">⟨10.1016/j.ifacol.2020.12.1692⟩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hal-02407300v2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Hybrid Control Law for a Three-Level NPC Rectifier</w:t></w:r></w:hyperlink></w:p><w:p><w:pPr/><w:hyperlink r:id="rId48" w:history="1"><w:r><w:rPr><w:color w:val="#410a8c"/><w:u w:val="single"/></w:rPr><w:t xml:space="preserve">Sabrina Hadjeras</w:t></w:r></w:hyperlink><w:r><w:rPr/><w:t xml:space="preserve">,</w:t></w:r><w:hyperlink r:id="rId77" w:history="1"><w:r><w:rPr><w:color w:val="#410a8c"/><w:u w:val="single"/></w:rPr><w:t xml:space="preserve">Carolina Albea Sanchez</w:t></w:r></w:hyperlink><w:r><w:rPr/><w:t xml:space="preserve">,</w:t></w:r><w:hyperlink r:id="rId78" w:history="1"><w:r><w:rPr><w:color w:val="#410a8c"/><w:u w:val="single"/></w:rPr><w:t xml:space="preserve">Fabio Gomez-Estern</w:t></w:r></w:hyperlink><w:r><w:rPr/><w:t xml:space="preserve">,</w:t></w:r><w:hyperlink r:id="rId79" w:history="1"><w:r><w:rPr><w:color w:val="#410a8c"/><w:u w:val="single"/></w:rPr><w:t xml:space="preserve">Francisco Gordillo Alvarez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18th European Control Conference (ECC) 2019</w:t></w:r><w:r><w:rPr/><w:t xml:space="preserve">, Jun 2019, Naples, Italy. pp.281-286</w:t></w:r></w:p><w:p><w:pPr/><w:r><w:rPr/><w:t xml:space="preserve">Communication dans un congrès</w:t></w:r></w:p><w:p><w:pPr/><w:hyperlink r:id="rId76" w:history="1"><w:r><w:rPr><w:color w:val="#410a8c"/><w:u w:val="single"/></w:rPr><w:t xml:space="preserve">hal-02045470v2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Free-matrices min-projection control for high frequency DC-DC converters</w:t></w:r></w:hyperlink></w:p><w:p><w:pPr/><w:hyperlink r:id="rId15" w:history="1"><w:r><w:rPr><w:color w:val="#410a8c"/><w:u w:val="single"/></w:rPr><w:t xml:space="preserve">Mathias Serieye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/w:p><w:p><w:pPr/><w:r><w:rPr><w:i w:val="1"/><w:iCs w:val="1"/></w:rPr><w:t xml:space="preserve">58th IEEE Conference on Decision and Control</w:t></w:r><w:r><w:rPr/><w:t xml:space="preserve">, Dec 2019, Nice, France. </w:t></w:r><w:hyperlink r:id="rId81" w:history="1"><w:r><w:rPr><w:color w:val="#410a8c"/><w:u w:val="single"/></w:rPr><w:t xml:space="preserve">⟨10.1109/CDC40024.2019.9029674⟩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hal-02093533v2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Hybrid adaptive control for the half-bridge inverter</w:t></w:r></w:hyperlink></w:p><w:p><w:pPr/><w:hyperlink r:id="rId48" w:history="1"><w:r><w:rPr><w:color w:val="#410a8c"/><w:u w:val="single"/></w:rPr><w:t xml:space="preserve">Sabrina Hadjeras</w:t></w:r></w:hyperlink><w:r><w:rPr/><w:t xml:space="preserve">,</w:t></w:r><w:hyperlink r:id="rId83" w:history="1"><w:r><w:rPr><w:color w:val="#410a8c"/><w:u w:val="single"/></w:rPr><w:t xml:space="preserve">J J Prince Agbodjan</w:t></w:r></w:hyperlink><w:r><w:rPr/><w:t xml:space="preserve">,</w:t></w:r><w:hyperlink r:id="rId77" w:history="1"><w:r><w:rPr><w:color w:val="#410a8c"/><w:u w:val="single"/></w:rPr><w:t xml:space="preserve">Carolina Albea Sanchez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American Control Conference</w:t></w:r><w:r><w:rPr/><w:t xml:space="preserve">, Jul 2019, Philadelphie,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hal-02045484v1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Relaxed periodic switching controllers of high-frequency DC-DC converters using the $δ$-operator formulation</w:t></w:r></w:hyperlink></w:p><w:p><w:pPr/><w:hyperlink r:id="rId85" w:history="1"><w:r><w:rPr><w:color w:val="#410a8c"/><w:u w:val="single"/></w:rPr><w:t xml:space="preserve">Antonio Ventosa Cutillas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86" w:history="1"><w:r><w:rPr><w:color w:val="#410a8c"/><w:u w:val="single"/></w:rPr><w:t xml:space="preserve">Francesco Gordillo</w:t></w:r></w:hyperlink></w:p><w:p><w:pPr/><w:r><w:rPr><w:i w:val="1"/><w:iCs w:val="1"/></w:rPr><w:t xml:space="preserve">IEEE Conference on Decision and Control</w:t></w:r><w:r><w:rPr/><w:t xml:space="preserve">, Dec 2018, Miami, United States. </w:t></w:r><w:hyperlink r:id="rId87" w:history="1"><w:r><w:rPr><w:color w:val="#410a8c"/><w:u w:val="single"/></w:rPr><w:t xml:space="preserve">⟨10.1109/CDC.2018.8619385⟩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hal-01746435v1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Hybrid control scheme for a half-bridge inverter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40" w:history="1"><w:r><w:rPr><w:color w:val="#410a8c"/><w:u w:val="single"/></w:rPr><w:t xml:space="preserve">Oswaldo Lopez Santos</w:t></w:r></w:hyperlink><w:r><w:rPr/><w:t xml:space="preserve">,</w:t></w:r><w:hyperlink r:id="rId89" w:history="1"><w:r><w:rPr><w:color w:val="#410a8c"/><w:u w:val="single"/></w:rPr><w:t xml:space="preserve">David A Zambrano Prada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IFAC 2017 World Congress</w:t></w:r><w:r><w:rPr/><w:t xml:space="preserve">, Jul 2017, Toulouse, France. pp.9746-9751</w:t></w:r></w:p><w:p><w:pPr/><w:r><w:rPr/><w:t xml:space="preserve">Communication dans un congrès</w:t></w:r></w:p><w:p><w:pPr/><w:hyperlink r:id="rId88" w:history="1"><w:r><w:rPr><w:color w:val="#410a8c"/><w:u w:val="single"/></w:rPr><w:t xml:space="preserve">hal-01402887v2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Hybrid Adaptive Control of the Boost Converter</w:t></w:r></w:hyperlink></w:p><w:p><w:pPr/><w:hyperlink r:id="rId48" w:history="1"><w:r><w:rPr><w:color w:val="#410a8c"/><w:u w:val="single"/></w:rPr><w:t xml:space="preserve">Sabrina Hadjeras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/w:p><w:p><w:pPr/><w:r><w:rPr><w:i w:val="1"/><w:iCs w:val="1"/></w:rPr><w:t xml:space="preserve">IEEE Conference on Decision and Control (CDC 2017)</w:t></w:r><w:r><w:rPr/><w:t xml:space="preserve">, IEEE, Dec 2017, Melbourne, Australia. 6p</w:t></w:r></w:p><w:p><w:pPr/><w:r><w:rPr/><w:t xml:space="preserve">Communication dans un congrès</w:t></w:r></w:p><w:p><w:pPr/><w:hyperlink r:id="rId90" w:history="1"><w:r><w:rPr><w:color w:val="#410a8c"/><w:u w:val="single"/></w:rPr><w:t xml:space="preserve">hal-01588081v2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and Implementation of a Predictive Control Strategy for Power Management of a Wireless Sensor Network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92" w:history="1"><w:r><w:rPr><w:color w:val="#410a8c"/><w:u w:val="single"/></w:rPr><w:t xml:space="preserve">Maria Isabel Vergara Gallego</w:t></w:r></w:hyperlink><w:r><w:rPr/><w:t xml:space="preserve">,</w:t></w:r><w:hyperlink r:id="rId93" w:history="1"><w:r><w:rPr><w:color w:val="#410a8c"/><w:u w:val="single"/></w:rPr><w:t xml:space="preserve">Warody Lombardi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6" w:history="1"><w:r><w:rPr><w:color w:val="#410a8c"/><w:u w:val="single"/></w:rPr><w:t xml:space="preserve">Diego Puschini</w:t></w:r></w:hyperlink><w:r><w:rPr/><w:t xml:space="preserve">et al.</w:t></w:r></w:p><w:p><w:pPr/><w:r><w:rPr><w:i w:val="1"/><w:iCs w:val="1"/></w:rPr><w:t xml:space="preserve">IEEE European Control Conference</w:t></w:r><w:r><w:rPr/><w:t xml:space="preserve">, Jul 2015, Linz, Austria</w:t></w:r></w:p><w:p><w:pPr/><w:r><w:rPr/><w:t xml:space="preserve">Communication dans un congrès</w:t></w:r></w:p><w:p><w:pPr/><w:hyperlink r:id="rId91" w:history="1"><w:r><w:rPr><w:color w:val="#410a8c"/><w:u w:val="single"/></w:rPr><w:t xml:space="preserve">hal-01140750v1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Feedback scheduling of sensor network activity using a hybrid dynamical systems approach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1" w:history="1"><w:r><w:rPr><w:color w:val="#410a8c"/><w:u w:val="single"/></w:rPr><w:t xml:space="preserve">Luca Zaccarian</w:t></w:r></w:hyperlink><w:r><w:rPr/><w:t xml:space="preserve">,</w:t></w:r><w:hyperlink r:id="rId53" w:history="1"><w:r><w:rPr><w:color w:val="#410a8c"/><w:u w:val="single"/></w:rPr><w:t xml:space="preserve">Suzanne Lesecq</w:t></w:r></w:hyperlink></w:p><w:p><w:pPr/><w:r><w:rPr><w:i w:val="1"/><w:iCs w:val="1"/></w:rPr><w:t xml:space="preserve">54th IEEE Conference on Decision and Control</w:t></w:r><w:r><w:rPr/><w:t xml:space="preserve">, Dec 2015, Osaka, Japan</w:t></w:r></w:p><w:p><w:pPr/><w:r><w:rPr/><w:t xml:space="preserve">Communication dans un congrès</w:t></w:r></w:p><w:p><w:pPr/><w:hyperlink r:id="rId94" w:history="1"><w:r><w:rPr><w:color w:val="#410a8c"/><w:u w:val="single"/></w:rPr><w:t xml:space="preserve">hal-01220468v1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Hybrid dynamic modeling and control of switched affine systems: application to DC-DC converters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32" w:history="1"><w:r><w:rPr><w:color w:val="#410a8c"/><w:u w:val="single"/></w:rPr><w:t xml:space="preserve">Germain Garcia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54th IEEE Conference on Decision and Control</w:t></w:r><w:r><w:rPr/><w:t xml:space="preserve">, Dec 2015, Osaka, Japan</w:t></w:r></w:p><w:p><w:pPr/><w:r><w:rPr/><w:t xml:space="preserve">Communication dans un congrès</w:t></w:r></w:p><w:p><w:pPr/><w:hyperlink r:id="rId95" w:history="1"><w:r><w:rPr><w:color w:val="#410a8c"/><w:u w:val="single"/></w:rPr><w:t xml:space="preserve">hal-01220447v3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WSN Power Management with Battery Capacity Estimation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97" w:history="1"><w:r><w:rPr><w:color w:val="#410a8c"/><w:u w:val="single"/></w:rPr><w:t xml:space="preserve">M.-I Vergara-Gallego</w:t></w:r></w:hyperlink><w:r><w:rPr/><w:t xml:space="preserve">,</w:t></w:r><w:hyperlink r:id="rId98" w:history="1"><w:r><w:rPr><w:color w:val="#410a8c"/><w:u w:val="single"/></w:rPr><w:t xml:space="preserve">W Lombardi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13th IEEE International NEW Circuits And Systems (NEWCAS) conference</w:t></w:r><w:r><w:rPr/><w:t xml:space="preserve">, Jun 2015, Grenoble, France. </w:t></w:r><w:hyperlink r:id="rId99" w:history="1"><w:r><w:rPr><w:color w:val="#410a8c"/><w:u w:val="single"/></w:rPr><w:t xml:space="preserve">⟨10.1109/NEWCAS.2015.7182060⟩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hal-01164003v1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Control de balanceo de carga de un grupo de servidores de red</w:t></w:r></w:hyperlink></w:p><w:p><w:pPr/><w:hyperlink r:id="rId101" w:history="1"><w:r><w:rPr><w:color w:val="#410a8c"/><w:u w:val="single"/></w:rPr><w:t xml:space="preserve">Miquel Talavera Foix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XXXV Jornadas de Automática</w:t></w:r><w:r><w:rPr/><w:t xml:space="preserve">, Sep 2014, Valencia, España. pp.478-483</w:t></w:r></w:p><w:p><w:pPr/><w:r><w:rPr/><w:t xml:space="preserve">Communication dans un congrès</w:t></w:r></w:p><w:p><w:pPr/><w:hyperlink r:id="rId100" w:history="1"><w:r><w:rPr><w:color w:val="#410a8c"/><w:u w:val="single"/></w:rPr><w:t xml:space="preserve">hal-01068501v1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Hybrid control of a three-agent network cluster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6" w:history="1"><w:r><w:rPr><w:color w:val="#410a8c"/><w:u w:val="single"/></w:rPr><w:t xml:space="preserve">Alexandre Seuret</w:t></w:r></w:hyperlink><w:r><w:rPr/><w:t xml:space="preserve">,</w:t></w:r><w:hyperlink r:id="rId11" w:history="1"><w:r><w:rPr><w:color w:val="#410a8c"/><w:u w:val="single"/></w:rPr><w:t xml:space="preserve">Luca Zaccarian</w:t></w:r></w:hyperlink></w:p><w:p><w:pPr/><w:r><w:rPr><w:i w:val="1"/><w:iCs w:val="1"/></w:rPr><w:t xml:space="preserve">53th IEEE Conference on Decision and Control (CDC 2014)</w:t></w:r><w:r><w:rPr/><w:t xml:space="preserve">, Dec 2014, Los Angeles, CA, United States. pp.6</w:t></w:r></w:p><w:p><w:pPr/><w:r><w:rPr/><w:t xml:space="preserve">Communication dans un congrès</w:t></w:r></w:p><w:p><w:pPr/><w:hyperlink r:id="rId102" w:history="1"><w:r><w:rPr><w:color w:val="#410a8c"/><w:u w:val="single"/></w:rPr><w:t xml:space="preserve">hal-01065145v1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Gestion dynamique de buffer pour l'optimisation de la consommation énergétique dans un réseau filaire</w:t></w:r></w:hyperlink></w:p><w:p><w:pPr/><w:hyperlink r:id="rId104" w:history="1"><w:r><w:rPr><w:color w:val="#410a8c"/><w:u w:val="single"/></w:rPr><w:t xml:space="preserve">Wael Zouaoui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05" w:history="1"><w:r><w:rPr><w:color w:val="#410a8c"/><w:u w:val="single"/></w:rPr><w:t xml:space="preserve">Yann Labit</w:t></w:r></w:hyperlink></w:p><w:p><w:pPr/><w:r><w:rPr><w:i w:val="1"/><w:iCs w:val="1"/></w:rPr><w:t xml:space="preserve">EDSYS2014</w:t></w:r><w:r><w:rPr/><w:t xml:space="preserve">, May 2014,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hal-01068674v1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Buffer dynamic management for energy-aware network</w:t></w:r></w:hyperlink></w:p><w:p><w:pPr/><w:hyperlink r:id="rId104" w:history="1"><w:r><w:rPr><w:color w:val="#410a8c"/><w:u w:val="single"/></w:rPr><w:t xml:space="preserve">Wael Zouaoui</w:t></w:r></w:hyperlink><w:r><w:rPr/><w:t xml:space="preserve">,</w:t></w:r><w:hyperlink r:id="rId105" w:history="1"><w:r><w:rPr><w:color w:val="#410a8c"/><w:u w:val="single"/></w:rPr><w:t xml:space="preserve">Yann Labit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><w:i w:val="1"/><w:iCs w:val="1"/></w:rPr><w:t xml:space="preserve">10th International Conference on Network and Service Management</w:t></w:r><w:r><w:rPr/><w:t xml:space="preserve">, Nov 2014, Rio de Janeiro, Brazil</w:t></w:r></w:p><w:p><w:pPr/><w:r><w:rPr/><w:t xml:space="preserve">Communication dans un congrès</w:t></w:r></w:p><w:p><w:pPr/><w:hyperlink r:id="rId106" w:history="1"><w:r><w:rPr><w:color w:val="#410a8c"/><w:u w:val="single"/></w:rPr><w:t xml:space="preserve">hal-01068667v2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Dynamic adaptive management of buffer for QoS guarantees and energy reduction</w:t></w:r></w:hyperlink></w:p><w:p><w:pPr/><w:hyperlink r:id="rId104" w:history="1"><w:r><w:rPr><w:color w:val="#410a8c"/><w:u w:val="single"/></w:rPr><w:t xml:space="preserve">Wael Zouaoui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05" w:history="1"><w:r><w:rPr><w:color w:val="#410a8c"/><w:u w:val="single"/></w:rPr><w:t xml:space="preserve">Yann Labit</w:t></w:r></w:hyperlink></w:p><w:p><w:pPr/><w:r><w:rPr><w:i w:val="1"/><w:iCs w:val="1"/></w:rPr><w:t xml:space="preserve">Computer Software and Applications Conference Workshops (COMPSACW), 2014 IEEE 38th International</w:t></w:r><w:r><w:rPr/><w:t xml:space="preserve">, Jul 2014, Västerås, Sweden. pp.602 - 607, </w:t></w:r><w:hyperlink r:id="rId108" w:history="1"><w:r><w:rPr><w:color w:val="#410a8c"/><w:u w:val="single"/></w:rPr><w:t xml:space="preserve">⟨10.1109/COMPSACW.2014.101⟩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hal-01068657v1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Dynamic Power Management in a Wireless Sensor Network using Predictive Control</w:t></w:r></w:hyperlink></w:p><w:p><w:pPr/><w:hyperlink r:id="rId52" w:history="1"><w:r><w:rPr><w:color w:val="#410a8c"/><w:u w:val="single"/></w:rPr><w:t xml:space="preserve">Olesia Mokrenko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93" w:history="1"><w:r><w:rPr><w:color w:val="#410a8c"/><w:u w:val="single"/></w:rPr><w:t xml:space="preserve">Warody Lombardi</w:t></w:r></w:hyperlink><w:r><w:rPr/><w:t xml:space="preserve">,</w:t></w:r><w:hyperlink r:id="rId66" w:history="1"><w:r><w:rPr><w:color w:val="#410a8c"/><w:u w:val="single"/></w:rPr><w:t xml:space="preserve">Diego Puschini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et al.</w:t></w:r></w:p><w:p><w:pPr/><w:r><w:rPr><w:i w:val="1"/><w:iCs w:val="1"/></w:rPr><w:t xml:space="preserve">40th Annual Conference of the IEEE Industrial Electronics Society</w:t></w:r><w:r><w:rPr/><w:t xml:space="preserve">, Oct 2014, Dallas,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hal-01089234v1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Advanced coupled voltage-frequency control for power efficient DVFS management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6" w:history="1"><w:r><w:rPr><w:color w:val="#410a8c"/><w:u w:val="single"/></w:rPr><w:t xml:space="preserve">Diego Puschini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111" w:history="1"><w:r><w:rPr><w:color w:val="#410a8c"/><w:u w:val="single"/></w:rPr><w:t xml:space="preserve">Yeter Akgul</w:t></w:r></w:hyperlink></w:p><w:p><w:pPr/><w:r><w:rPr><w:i w:val="1"/><w:iCs w:val="1"/></w:rPr><w:t xml:space="preserve">38th Annual Conference of the IEEE Industrial Electronics Society</w:t></w:r><w:r><w:rPr/><w:t xml:space="preserve">, Oct 2012, Montréal, Canada. pp.99</w:t></w:r></w:p><w:p><w:pPr/><w:r><w:rPr/><w:t xml:space="preserve">Communication dans un congrès</w:t></w:r></w:p><w:p><w:pPr/><w:hyperlink r:id="rId110" w:history="1"><w:r><w:rPr><w:color w:val="#410a8c"/><w:u w:val="single"/></w:rPr><w:t xml:space="preserve">hal-00763136v1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Optimal and robust control for a small-area FLL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6" w:history="1"><w:r><w:rPr><w:color w:val="#410a8c"/><w:u w:val="single"/></w:rPr><w:t xml:space="preserve">Diego Puschini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7" w:history="1"><w:r><w:rPr><w:color w:val="#410a8c"/><w:u w:val="single"/></w:rPr><w:t xml:space="preserve">Edith Beigné</w:t></w:r></w:hyperlink></w:p><w:p><w:pPr/><w:r><w:rPr><w:i w:val="1"/><w:iCs w:val="1"/></w:rPr><w:t xml:space="preserve">IEEE Mediterranean Conference on Control and Automation</w:t></w:r><w:r><w:rPr/><w:t xml:space="preserve">, Jun 2011, Corfu, Greece. pp.1100-1105</w:t></w:r></w:p><w:p><w:pPr/><w:r><w:rPr/><w:t xml:space="preserve">Communication dans un congrès</w:t></w:r></w:p><w:p><w:pPr/><w:hyperlink r:id="rId112" w:history="1"><w:r><w:rPr><w:color w:val="#410a8c"/><w:u w:val="single"/></w:rPr><w:t xml:space="preserve">hal-00601468v1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Optimal and Robust Saturated Control for a Clock Generator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6" w:history="1"><w:r><w:rPr><w:color w:val="#410a8c"/><w:u w:val="single"/></w:rPr><w:t xml:space="preserve">Diego Puschini</w:t></w:r></w:hyperlink></w:p><w:p><w:pPr/><w:r><w:rPr><w:i w:val="1"/><w:iCs w:val="1"/></w:rPr><w:t xml:space="preserve">50th IEEE Conference on Decision and Control and European Control Conference (CDC-ECC)</w:t></w:r><w:r><w:rPr/><w:t xml:space="preserve">, Dec 2011, Orlando, United States. pp. 657-662, </w:t></w:r><w:hyperlink r:id="rId114" w:history="1"><w:r><w:rPr><w:color w:val="#410a8c"/><w:u w:val="single"/></w:rPr><w:t xml:space="preserve">⟨10.1109/CDC.2011.6160449⟩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hal-00256628v2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Control Robusto y Optimo de una FLL en Nanocircuitos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6" w:history="1"><w:r><w:rPr><w:color w:val="#410a8c"/><w:u w:val="single"/></w:rPr><w:t xml:space="preserve">Diego Puschini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7" w:history="1"><w:r><w:rPr><w:color w:val="#410a8c"/><w:u w:val="single"/></w:rPr><w:t xml:space="preserve">Edith Beigné</w:t></w:r></w:hyperlink></w:p><w:p><w:pPr/><w:r><w:rPr><w:i w:val="1"/><w:iCs w:val="1"/></w:rPr><w:t xml:space="preserve">XXXII Jornadas de Automática</w:t></w:r><w:r><w:rPr/><w:t xml:space="preserve">, Sep 2011, Sevilla, España. pp.1</w:t></w:r></w:p><w:p><w:pPr/><w:r><w:rPr/><w:t xml:space="preserve">Communication dans un congrès</w:t></w:r></w:p><w:p><w:pPr/><w:hyperlink r:id="rId115" w:history="1"><w:r><w:rPr><w:color w:val="#410a8c"/><w:u w:val="single"/></w:rPr><w:t xml:space="preserve">hal-00610006v1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Control and Stability Analysis for the Vdd-hopping Mechanism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0" w:history="1"><w:r><w:rPr><w:color w:val="#410a8c"/><w:u w:val="single"/></w:rPr><w:t xml:space="preserve">Carlos Canudas de Wit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MSC 2009 - CCA 2009 - 3rd IEEE Multi-conference on Systems and Control - 18th IEEE International Conference on Control Applications</w:t></w:r><w:r><w:rPr/><w:t xml:space="preserve">, Jul 2009, Saint-Petersburg, Russia. pp.320--325</w:t></w:r></w:p><w:p><w:pPr/><w:r><w:rPr/><w:t xml:space="preserve">Communication dans un congrès</w:t></w:r></w:p><w:p><w:pPr/><w:hyperlink r:id="rId116" w:history="1"><w:r><w:rPr><w:color w:val="#410a8c"/><w:u w:val="single"/></w:rPr><w:t xml:space="preserve">hal-00399972v2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Adaptive Control of the Boost Inverter with Load RL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IFAC WC 2008 - 17th IFAC World Congress</w:t></w:r><w:r><w:rPr/><w:t xml:space="preserve">, Jul 2008, Séoul, South Korea. pp.3316-3321</w:t></w:r></w:p><w:p><w:pPr/><w:r><w:rPr/><w:t xml:space="preserve">Communication dans un congrès</w:t></w:r></w:p><w:p><w:pPr/><w:hyperlink r:id="rId117" w:history="1"><w:r><w:rPr><w:color w:val="#410a8c"/><w:u w:val="single"/></w:rPr><w:t xml:space="preserve">hal-00265370v1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Advanced Control Design for Voltage Scaling Converters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0" w:history="1"><w:r><w:rPr><w:color w:val="#410a8c"/><w:u w:val="single"/></w:rPr><w:t xml:space="preserve">Carlos Canudas de Wit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IECON 2008 - 34th Annual Conference of the IEEE Industrial Electronics Society</w:t></w:r><w:r><w:rPr/><w:t xml:space="preserve">, Nov 2008, Orlando, Floride, United States. pp.79-84, </w:t></w:r><w:hyperlink r:id="rId119" w:history="1"><w:r><w:rPr><w:color w:val="#410a8c"/><w:u w:val="single"/></w:rPr><w:t xml:space="preserve">⟨10.1109/IECON.2008.4757932⟩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hal-00310249v1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Integrated Asynchronous Regulation for Nanometric Technologies: Application to an Embedded Parallel System</w:t></w:r></w:hyperlink></w:p><w:p><w:pPr/><w:hyperlink r:id="rId121" w:history="1"><w:r><w:rPr><w:color w:val="#410a8c"/><w:u w:val="single"/></w:rPr><w:t xml:space="preserve">H. Zakaria</w:t></w:r></w:hyperlink><w:r><w:rPr/><w:t xml:space="preserve">,</w:t></w:r><w:hyperlink r:id="rId122" w:history="1"><w:r><w:rPr><w:color w:val="#410a8c"/><w:u w:val="single"/></w:rPr><w:t xml:space="preserve">Laurent Fesquet</w:t></w:r></w:hyperlink><w:r><w:rPr/><w:t xml:space="preserve">,</w:t></w:r><w:hyperlink r:id="rId123" w:history="1"><w:r><w:rPr><w:color w:val="#410a8c"/><w:u w:val="single"/></w:rPr><w:t xml:space="preserve">S. Durand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24" w:history="1"><w:r><w:rPr><w:color w:val="#410a8c"/><w:u w:val="single"/></w:rPr><w:t xml:space="preserve">Y. Thonnard</w:t></w:r></w:hyperlink><w:r><w:rPr/><w:t xml:space="preserve">et al.</w:t></w:r></w:p><w:p><w:pPr/><w:r><w:rPr><w:i w:val="1"/><w:iCs w:val="1"/></w:rPr><w:t xml:space="preserve">MINATEC CROSSROADS'08</w:t></w:r><w:r><w:rPr/><w:t xml:space="preserve">, Jun 2008,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hal-00561636v1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Control Adaptativo del Inversor Boost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60" w:history="1"><w:r><w:rPr><w:color w:val="#410a8c"/><w:u w:val="single"/></w:rPr><w:t xml:space="preserve">Carlos Canudas de Wit</w:t></w:r></w:hyperlink></w:p><w:p><w:pPr/><w:r><w:rPr><w:i w:val="1"/><w:iCs w:val="1"/></w:rPr><w:t xml:space="preserve">XXVIII Jornadas de Automática</w:t></w:r><w:r><w:rPr/><w:t xml:space="preserve">, Sep 2007, -, España. pp.1000-1006</w:t></w:r></w:p><w:p><w:pPr/><w:r><w:rPr/><w:t xml:space="preserve">Communication dans un congrès</w:t></w:r></w:p><w:p><w:pPr/><w:hyperlink r:id="rId125" w:history="1"><w:r><w:rPr><w:color w:val="#410a8c"/><w:u w:val="single"/></w:rPr><w:t xml:space="preserve">hal-00257263v1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Estimation of the Region of Attraction for a Boost DC-AC Converter Control Law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The 7th IFAC Symposium on Nonlinear Control Systems, Nolcos 2007</w:t></w:r><w:r><w:rPr/><w:t xml:space="preserve">, Aug 2007, Pretoria, South Africa. pp.874-879</w:t></w:r></w:p><w:p><w:pPr/><w:r><w:rPr/><w:t xml:space="preserve">Communication dans un congrès</w:t></w:r></w:p><w:p><w:pPr/><w:hyperlink r:id="rId126" w:history="1"><w:r><w:rPr><w:color w:val="#410a8c"/><w:u w:val="single"/></w:rPr><w:t xml:space="preserve">hal-00256634v1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Adaptive model predictive control of the hybrid dynamics of a fuel cell system</w:t></w:r></w:hyperlink></w:p><w:p><w:pPr/><w:hyperlink r:id="rId128" w:history="1"><w:r><w:rPr><w:color w:val="#410a8c"/><w:u w:val="single"/></w:rPr><w:t xml:space="preserve">Mirko Fiacchini</w:t></w:r></w:hyperlink><w:r><w:rPr/><w:t xml:space="preserve">,</w:t></w:r><w:hyperlink r:id="rId129" w:history="1"><w:r><w:rPr><w:color w:val="#410a8c"/><w:u w:val="single"/></w:rPr><w:t xml:space="preserve">Teodoro Alamo</w:t></w:r></w:hyperlink><w:r><w:rPr/><w:t xml:space="preserve">,</w:t></w:r><w:hyperlink r:id="rId12" w:history="1"><w:r><w:rPr><w:color w:val="#410a8c"/><w:u w:val="single"/></w:rPr><w:t xml:space="preserve">Carolina Albea-Sanchez</w:t></w:r></w:hyperlink><w:r><w:rPr/><w:t xml:space="preserve">,</w:t></w:r><w:hyperlink r:id="rId130" w:history="1"><w:r><w:rPr><w:color w:val="#410a8c"/><w:u w:val="single"/></w:rPr><w:t xml:space="preserve">Eduardo Fernandez Camacho</w:t></w:r></w:hyperlink></w:p><w:p><w:pPr/><w:r><w:rPr><w:i w:val="1"/><w:iCs w:val="1"/></w:rPr><w:t xml:space="preserve">16th IEEE International Conference on Control Applications, CCA</w:t></w:r><w:r><w:rPr/><w:t xml:space="preserve">, Oct 2007, Singapore, Singapore. pp.1420 - 1425, </w:t></w:r><w:hyperlink r:id="rId131" w:history="1"><w:r><w:rPr><w:color w:val="#410a8c"/><w:u w:val="single"/></w:rPr><w:t xml:space="preserve">⟨10.1109/CCA.2007.4389435⟩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hal-00256633v1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Control of the boost DC-AC converter with RL load by energy shaping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CDC 2007 - 46th IEEE Conference on Decision and Control</w:t></w:r><w:r><w:rPr/><w:t xml:space="preserve">, Dec 2007, New Orleans, United States. pp.2417-2422</w:t></w:r></w:p><w:p><w:pPr/><w:r><w:rPr/><w:t xml:space="preserve">Communication dans un congrès</w:t></w:r></w:p><w:p><w:pPr/><w:hyperlink r:id="rId132" w:history="1"><w:r><w:rPr><w:color w:val="#410a8c"/><w:u w:val="single"/></w:rPr><w:t xml:space="preserve">hal-00257261v1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Adaptive Control of the Boost DC-AC Converter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60" w:history="1"><w:r><w:rPr><w:color w:val="#410a8c"/><w:u w:val="single"/></w:rPr><w:t xml:space="preserve">Carlos Canudas de Wit</w:t></w:r></w:hyperlink><w:r><w:rPr/><w:t xml:space="preserve">,</w:t></w:r><w:hyperlink r:id="rId79" w:history="1"><w:r><w:rPr><w:color w:val="#410a8c"/><w:u w:val="single"/></w:rPr><w:t xml:space="preserve">Francisco Gordillo Alvarez</w:t></w:r></w:hyperlink></w:p><w:p><w:pPr/><w:r><w:rPr><w:i w:val="1"/><w:iCs w:val="1"/></w:rPr><w:t xml:space="preserve">ISIC 2007 - IEEE 22nd International Symposium on Intelligent Control, ISIC 2007</w:t></w:r><w:r><w:rPr/><w:t xml:space="preserve">, Oct 2007, Singapour, Singapore</w:t></w:r></w:p><w:p><w:pPr/><w:r><w:rPr/><w:t xml:space="preserve">Communication dans un congrès</w:t></w:r></w:p><w:p><w:pPr/><w:hyperlink r:id="rId133" w:history="1"><w:r><w:rPr><w:color w:val="#410a8c"/><w:u w:val="single"/></w:rPr><w:t xml:space="preserve">hal-00194817v1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Control of the Boost DC-AC Converter by Energy Shaping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w:r><w:rPr/><w:t xml:space="preserve">,</w:t></w:r><w:hyperlink r:id="rId135" w:history="1"><w:r><w:rPr><w:color w:val="#410a8c"/><w:u w:val="single"/></w:rPr><w:t xml:space="preserve">Javier Aracil</w:t></w:r></w:hyperlink></w:p><w:p><w:pPr/><w:r><w:rPr><w:i w:val="1"/><w:iCs w:val="1"/></w:rPr><w:t xml:space="preserve">The 32nd Annual Conference of the IEEE Industrial Electronics Society</w:t></w:r><w:r><w:rPr/><w:t xml:space="preserve">, Nov 2006, Paris, France. pp.754--759</w:t></w:r></w:p><w:p><w:pPr/><w:r><w:rPr/><w:t xml:space="preserve">Communication dans un congrès</w:t></w:r></w:p><w:p><w:pPr/><w:hyperlink r:id="rId134" w:history="1"><w:r><w:rPr><w:color w:val="#410a8c"/><w:u w:val="single"/></w:rPr><w:t xml:space="preserve">hal-00609968v1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Control del convertidor boost DC-AC por moldeo de energía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29" w:history="1"><w:r><w:rPr><w:color w:val="#410a8c"/><w:u w:val="single"/></w:rPr><w:t xml:space="preserve">Francisco Gordillo</w:t></w:r></w:hyperlink></w:p><w:p><w:pPr/><w:r><w:rPr><w:i w:val="1"/><w:iCs w:val="1"/></w:rPr><w:t xml:space="preserve">XXVII Jornadas de Automática</w:t></w:r><w:r><w:rPr/><w:t xml:space="preserve">, Sep 2006, Almeria, España. pp.1</w:t></w:r></w:p><w:p><w:pPr/><w:r><w:rPr/><w:t xml:space="preserve">Communication dans un congrès</w:t></w:r></w:p><w:p><w:pPr/><w:hyperlink r:id="rId136" w:history="1"><w:r><w:rPr><w:color w:val="#410a8c"/><w:u w:val="single"/></w:rPr><w:t xml:space="preserve">hal-00604259v1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Aplicación del control H infinito al PPCar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38" w:history="1"><w:r><w:rPr><w:color w:val="#410a8c"/><w:u w:val="single"/></w:rPr><w:t xml:space="preserve">Manuel G. Ortega</w:t></w:r></w:hyperlink><w:r><w:rPr/><w:t xml:space="preserve">,</w:t></w:r><w:hyperlink r:id="rId139" w:history="1"><w:r><w:rPr><w:color w:val="#410a8c"/><w:u w:val="single"/></w:rPr><w:t xml:space="preserve">Francisco Salas</w:t></w:r></w:hyperlink><w:r><w:rPr/><w:t xml:space="preserve">,</w:t></w:r><w:hyperlink r:id="rId140" w:history="1"><w:r><w:rPr><w:color w:val="#410a8c"/><w:u w:val="single"/></w:rPr><w:t xml:space="preserve">Francisco Rubio</w:t></w:r></w:hyperlink></w:p><w:p><w:pPr/><w:r><w:rPr><w:i w:val="1"/><w:iCs w:val="1"/></w:rPr><w:t xml:space="preserve">XXVII Jornadas de Automática</w:t></w:r><w:r><w:rPr/><w:t xml:space="preserve">, Sep 2006, España. pp.1</w:t></w:r></w:p><w:p><w:pPr/><w:r><w:rPr/><w:t xml:space="preserve">Communication dans un congrès</w:t></w:r></w:p><w:p><w:pPr/><w:hyperlink r:id="rId137" w:history="1"><w:r><w:rPr><w:color w:val="#410a8c"/><w:u w:val="single"/></w:rPr><w:t xml:space="preserve">hal-00604267v1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Contrôle tension-fréquence optimisé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53" w:history="1"><w:r><w:rPr><w:color w:val="#410a8c"/><w:u w:val="single"/></w:rPr><w:t xml:space="preserve">Suzanne Lesecq</w:t></w:r></w:hyperlink><w:r><w:rPr/><w:t xml:space="preserve">,</w:t></w:r><w:hyperlink r:id="rId66" w:history="1"><w:r><w:rPr><w:color w:val="#410a8c"/><w:u w:val="single"/></w:rPr><w:t xml:space="preserve">Diego Puschini</w:t></w:r></w:hyperlink></w:p><w:p><w:pPr/><w:r><w:rPr/><w:t xml:space="preserve">France, N° de brevet: EP2368159 A1. 2011</w:t></w:r></w:p><w:p><w:pPr/><w:r><w:rPr/><w:t xml:space="preserve">Brevet</w:t></w:r></w:p><w:p><w:pPr/><w:hyperlink r:id="rId141" w:history="1"><w:r><w:rPr><w:color w:val="#410a8c"/><w:u w:val="single"/></w:rPr><w:t xml:space="preserve">hal-00993508v1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Dispositive de Commande numérique pour un tableau de transistors PMOS en parrallèle</w:t></w:r></w:hyperlink></w:p><w:p><w:pPr/><w:hyperlink r:id="rId60" w:history="1"><w:r><w:rPr><w:color w:val="#410a8c"/><w:u w:val="single"/></w:rPr><w:t xml:space="preserve">Carlos Canudas de Wit</w:t></w:r></w:hyperlink><w:r><w:rPr/><w:t xml:space="preserve">,</w:t></w:r><w:hyperlink r:id="rId12" w:history="1"><w:r><w:rPr><w:color w:val="#410a8c"/><w:u w:val="single"/></w:rPr><w:t xml:space="preserve">Carolina Albea-Sanchez</w:t></w:r></w:hyperlink></w:p><w:p><w:pPr/><w:r><w:rPr/><w:t xml:space="preserve">France, N° de brevet: No. 08/07342. Département Automatique. 2009</w:t></w:r></w:p><w:p><w:pPr/><w:r><w:rPr/><w:t xml:space="preserve">Brevet</w:t></w:r></w:p><w:p><w:pPr/><w:hyperlink r:id="rId142" w:history="1"><w:r><w:rPr><w:color w:val="#410a8c"/><w:u w:val="single"/></w:rPr><w:t xml:space="preserve">hal-00394986v1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 preliminary study on hybrid dynamical systems to control a N-paralleled boost converter</w:t></w:r></w:hyperlink></w:p><w:p><w:pPr/><w:hyperlink r:id="rId12" w:history="1"><w:r><w:rPr><w:color w:val="#410a8c"/><w:u w:val="single"/></w:rPr><w:t xml:space="preserve">Carolina Albea-Sanchez</w:t></w:r></w:hyperlink><w:r><w:rPr/><w:t xml:space="preserve">,</w:t></w:r><w:hyperlink r:id="rId144" w:history="1"><w:r><w:rPr><w:color w:val="#410a8c"/><w:u w:val="single"/></w:rPr><w:t xml:space="preserve">Camille Henrot</w:t></w:r></w:hyperlink></w:p><w:p><w:pPr/><w:r><w:rPr/><w:t xml:space="preserve">2016</w:t></w:r></w:p><w:p><w:pPr/><w:r><w:rPr/><w:t xml:space="preserve">Pré-publication, Document de travail</w:t></w:r></w:p><w:p><w:pPr/><w:hyperlink r:id="rId143" w:history="1"><w:r><w:rPr><w:color w:val="#410a8c"/><w:u w:val="single"/></w:rPr><w:t xml:space="preserve">hal-01402888v1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46" w:history="1"><w:r><w:rPr><w:color w:val="#410a8c"/><w:u w:val="single"/></w:rPr><w:t xml:space="preserve">Dimitri Peaucelle</w:t></w:r></w:hyperlink><w:r><w:rPr/><w:t xml:space="preserve">,</w:t></w:r><w:hyperlink r:id="rId147" w:history="1"><w:r><w:rPr><w:color w:val="#410a8c"/><w:u w:val="single"/></w:rPr><w:t xml:space="preserve">Marie-José Huguet</w:t></w:r></w:hyperlink><w:r><w:rPr/><w:t xml:space="preserve">,</w:t></w:r><w:hyperlink r:id="rId148" w:history="1"><w:r><w:rPr><w:color w:val="#410a8c"/><w:u w:val="single"/></w:rPr><w:t xml:space="preserve">Yannick Pencolé</w:t></w:r></w:hyperlink><w:r><w:rPr/><w:t xml:space="preserve">,</w:t></w:r><w:hyperlink r:id="rId149" w:history="1"><w:r><w:rPr><w:color w:val="#410a8c"/><w:u w:val="single"/></w:rPr><w:t xml:space="preserve">Christian Artigues</w:t></w:r></w:hyperlink><w:r><w:rPr/><w:t xml:space="preserve">,</w:t></w:r><w:hyperlink r:id="rId150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45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Control Design for Electronic Power Converters</w:t></w:r></w:hyperlink></w:p><w:p><w:pPr/><w:hyperlink r:id="rId12" w:history="1"><w:r><w:rPr><w:color w:val="#410a8c"/><w:u w:val="single"/></w:rPr><w:t xml:space="preserve">Carolina Albea-Sanchez</w:t></w:r></w:hyperlink></w:p><w:p><w:pPr/><w:r><w:rPr/><w:t xml:space="preserve">Automatic. Institut National Polytechnique de Grenoble - INPG; Universidad de Sevilla, 2010. English. </w:t></w:r><w:hyperlink r:id="rId152" w:history="1"><w:r><w:rPr><w:color w:val="#410a8c"/><w:u w:val="single"/></w:rPr><w:t xml:space="preserve">⟨NNT : ⟩</w:t></w:r></w:hyperlink></w:p><w:p><w:pPr/><w:r><w:rPr/><w:t xml:space="preserve">Thèse</w:t></w:r></w:p><w:p><w:pPr/><w:hyperlink r:id="rId151" w:history="1"><w:r><w:rPr><w:color w:val="#410a8c"/><w:u w:val="single"/></w:rPr><w:t xml:space="preserve">tel-00539077v1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040202v1" TargetMode="External"/><Relationship Id="rId8" Type="http://schemas.openxmlformats.org/officeDocument/2006/relationships/hyperlink" Target="https://hal.science/search/index/?q=*&amp;authFullName_s=Mar&#237;a Camila Merch&#225;n-Riveros" TargetMode="External"/><Relationship Id="rId9" Type="http://schemas.openxmlformats.org/officeDocument/2006/relationships/hyperlink" Target="https://hal.science/search/index/?q=*&amp;authFullName_s=Antonino Sferlazza" TargetMode="External"/><Relationship Id="rId10" Type="http://schemas.openxmlformats.org/officeDocument/2006/relationships/hyperlink" Target="https://hal.science/search/index/?q=*&amp;authFullName_s=Giovanni Garraffa" TargetMode="External"/><Relationship Id="rId11" Type="http://schemas.openxmlformats.org/officeDocument/2006/relationships/hyperlink" Target="https://hal.science/search/index/?q=*&amp;authFullName_s=Luca Zaccarian" TargetMode="External"/><Relationship Id="rId12" Type="http://schemas.openxmlformats.org/officeDocument/2006/relationships/hyperlink" Target="https://hal.science/search/index/?q=*&amp;authFullName_s=Carolina Albea-Sanchez" TargetMode="External"/><Relationship Id="rId13" Type="http://schemas.openxmlformats.org/officeDocument/2006/relationships/hyperlink" Target="https://dx.doi.org/10.1109/LCSYS.2025.3579413" TargetMode="External"/><Relationship Id="rId14" Type="http://schemas.openxmlformats.org/officeDocument/2006/relationships/hyperlink" Target="https://laas.hal.science/hal-03110340v2" TargetMode="External"/><Relationship Id="rId15" Type="http://schemas.openxmlformats.org/officeDocument/2006/relationships/hyperlink" Target="https://hal.science/search/index/?q=*&amp;authFullName_s=Mathias Serieye" TargetMode="External"/><Relationship Id="rId16" Type="http://schemas.openxmlformats.org/officeDocument/2006/relationships/hyperlink" Target="https://hal.science/search/index/?q=*&amp;authFullName_s=Alexandre Seuret" TargetMode="External"/><Relationship Id="rId17" Type="http://schemas.openxmlformats.org/officeDocument/2006/relationships/hyperlink" Target="https://hal.science/search/index/?q=*&amp;authFullName_s=Marc Jungers" TargetMode="External"/><Relationship Id="rId18" Type="http://schemas.openxmlformats.org/officeDocument/2006/relationships/hyperlink" Target="https://dx.doi.org/10.1016/j.automatica.2022.110691" TargetMode="External"/><Relationship Id="rId19" Type="http://schemas.openxmlformats.org/officeDocument/2006/relationships/hyperlink" Target="https://laas.hal.science/hal-02189246v1" TargetMode="External"/><Relationship Id="rId20" Type="http://schemas.openxmlformats.org/officeDocument/2006/relationships/hyperlink" Target="https://dx.doi.org/10.1016/j.nahs.2020.100972" TargetMode="External"/><Relationship Id="rId21" Type="http://schemas.openxmlformats.org/officeDocument/2006/relationships/hyperlink" Target="https://laas.hal.science/hal-02336728v2" TargetMode="External"/><Relationship Id="rId22" Type="http://schemas.openxmlformats.org/officeDocument/2006/relationships/hyperlink" Target="https://dx.doi.org/10.1016/j.nahs.2021.101039" TargetMode="External"/><Relationship Id="rId23" Type="http://schemas.openxmlformats.org/officeDocument/2006/relationships/hyperlink" Target="https://laas.hal.science/hal-03327003v1" TargetMode="External"/><Relationship Id="rId24" Type="http://schemas.openxmlformats.org/officeDocument/2006/relationships/hyperlink" Target="https://hal.science/search/index/?q=*&amp;authFullName_s=Carlos Bordons" TargetMode="External"/><Relationship Id="rId25" Type="http://schemas.openxmlformats.org/officeDocument/2006/relationships/hyperlink" Target="https://hal.science/search/index/?q=*&amp;authFullName_s=Miguel A Ridao" TargetMode="External"/><Relationship Id="rId26" Type="http://schemas.openxmlformats.org/officeDocument/2006/relationships/hyperlink" Target="https://dx.doi.org/10.1109/TSG.2021.3101875" TargetMode="External"/><Relationship Id="rId27" Type="http://schemas.openxmlformats.org/officeDocument/2006/relationships/hyperlink" Target="https://laas.hal.science/hal-03326994v1" TargetMode="External"/><Relationship Id="rId28" Type="http://schemas.openxmlformats.org/officeDocument/2006/relationships/hyperlink" Target="https://hal.science/search/index/?q=*&amp;authFullName_s=Fabio G&#243;mez-Estern" TargetMode="External"/><Relationship Id="rId29" Type="http://schemas.openxmlformats.org/officeDocument/2006/relationships/hyperlink" Target="https://hal.science/search/index/?q=*&amp;authFullName_s=Francisco Gordillo" TargetMode="External"/><Relationship Id="rId30" Type="http://schemas.openxmlformats.org/officeDocument/2006/relationships/hyperlink" Target="https://dx.doi.org/10.1109/TCSI.2021.3083900" TargetMode="External"/><Relationship Id="rId31" Type="http://schemas.openxmlformats.org/officeDocument/2006/relationships/hyperlink" Target="https://laas.hal.science/hal-02917476v1" TargetMode="External"/><Relationship Id="rId32" Type="http://schemas.openxmlformats.org/officeDocument/2006/relationships/hyperlink" Target="https://hal.science/search/index/?q=*&amp;authFullName_s=Germain Garcia" TargetMode="External"/><Relationship Id="rId33" Type="http://schemas.openxmlformats.org/officeDocument/2006/relationships/hyperlink" Target="https://dx.doi.org/10.1016/j.conengprac.2020.104602" TargetMode="External"/><Relationship Id="rId34" Type="http://schemas.openxmlformats.org/officeDocument/2006/relationships/hyperlink" Target="https://laas.hal.science/hal-02470490v1" TargetMode="External"/><Relationship Id="rId35" Type="http://schemas.openxmlformats.org/officeDocument/2006/relationships/hyperlink" Target="https://dx.doi.org/10.1016/j.conengprac.2020.104492" TargetMode="External"/><Relationship Id="rId36" Type="http://schemas.openxmlformats.org/officeDocument/2006/relationships/hyperlink" Target="https://hal.science/hal-01873023v2" TargetMode="External"/><Relationship Id="rId37" Type="http://schemas.openxmlformats.org/officeDocument/2006/relationships/hyperlink" Target="https://hal.science/search/index/?q=*&amp;authFullName_s=Antonio Ventosa-Cutillas" TargetMode="External"/><Relationship Id="rId38" Type="http://schemas.openxmlformats.org/officeDocument/2006/relationships/hyperlink" Target="https://dx.doi.org/10.1002/rnc.5158" TargetMode="External"/><Relationship Id="rId39" Type="http://schemas.openxmlformats.org/officeDocument/2006/relationships/hyperlink" Target="https://hal.science/hal-01730522v2" TargetMode="External"/><Relationship Id="rId40" Type="http://schemas.openxmlformats.org/officeDocument/2006/relationships/hyperlink" Target="https://hal.science/search/index/?q=*&amp;authFullName_s=Oswaldo Lopez Santos" TargetMode="External"/><Relationship Id="rId41" Type="http://schemas.openxmlformats.org/officeDocument/2006/relationships/hyperlink" Target="https://hal.science/search/index/?q=*&amp;authFullName_s=David A. Zambrano Prada" TargetMode="External"/><Relationship Id="rId42" Type="http://schemas.openxmlformats.org/officeDocument/2006/relationships/hyperlink" Target="https://dx.doi.org/10.1109/TCST.2018.2870843" TargetMode="External"/><Relationship Id="rId43" Type="http://schemas.openxmlformats.org/officeDocument/2006/relationships/hyperlink" Target="https://hal.science/hal-01903293v2" TargetMode="External"/><Relationship Id="rId44" Type="http://schemas.openxmlformats.org/officeDocument/2006/relationships/hyperlink" Target="https://hal.science/search/index/?q=*&amp;authFullName_s=Luis Mart&#237;nez-Salamero" TargetMode="External"/><Relationship Id="rId45" Type="http://schemas.openxmlformats.org/officeDocument/2006/relationships/hyperlink" Target="https://hal.science/search/index/?q=*&amp;authFullName_s=Corinne Alonso" TargetMode="External"/><Relationship Id="rId46" Type="http://schemas.openxmlformats.org/officeDocument/2006/relationships/hyperlink" Target="https://dx.doi.org/10.1109/TIE.2019.2908597" TargetMode="External"/><Relationship Id="rId47" Type="http://schemas.openxmlformats.org/officeDocument/2006/relationships/hyperlink" Target="https://hal.science/hal-01617999v2" TargetMode="External"/><Relationship Id="rId48" Type="http://schemas.openxmlformats.org/officeDocument/2006/relationships/hyperlink" Target="https://hal.science/search/index/?q=*&amp;authFullName_s=Sabrina Hadjeras" TargetMode="External"/><Relationship Id="rId49" Type="http://schemas.openxmlformats.org/officeDocument/2006/relationships/hyperlink" Target="https://hal.science/search/index/?q=*&amp;authFullName_s=Maurice W P M H Heemels" TargetMode="External"/><Relationship Id="rId50" Type="http://schemas.openxmlformats.org/officeDocument/2006/relationships/hyperlink" Target="https://dx.doi.org/10.1109/TAC.2019.2907381" TargetMode="External"/><Relationship Id="rId51" Type="http://schemas.openxmlformats.org/officeDocument/2006/relationships/hyperlink" Target="https://hal.science/hal-01402876v1" TargetMode="External"/><Relationship Id="rId52" Type="http://schemas.openxmlformats.org/officeDocument/2006/relationships/hyperlink" Target="https://hal.science/search/index/?q=*&amp;authFullName_s=Olesia Mokrenko" TargetMode="External"/><Relationship Id="rId53" Type="http://schemas.openxmlformats.org/officeDocument/2006/relationships/hyperlink" Target="https://hal.science/search/index/?q=*&amp;authFullName_s=Suzanne Lesecq" TargetMode="External"/><Relationship Id="rId54" Type="http://schemas.openxmlformats.org/officeDocument/2006/relationships/hyperlink" Target="https://dx.doi.org/10.1109/TCST.2017.2750999" TargetMode="External"/><Relationship Id="rId55" Type="http://schemas.openxmlformats.org/officeDocument/2006/relationships/hyperlink" Target="https://hal.science/hal-01278146v1" TargetMode="External"/><Relationship Id="rId56" Type="http://schemas.openxmlformats.org/officeDocument/2006/relationships/hyperlink" Target="https://hal.science/hal-00750720v1" TargetMode="External"/><Relationship Id="rId57" Type="http://schemas.openxmlformats.org/officeDocument/2006/relationships/hyperlink" Target="https://dx.doi.org/10.1002/asjc.519" TargetMode="External"/><Relationship Id="rId58" Type="http://schemas.openxmlformats.org/officeDocument/2006/relationships/hyperlink" Target="https://api.istex.fr/document/A4AC28C76474B549DF6953B9FE00566119AAA2F1/fulltext/pdf?sid=hal" TargetMode="External"/><Relationship Id="rId59" Type="http://schemas.openxmlformats.org/officeDocument/2006/relationships/hyperlink" Target="https://hal.science/hal-00256631v2" TargetMode="External"/><Relationship Id="rId60" Type="http://schemas.openxmlformats.org/officeDocument/2006/relationships/hyperlink" Target="https://hal.science/search/index/?q=*&amp;authFullName_s=Carlos Canudas de Wit" TargetMode="External"/><Relationship Id="rId61" Type="http://schemas.openxmlformats.org/officeDocument/2006/relationships/hyperlink" Target="https://dx.doi.org/10.1109/TCST.2012.2185237" TargetMode="External"/><Relationship Id="rId62" Type="http://schemas.openxmlformats.org/officeDocument/2006/relationships/hyperlink" Target="https://hal.science/hal-00642260v1" TargetMode="External"/><Relationship Id="rId63" Type="http://schemas.openxmlformats.org/officeDocument/2006/relationships/hyperlink" Target="https://hal.science/search/index/?q=*&amp;authFullName_s=Francisco Gordillo &#193;lvarez" TargetMode="External"/><Relationship Id="rId64" Type="http://schemas.openxmlformats.org/officeDocument/2006/relationships/hyperlink" Target="https://dx.doi.org/10.1109/TCSI.2011.2158707" TargetMode="External"/><Relationship Id="rId65" Type="http://schemas.openxmlformats.org/officeDocument/2006/relationships/hyperlink" Target="https://hal.science/hal-00255726v2" TargetMode="External"/><Relationship Id="rId66" Type="http://schemas.openxmlformats.org/officeDocument/2006/relationships/hyperlink" Target="https://hal.science/search/index/?q=*&amp;authFullName_s=Diego Puschini" TargetMode="External"/><Relationship Id="rId67" Type="http://schemas.openxmlformats.org/officeDocument/2006/relationships/hyperlink" Target="https://hal.science/search/index/?q=*&amp;authFullName_s=Edith Beign&#233;" TargetMode="External"/><Relationship Id="rId68" Type="http://schemas.openxmlformats.org/officeDocument/2006/relationships/hyperlink" Target="https://hal.science/search/index/?q=*&amp;authFullName_s=Pascal Vivet" TargetMode="External"/><Relationship Id="rId69" Type="http://schemas.openxmlformats.org/officeDocument/2006/relationships/hyperlink" Target="https://dx.doi.org/10.1166/jolpe.2011.1141" TargetMode="External"/><Relationship Id="rId70" Type="http://schemas.openxmlformats.org/officeDocument/2006/relationships/hyperlink" Target="https://hal.science/hal-00531760v1" TargetMode="External"/><Relationship Id="rId71" Type="http://schemas.openxmlformats.org/officeDocument/2006/relationships/hyperlink" Target="https://dx.doi.org/10.1016/j.conengprac.2010.08.007" TargetMode="External"/><Relationship Id="rId72" Type="http://schemas.openxmlformats.org/officeDocument/2006/relationships/hyperlink" Target="https://laas.hal.science/hal-03110390v1" TargetMode="External"/><Relationship Id="rId73" Type="http://schemas.openxmlformats.org/officeDocument/2006/relationships/hyperlink" Target="https://dx.doi.org/10.1016/j.ifacol.2021.08.514" TargetMode="External"/><Relationship Id="rId74" Type="http://schemas.openxmlformats.org/officeDocument/2006/relationships/hyperlink" Target="https://laas.hal.science/hal-02407300v2" TargetMode="External"/><Relationship Id="rId75" Type="http://schemas.openxmlformats.org/officeDocument/2006/relationships/hyperlink" Target="https://dx.doi.org/10.1016/j.ifacol.2020.12.1692" TargetMode="External"/><Relationship Id="rId76" Type="http://schemas.openxmlformats.org/officeDocument/2006/relationships/hyperlink" Target="https://hal.science/hal-02045470v2" TargetMode="External"/><Relationship Id="rId77" Type="http://schemas.openxmlformats.org/officeDocument/2006/relationships/hyperlink" Target="https://hal.science/search/index/?q=*&amp;authFullName_s=Carolina Albea Sanchez" TargetMode="External"/><Relationship Id="rId78" Type="http://schemas.openxmlformats.org/officeDocument/2006/relationships/hyperlink" Target="https://hal.science/search/index/?q=*&amp;authFullName_s=Fabio Gomez-Estern" TargetMode="External"/><Relationship Id="rId79" Type="http://schemas.openxmlformats.org/officeDocument/2006/relationships/hyperlink" Target="https://hal.science/search/index/?q=*&amp;authFullName_s=Francisco Gordillo Alvarez" TargetMode="External"/><Relationship Id="rId80" Type="http://schemas.openxmlformats.org/officeDocument/2006/relationships/hyperlink" Target="https://laas.hal.science/hal-02093533v2" TargetMode="External"/><Relationship Id="rId81" Type="http://schemas.openxmlformats.org/officeDocument/2006/relationships/hyperlink" Target="https://dx.doi.org/10.1109/CDC40024.2019.9029674" TargetMode="External"/><Relationship Id="rId82" Type="http://schemas.openxmlformats.org/officeDocument/2006/relationships/hyperlink" Target="https://hal.science/hal-02045484v1" TargetMode="External"/><Relationship Id="rId83" Type="http://schemas.openxmlformats.org/officeDocument/2006/relationships/hyperlink" Target="https://hal.science/search/index/?q=*&amp;authFullName_s=J J Prince Agbodjan" TargetMode="External"/><Relationship Id="rId84" Type="http://schemas.openxmlformats.org/officeDocument/2006/relationships/hyperlink" Target="https://hal.science/hal-01746435v1" TargetMode="External"/><Relationship Id="rId85" Type="http://schemas.openxmlformats.org/officeDocument/2006/relationships/hyperlink" Target="https://hal.science/search/index/?q=*&amp;authFullName_s=Antonio Ventosa Cutillas" TargetMode="External"/><Relationship Id="rId86" Type="http://schemas.openxmlformats.org/officeDocument/2006/relationships/hyperlink" Target="https://hal.science/search/index/?q=*&amp;authFullName_s=Francesco Gordillo" TargetMode="External"/><Relationship Id="rId87" Type="http://schemas.openxmlformats.org/officeDocument/2006/relationships/hyperlink" Target="https://dx.doi.org/10.1109/CDC.2018.8619385" TargetMode="External"/><Relationship Id="rId88" Type="http://schemas.openxmlformats.org/officeDocument/2006/relationships/hyperlink" Target="https://hal.science/hal-01402887v2" TargetMode="External"/><Relationship Id="rId89" Type="http://schemas.openxmlformats.org/officeDocument/2006/relationships/hyperlink" Target="https://hal.science/search/index/?q=*&amp;authFullName_s=David A Zambrano Prada" TargetMode="External"/><Relationship Id="rId90" Type="http://schemas.openxmlformats.org/officeDocument/2006/relationships/hyperlink" Target="https://laas.hal.science/hal-01588081v2" TargetMode="External"/><Relationship Id="rId91" Type="http://schemas.openxmlformats.org/officeDocument/2006/relationships/hyperlink" Target="https://hal.science/hal-01140750v1" TargetMode="External"/><Relationship Id="rId92" Type="http://schemas.openxmlformats.org/officeDocument/2006/relationships/hyperlink" Target="https://hal.science/search/index/?q=*&amp;authFullName_s=Maria Isabel Vergara Gallego" TargetMode="External"/><Relationship Id="rId93" Type="http://schemas.openxmlformats.org/officeDocument/2006/relationships/hyperlink" Target="https://hal.science/search/index/?q=*&amp;authFullName_s=Warody Lombardi" TargetMode="External"/><Relationship Id="rId94" Type="http://schemas.openxmlformats.org/officeDocument/2006/relationships/hyperlink" Target="https://hal.science/hal-01220468v1" TargetMode="External"/><Relationship Id="rId95" Type="http://schemas.openxmlformats.org/officeDocument/2006/relationships/hyperlink" Target="https://hal.science/hal-01220447v3" TargetMode="External"/><Relationship Id="rId96" Type="http://schemas.openxmlformats.org/officeDocument/2006/relationships/hyperlink" Target="https://hal.science/hal-01164003v1" TargetMode="External"/><Relationship Id="rId97" Type="http://schemas.openxmlformats.org/officeDocument/2006/relationships/hyperlink" Target="https://hal.science/search/index/?q=*&amp;authFullName_s=M.-I Vergara-Gallego" TargetMode="External"/><Relationship Id="rId98" Type="http://schemas.openxmlformats.org/officeDocument/2006/relationships/hyperlink" Target="https://hal.science/search/index/?q=*&amp;authFullName_s=W Lombardi" TargetMode="External"/><Relationship Id="rId99" Type="http://schemas.openxmlformats.org/officeDocument/2006/relationships/hyperlink" Target="https://dx.doi.org/10.1109/NEWCAS.2015.7182060" TargetMode="External"/><Relationship Id="rId100" Type="http://schemas.openxmlformats.org/officeDocument/2006/relationships/hyperlink" Target="https://hal.science/hal-01068501v1" TargetMode="External"/><Relationship Id="rId101" Type="http://schemas.openxmlformats.org/officeDocument/2006/relationships/hyperlink" Target="https://hal.science/search/index/?q=*&amp;authFullName_s=Miquel Talavera Foix" TargetMode="External"/><Relationship Id="rId102" Type="http://schemas.openxmlformats.org/officeDocument/2006/relationships/hyperlink" Target="https://hal.science/hal-01065145v1" TargetMode="External"/><Relationship Id="rId103" Type="http://schemas.openxmlformats.org/officeDocument/2006/relationships/hyperlink" Target="https://hal.science/hal-01068674v1" TargetMode="External"/><Relationship Id="rId104" Type="http://schemas.openxmlformats.org/officeDocument/2006/relationships/hyperlink" Target="https://hal.science/search/index/?q=*&amp;authFullName_s=Wael Zouaoui" TargetMode="External"/><Relationship Id="rId105" Type="http://schemas.openxmlformats.org/officeDocument/2006/relationships/hyperlink" Target="https://hal.science/search/index/?q=*&amp;authFullName_s=Yann Labit" TargetMode="External"/><Relationship Id="rId106" Type="http://schemas.openxmlformats.org/officeDocument/2006/relationships/hyperlink" Target="https://hal.science/hal-01068667v2" TargetMode="External"/><Relationship Id="rId107" Type="http://schemas.openxmlformats.org/officeDocument/2006/relationships/hyperlink" Target="https://hal.science/hal-01068657v1" TargetMode="External"/><Relationship Id="rId108" Type="http://schemas.openxmlformats.org/officeDocument/2006/relationships/hyperlink" Target="https://dx.doi.org/10.1109/COMPSACW.2014.101" TargetMode="External"/><Relationship Id="rId109" Type="http://schemas.openxmlformats.org/officeDocument/2006/relationships/hyperlink" Target="https://hal.science/hal-01089234v1" TargetMode="External"/><Relationship Id="rId110" Type="http://schemas.openxmlformats.org/officeDocument/2006/relationships/hyperlink" Target="https://hal.science/hal-00763136v1" TargetMode="External"/><Relationship Id="rId111" Type="http://schemas.openxmlformats.org/officeDocument/2006/relationships/hyperlink" Target="https://hal.science/search/index/?q=*&amp;authFullName_s=Yeter Akgul" TargetMode="External"/><Relationship Id="rId112" Type="http://schemas.openxmlformats.org/officeDocument/2006/relationships/hyperlink" Target="https://hal.science/hal-00601468v1" TargetMode="External"/><Relationship Id="rId113" Type="http://schemas.openxmlformats.org/officeDocument/2006/relationships/hyperlink" Target="https://hal.science/hal-00256628v2" TargetMode="External"/><Relationship Id="rId114" Type="http://schemas.openxmlformats.org/officeDocument/2006/relationships/hyperlink" Target="https://dx.doi.org/10.1109/CDC.2011.6160449" TargetMode="External"/><Relationship Id="rId115" Type="http://schemas.openxmlformats.org/officeDocument/2006/relationships/hyperlink" Target="https://hal.science/hal-00610006v1" TargetMode="External"/><Relationship Id="rId116" Type="http://schemas.openxmlformats.org/officeDocument/2006/relationships/hyperlink" Target="https://hal.science/hal-00399972v2" TargetMode="External"/><Relationship Id="rId117" Type="http://schemas.openxmlformats.org/officeDocument/2006/relationships/hyperlink" Target="https://hal.science/hal-00265370v1" TargetMode="External"/><Relationship Id="rId118" Type="http://schemas.openxmlformats.org/officeDocument/2006/relationships/hyperlink" Target="https://hal.science/hal-00310249v1" TargetMode="External"/><Relationship Id="rId119" Type="http://schemas.openxmlformats.org/officeDocument/2006/relationships/hyperlink" Target="https://dx.doi.org/10.1109/IECON.2008.4757932" TargetMode="External"/><Relationship Id="rId120" Type="http://schemas.openxmlformats.org/officeDocument/2006/relationships/hyperlink" Target="https://hal.science/hal-00561636v1" TargetMode="External"/><Relationship Id="rId121" Type="http://schemas.openxmlformats.org/officeDocument/2006/relationships/hyperlink" Target="https://hal.science/search/index/?q=*&amp;authFullName_s=H. Zakaria" TargetMode="External"/><Relationship Id="rId122" Type="http://schemas.openxmlformats.org/officeDocument/2006/relationships/hyperlink" Target="https://hal.science/search/index/?q=*&amp;authFullName_s=Laurent Fesquet" TargetMode="External"/><Relationship Id="rId123" Type="http://schemas.openxmlformats.org/officeDocument/2006/relationships/hyperlink" Target="https://hal.science/search/index/?q=*&amp;authFullName_s=S. Durand" TargetMode="External"/><Relationship Id="rId124" Type="http://schemas.openxmlformats.org/officeDocument/2006/relationships/hyperlink" Target="https://hal.science/search/index/?q=*&amp;authFullName_s=Y. Thonnard" TargetMode="External"/><Relationship Id="rId125" Type="http://schemas.openxmlformats.org/officeDocument/2006/relationships/hyperlink" Target="https://hal.science/hal-00257263v1" TargetMode="External"/><Relationship Id="rId126" Type="http://schemas.openxmlformats.org/officeDocument/2006/relationships/hyperlink" Target="https://hal.science/hal-00256634v1" TargetMode="External"/><Relationship Id="rId127" Type="http://schemas.openxmlformats.org/officeDocument/2006/relationships/hyperlink" Target="https://hal.science/hal-00256633v1" TargetMode="External"/><Relationship Id="rId128" Type="http://schemas.openxmlformats.org/officeDocument/2006/relationships/hyperlink" Target="https://hal.science/search/index/?q=*&amp;authFullName_s=Mirko Fiacchini" TargetMode="External"/><Relationship Id="rId129" Type="http://schemas.openxmlformats.org/officeDocument/2006/relationships/hyperlink" Target="https://hal.science/search/index/?q=*&amp;authFullName_s=Teodoro Alamo" TargetMode="External"/><Relationship Id="rId130" Type="http://schemas.openxmlformats.org/officeDocument/2006/relationships/hyperlink" Target="https://hal.science/search/index/?q=*&amp;authFullName_s=Eduardo Fernandez Camacho" TargetMode="External"/><Relationship Id="rId131" Type="http://schemas.openxmlformats.org/officeDocument/2006/relationships/hyperlink" Target="https://dx.doi.org/10.1109/CCA.2007.4389435" TargetMode="External"/><Relationship Id="rId132" Type="http://schemas.openxmlformats.org/officeDocument/2006/relationships/hyperlink" Target="https://hal.science/hal-00257261v1" TargetMode="External"/><Relationship Id="rId133" Type="http://schemas.openxmlformats.org/officeDocument/2006/relationships/hyperlink" Target="https://hal.science/hal-00194817v1" TargetMode="External"/><Relationship Id="rId134" Type="http://schemas.openxmlformats.org/officeDocument/2006/relationships/hyperlink" Target="https://hal.science/hal-00609968v1" TargetMode="External"/><Relationship Id="rId135" Type="http://schemas.openxmlformats.org/officeDocument/2006/relationships/hyperlink" Target="https://hal.science/search/index/?q=*&amp;authFullName_s=Javier Aracil" TargetMode="External"/><Relationship Id="rId136" Type="http://schemas.openxmlformats.org/officeDocument/2006/relationships/hyperlink" Target="https://hal.science/hal-00604259v1" TargetMode="External"/><Relationship Id="rId137" Type="http://schemas.openxmlformats.org/officeDocument/2006/relationships/hyperlink" Target="https://hal.science/hal-00604267v1" TargetMode="External"/><Relationship Id="rId138" Type="http://schemas.openxmlformats.org/officeDocument/2006/relationships/hyperlink" Target="https://hal.science/search/index/?q=*&amp;authFullName_s=Manuel G. Ortega" TargetMode="External"/><Relationship Id="rId139" Type="http://schemas.openxmlformats.org/officeDocument/2006/relationships/hyperlink" Target="https://hal.science/search/index/?q=*&amp;authFullName_s=Francisco Salas" TargetMode="External"/><Relationship Id="rId140" Type="http://schemas.openxmlformats.org/officeDocument/2006/relationships/hyperlink" Target="https://hal.science/search/index/?q=*&amp;authFullName_s=Francisco Rubio" TargetMode="External"/><Relationship Id="rId141" Type="http://schemas.openxmlformats.org/officeDocument/2006/relationships/hyperlink" Target="https://hal.science/hal-00993508v1" TargetMode="External"/><Relationship Id="rId142" Type="http://schemas.openxmlformats.org/officeDocument/2006/relationships/hyperlink" Target="https://hal.science/hal-00394986v1" TargetMode="External"/><Relationship Id="rId143" Type="http://schemas.openxmlformats.org/officeDocument/2006/relationships/hyperlink" Target="https://hal.science/hal-01402888v1" TargetMode="External"/><Relationship Id="rId144" Type="http://schemas.openxmlformats.org/officeDocument/2006/relationships/hyperlink" Target="https://hal.science/search/index/?q=*&amp;authFullName_s=Camille Henrot" TargetMode="External"/><Relationship Id="rId145" Type="http://schemas.openxmlformats.org/officeDocument/2006/relationships/hyperlink" Target="https://laas.hal.science/hal-02295816v1" TargetMode="External"/><Relationship Id="rId146" Type="http://schemas.openxmlformats.org/officeDocument/2006/relationships/hyperlink" Target="https://hal.science/search/index/?q=*&amp;authFullName_s=Dimitri Peaucelle" TargetMode="External"/><Relationship Id="rId147" Type="http://schemas.openxmlformats.org/officeDocument/2006/relationships/hyperlink" Target="https://hal.science/search/index/?q=*&amp;authFullName_s=Marie-Jos&#233; Huguet" TargetMode="External"/><Relationship Id="rId148" Type="http://schemas.openxmlformats.org/officeDocument/2006/relationships/hyperlink" Target="https://hal.science/search/index/?q=*&amp;authFullName_s=Yannick Pencol&#233;" TargetMode="External"/><Relationship Id="rId149" Type="http://schemas.openxmlformats.org/officeDocument/2006/relationships/hyperlink" Target="https://hal.science/search/index/?q=*&amp;authFullName_s=Christian Artigues" TargetMode="External"/><Relationship Id="rId150" Type="http://schemas.openxmlformats.org/officeDocument/2006/relationships/hyperlink" Target="https://hal.science/search/index/?q=*&amp;authFullName_s=Emmanuel H&#233;brard" TargetMode="External"/><Relationship Id="rId151" Type="http://schemas.openxmlformats.org/officeDocument/2006/relationships/hyperlink" Target="https://theses.hal.science/tel-00539077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Albea</dc:title>
  <dc:description>CV</dc:description>
  <dc:subject/>
  <cp:keywords/>
  <cp:category/>
  <cp:lastModifiedBy/>
  <dcterms:created xsi:type="dcterms:W3CDTF">2026-03-21T11:10:59+01:00</dcterms:created>
  <dcterms:modified xsi:type="dcterms:W3CDTF">2026-03-21T11:10:59+01:00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