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360902255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Carlon </w:t>
      </w:r>
      <w:r>
        <w:rPr>
          <w:color w:val="641e6e"/>
        </w:rPr>
        <w:t xml:space="preserve">Ingénieur de Recherches en analyse des sources (LA3M -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caroline-carlon</w:t>
        </w:r>
      </w:hyperlink>
    </w:p>
    <w:p>
      <w:pPr>
        <w:spacing w:before="600"/>
      </w:pPr>
    </w:p>
    <w:p>
      <w:pPr>
        <w:pStyle w:val="Heading2"/>
      </w:pPr>
      <w:r>
        <w:rPr>
          <w:color w:val="1e198e"/>
          <w:b w:val="1"/>
          <w:bCs w:val="1"/>
        </w:rPr>
        <w:t xml:space="preserve">Présentation</w:t>
      </w:r>
    </w:p>
    <w:p>
      <w:pPr>
        <w:spacing w:after="100"/>
      </w:pPr>
    </w:p>
    <w:p>
      <w:pPr/>
      <w:r>
        <w:rPr/>
        <w:t xml:space="preserve">Docteure en Histoire médiévale à l’Université d’Aix-Marseille, je suis ingénieur de recherches au CNRS, rattachée au LA3M (Laboratoire d'Archéologie Médiévale et Moderne en Méditerrannée - UMR 7298). Mes travaux universitaires portent sur la question des liens de sujétion et la négociation de la domination seigneuriale à travers l’utilisation des enquêtes en Provence entre le XIIe et le XIVe siècle, mais aussi sur la question du droit des femmes, ainsi que sur les enjeux de droits de bornage et de pâturages.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Saint-Paul-sur-Ubaye au XIIIe siècle</w:t>
              </w:r>
            </w:hyperlink>
          </w:p>
          <w:p>
            <w:pPr/>
            <w:hyperlink r:id="rId10" w:history="1">
              <w:r>
                <w:rPr>
                  <w:color w:val="#410a8c"/>
                  <w:u w:val="single"/>
                </w:rPr>
                <w:t xml:space="preserve">Caroline Carlon</w:t>
              </w:r>
            </w:hyperlink>
          </w:p>
          <w:p>
            <w:pPr/>
            <w:r>
              <w:rPr>
                <w:i w:val="1"/>
                <w:iCs w:val="1"/>
              </w:rPr>
              <w:t xml:space="preserve">Toute la Vallée : la vie en Ubaye</w:t>
            </w:r>
            <w:r>
              <w:rPr/>
              <w:t xml:space="preserve">, 2024, 101, pp.11-25</w:t>
            </w:r>
          </w:p>
          <w:p>
            <w:pPr/>
            <w:r>
              <w:rPr/>
              <w:t xml:space="preserve">Article dans une revue</w:t>
            </w:r>
          </w:p>
          <w:p>
            <w:pPr/>
            <w:hyperlink r:id="rId9" w:history="1">
              <w:r>
                <w:rPr>
                  <w:color w:val="#410a8c"/>
                  <w:u w:val="single"/>
                </w:rPr>
                <w:t xml:space="preserve">hal-04612238v1</w:t>
              </w:r>
            </w:hyperlink>
          </w:p>
        </w:tc>
      </w:tr>
      <w:tr>
        <w:trPr/>
        <w:tc>
          <w:tcPr>
            <w:noWrap/>
          </w:tcPr>
          <w:p>
            <w:pPr>
              <w:spacing w:after="200"/>
            </w:pPr>
            <w:hyperlink r:id="rId11" w:history="1">
              <w:r>
                <w:rPr>
                  <w:color w:val="1e198e"/>
                  <w:b w:val="1"/>
                  <w:bCs w:val="1"/>
                  <w:u w:val="single"/>
                </w:rPr>
                <w:t xml:space="preserve">Une histoire de l'agriculture en Ubaye</w:t>
              </w:r>
            </w:hyperlink>
          </w:p>
          <w:p>
            <w:pPr/>
            <w:hyperlink r:id="rId10" w:history="1">
              <w:r>
                <w:rPr>
                  <w:color w:val="#410a8c"/>
                  <w:u w:val="single"/>
                </w:rPr>
                <w:t xml:space="preserve">Caroline Carlon</w:t>
              </w:r>
            </w:hyperlink>
            <w:r>
              <w:rPr/>
              <w:t xml:space="preserve">,</w:t>
            </w:r>
            <w:hyperlink r:id="rId12" w:history="1">
              <w:r>
                <w:rPr>
                  <w:color w:val="#410a8c"/>
                  <w:u w:val="single"/>
                </w:rPr>
                <w:t xml:space="preserve">Laurent Surmely</w:t>
              </w:r>
            </w:hyperlink>
            <w:r>
              <w:rPr/>
              <w:t xml:space="preserve">,</w:t>
            </w:r>
            <w:hyperlink r:id="rId13" w:history="1">
              <w:r>
                <w:rPr>
                  <w:color w:val="#410a8c"/>
                  <w:u w:val="single"/>
                </w:rPr>
                <w:t xml:space="preserve">Chantal Farfallini</w:t>
              </w:r>
            </w:hyperlink>
          </w:p>
          <w:p>
            <w:pPr/>
            <w:r>
              <w:rPr>
                <w:i w:val="1"/>
                <w:iCs w:val="1"/>
              </w:rPr>
              <w:t xml:space="preserve">Toute la Vallée : la vie en Ubaye</w:t>
            </w:r>
            <w:r>
              <w:rPr/>
              <w:t xml:space="preserve">, 2024, 103, pp.13-14</w:t>
            </w:r>
          </w:p>
          <w:p>
            <w:pPr/>
            <w:r>
              <w:rPr/>
              <w:t xml:space="preserve">Article dans une revue</w:t>
            </w:r>
          </w:p>
          <w:p>
            <w:pPr/>
            <w:hyperlink r:id="rId11" w:history="1">
              <w:r>
                <w:rPr>
                  <w:color w:val="#410a8c"/>
                  <w:u w:val="single"/>
                </w:rPr>
                <w:t xml:space="preserve">hal-04722712v1</w:t>
              </w:r>
            </w:hyperlink>
          </w:p>
        </w:tc>
      </w:tr>
      <w:tr>
        <w:trPr/>
        <w:tc>
          <w:tcPr>
            <w:noWrap/>
          </w:tcPr>
          <w:p>
            <w:pPr>
              <w:spacing w:after="200"/>
            </w:pPr>
            <w:hyperlink r:id="rId14" w:history="1">
              <w:r>
                <w:rPr>
                  <w:color w:val="1e198e"/>
                  <w:b w:val="1"/>
                  <w:bCs w:val="1"/>
                  <w:u w:val="single"/>
                </w:rPr>
                <w:t xml:space="preserve">Bagnols-en-Forêt, histoire d'un village provençal</w:t>
              </w:r>
            </w:hyperlink>
          </w:p>
          <w:p>
            <w:pPr/>
            <w:hyperlink r:id="rId10" w:history="1">
              <w:r>
                <w:rPr>
                  <w:color w:val="#410a8c"/>
                  <w:u w:val="single"/>
                </w:rPr>
                <w:t xml:space="preserve">Caroline Carlon</w:t>
              </w:r>
            </w:hyperlink>
            <w:r>
              <w:rPr/>
              <w:t xml:space="preserve">,</w:t>
            </w:r>
            <w:hyperlink r:id="rId15" w:history="1">
              <w:r>
                <w:rPr>
                  <w:color w:val="#410a8c"/>
                  <w:u w:val="single"/>
                </w:rPr>
                <w:t xml:space="preserve">Adrien Bercet</w:t>
              </w:r>
            </w:hyperlink>
          </w:p>
          <w:p>
            <w:pPr/>
            <w:r>
              <w:rPr>
                <w:i w:val="1"/>
                <w:iCs w:val="1"/>
              </w:rPr>
              <w:t xml:space="preserve">Bagnols Mag</w:t>
            </w:r>
            <w:r>
              <w:rPr/>
              <w:t xml:space="preserve">, 2019</w:t>
            </w:r>
          </w:p>
          <w:p>
            <w:pPr/>
            <w:r>
              <w:rPr/>
              <w:t xml:space="preserve">Article dans une revue</w:t>
            </w:r>
          </w:p>
          <w:p>
            <w:pPr/>
            <w:hyperlink r:id="rId14" w:history="1">
              <w:r>
                <w:rPr>
                  <w:color w:val="#410a8c"/>
                  <w:u w:val="single"/>
                </w:rPr>
                <w:t xml:space="preserve">hal-03793189v1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The survey as a risk management tool through the study of the Provençal corpus (late 13th-14th centuries).</w:t>
              </w:r>
            </w:hyperlink>
          </w:p>
          <w:p>
            <w:pPr/>
            <w:hyperlink r:id="rId10" w:history="1">
              <w:r>
                <w:rPr>
                  <w:color w:val="#410a8c"/>
                  <w:u w:val="single"/>
                </w:rPr>
                <w:t xml:space="preserve">Caroline Carlon</w:t>
              </w:r>
            </w:hyperlink>
          </w:p>
          <w:p>
            <w:pPr/>
            <w:r>
              <w:rPr>
                <w:i w:val="1"/>
                <w:iCs w:val="1"/>
              </w:rPr>
              <w:t xml:space="preserve">International Medieval Congress</w:t>
            </w:r>
            <w:r>
              <w:rPr/>
              <w:t xml:space="preserve">, University of Leeds, Jul 2024, Leeds (UK), United Kingdom</w:t>
            </w:r>
          </w:p>
          <w:p>
            <w:pPr/>
            <w:r>
              <w:rPr/>
              <w:t xml:space="preserve">Communication dans un congrès</w:t>
            </w:r>
          </w:p>
          <w:p>
            <w:pPr/>
            <w:hyperlink r:id="rId16" w:history="1">
              <w:r>
                <w:rPr>
                  <w:color w:val="#410a8c"/>
                  <w:u w:val="single"/>
                </w:rPr>
                <w:t xml:space="preserve">hal-04736337v1</w:t>
              </w:r>
            </w:hyperlink>
          </w:p>
        </w:tc>
      </w:tr>
      <w:tr>
        <w:trPr/>
        <w:tc>
          <w:tcPr>
            <w:noWrap/>
          </w:tcPr>
          <w:p>
            <w:pPr>
              <w:spacing w:after="200"/>
            </w:pPr>
            <w:hyperlink r:id="rId17" w:history="1">
              <w:r>
                <w:rPr>
                  <w:color w:val="1e198e"/>
                  <w:b w:val="1"/>
                  <w:bCs w:val="1"/>
                  <w:u w:val="single"/>
                </w:rPr>
                <w:t xml:space="preserve">Droits de pâturage : dispute à Saint-Paul au XIIIe siècle.</w:t>
              </w:r>
            </w:hyperlink>
          </w:p>
          <w:p>
            <w:pPr/>
            <w:hyperlink r:id="rId10" w:history="1">
              <w:r>
                <w:rPr>
                  <w:color w:val="#410a8c"/>
                  <w:u w:val="single"/>
                </w:rPr>
                <w:t xml:space="preserve">Caroline Carlon</w:t>
              </w:r>
            </w:hyperlink>
          </w:p>
          <w:p>
            <w:pPr/>
            <w:r>
              <w:rPr>
                <w:i w:val="1"/>
                <w:iCs w:val="1"/>
              </w:rPr>
              <w:t xml:space="preserve">Causeries de la Sabença de la Valeia</w:t>
            </w:r>
            <w:r>
              <w:rPr/>
              <w:t xml:space="preserve">, Sabença de la Valeia, Aug 2023, Barcelonnette (04400), France</w:t>
            </w:r>
          </w:p>
          <w:p>
            <w:pPr/>
            <w:r>
              <w:rPr/>
              <w:t xml:space="preserve">Communication dans un congrès</w:t>
            </w:r>
          </w:p>
          <w:p>
            <w:pPr/>
            <w:hyperlink r:id="rId17" w:history="1">
              <w:r>
                <w:rPr>
                  <w:color w:val="#410a8c"/>
                  <w:u w:val="single"/>
                </w:rPr>
                <w:t xml:space="preserve">hal-04205542v1</w:t>
              </w:r>
            </w:hyperlink>
          </w:p>
        </w:tc>
      </w:tr>
      <w:tr>
        <w:trPr/>
        <w:tc>
          <w:tcPr>
            <w:noWrap/>
          </w:tcPr>
          <w:p>
            <w:pPr>
              <w:spacing w:after="200"/>
            </w:pPr>
            <w:hyperlink r:id="rId18" w:history="1">
              <w:r>
                <w:rPr>
                  <w:color w:val="1e198e"/>
                  <w:b w:val="1"/>
                  <w:bCs w:val="1"/>
                  <w:u w:val="single"/>
                </w:rPr>
                <w:t xml:space="preserve">L’analyse codicologique d’un cartulaire-rouleau monumental : la Grande Pancarte de l’Île-Barbe</w:t>
              </w:r>
            </w:hyperlink>
          </w:p>
          <w:p>
            <w:pPr/>
            <w:hyperlink r:id="rId10" w:history="1">
              <w:r>
                <w:rPr>
                  <w:color w:val="#410a8c"/>
                  <w:u w:val="single"/>
                </w:rPr>
                <w:t xml:space="preserve">Caroline Carlon</w:t>
              </w:r>
            </w:hyperlink>
          </w:p>
          <w:p>
            <w:pPr/>
            <w:r>
              <w:rPr>
                <w:i w:val="1"/>
                <w:iCs w:val="1"/>
              </w:rPr>
              <w:t xml:space="preserve">Atelier conclusif du projet ANR ROTULUS : Les cartulaires-rouleaux au crible de la codicologie et de l’ecdotique. Nouvelles données, nouvelles perspectives</w:t>
            </w:r>
            <w:r>
              <w:rPr/>
              <w:t xml:space="preserve">, Jean-Baptiste Renault, Nov 2022, Nancy, France</w:t>
            </w:r>
          </w:p>
          <w:p>
            <w:pPr/>
            <w:r>
              <w:rPr/>
              <w:t xml:space="preserve">Communication dans un congrès</w:t>
            </w:r>
          </w:p>
          <w:p>
            <w:pPr/>
            <w:hyperlink r:id="rId18" w:history="1">
              <w:r>
                <w:rPr>
                  <w:color w:val="#410a8c"/>
                  <w:u w:val="single"/>
                </w:rPr>
                <w:t xml:space="preserve">hal-03922102v1</w:t>
              </w:r>
            </w:hyperlink>
          </w:p>
        </w:tc>
      </w:tr>
      <w:tr>
        <w:trPr/>
        <w:tc>
          <w:tcPr>
            <w:noWrap/>
          </w:tcPr>
          <w:p>
            <w:pPr>
              <w:spacing w:after="200"/>
            </w:pPr>
            <w:hyperlink r:id="rId19" w:history="1">
              <w:r>
                <w:rPr>
                  <w:color w:val="1e198e"/>
                  <w:b w:val="1"/>
                  <w:bCs w:val="1"/>
                  <w:u w:val="single"/>
                </w:rPr>
                <w:t xml:space="preserve">Écrit et pouvoir dans la vallée de l’Ubaye (XIIIe – XVIIe s.): pour une approche matérielle et diplomatique des sources.</w:t>
              </w:r>
            </w:hyperlink>
          </w:p>
          <w:p>
            <w:pPr/>
            <w:hyperlink r:id="rId10" w:history="1">
              <w:r>
                <w:rPr>
                  <w:color w:val="#410a8c"/>
                  <w:u w:val="single"/>
                </w:rPr>
                <w:t xml:space="preserve">Caroline Carlon</w:t>
              </w:r>
            </w:hyperlink>
          </w:p>
          <w:p>
            <w:pPr/>
            <w:r>
              <w:rPr>
                <w:i w:val="1"/>
                <w:iCs w:val="1"/>
              </w:rPr>
              <w:t xml:space="preserve">Les Alpes à la Renaissance</w:t>
            </w:r>
            <w:r>
              <w:rPr/>
              <w:t xml:space="preserve">, Mar 2023, Barcelonnette (04400), France</w:t>
            </w:r>
          </w:p>
          <w:p>
            <w:pPr/>
            <w:r>
              <w:rPr/>
              <w:t xml:space="preserve">Communication dans un congrès</w:t>
            </w:r>
          </w:p>
          <w:p>
            <w:pPr/>
            <w:hyperlink r:id="rId19" w:history="1">
              <w:r>
                <w:rPr>
                  <w:color w:val="#410a8c"/>
                  <w:u w:val="single"/>
                </w:rPr>
                <w:t xml:space="preserve">hal-04057732v1</w:t>
              </w:r>
            </w:hyperlink>
          </w:p>
        </w:tc>
      </w:tr>
      <w:tr>
        <w:trPr/>
        <w:tc>
          <w:tcPr>
            <w:noWrap/>
          </w:tcPr>
          <w:p>
            <w:pPr>
              <w:spacing w:after="200"/>
            </w:pPr>
            <w:hyperlink r:id="rId20" w:history="1">
              <w:r>
                <w:rPr>
                  <w:color w:val="1e198e"/>
                  <w:b w:val="1"/>
                  <w:bCs w:val="1"/>
                  <w:u w:val="single"/>
                </w:rPr>
                <w:t xml:space="preserve">L’expérience politique du couple noble à la fin du Moyen Âge. Parcours croisés entre Provence et Savoie</w:t>
              </w:r>
            </w:hyperlink>
          </w:p>
          <w:p>
            <w:pPr/>
            <w:hyperlink r:id="rId21" w:history="1">
              <w:r>
                <w:rPr>
                  <w:color w:val="#410a8c"/>
                  <w:u w:val="single"/>
                </w:rPr>
                <w:t xml:space="preserve">Florentin Briffaz</w:t>
              </w:r>
            </w:hyperlink>
            <w:r>
              <w:rPr/>
              <w:t xml:space="preserve">,</w:t>
            </w:r>
            <w:hyperlink r:id="rId10" w:history="1">
              <w:r>
                <w:rPr>
                  <w:color w:val="#410a8c"/>
                  <w:u w:val="single"/>
                </w:rPr>
                <w:t xml:space="preserve">Caroline Carlon</w:t>
              </w:r>
            </w:hyperlink>
          </w:p>
          <w:p>
            <w:pPr/>
            <w:r>
              <w:rPr>
                <w:i w:val="1"/>
                <w:iCs w:val="1"/>
              </w:rPr>
              <w:t xml:space="preserve">Séminaire des Médiévistes d'Aix-Marseille (SMAM), « L’expérience du politique au Moyen Âge : modèles, pratiques, espaces et acteurs »,</w:t>
            </w:r>
            <w:r>
              <w:rPr/>
              <w:t xml:space="preserve">, Vivien Barro (AMU Telemme); Vincent Cavallo (AMU Telemme); Giovanni Ziggiotto (AMU Telemme - Université de Milan), Jun 2023, Aix-en-Provence, France</w:t>
            </w:r>
          </w:p>
          <w:p>
            <w:pPr/>
            <w:r>
              <w:rPr/>
              <w:t xml:space="preserve">Communication dans un congrès</w:t>
            </w:r>
          </w:p>
          <w:p>
            <w:pPr/>
            <w:hyperlink r:id="rId20" w:history="1">
              <w:r>
                <w:rPr>
                  <w:color w:val="#410a8c"/>
                  <w:u w:val="single"/>
                </w:rPr>
                <w:t xml:space="preserve">hal-04136422v1</w:t>
              </w:r>
            </w:hyperlink>
          </w:p>
        </w:tc>
      </w:tr>
      <w:tr>
        <w:trPr/>
        <w:tc>
          <w:tcPr>
            <w:noWrap/>
          </w:tcPr>
          <w:p>
            <w:pPr>
              <w:spacing w:after="200"/>
            </w:pPr>
            <w:hyperlink r:id="rId22" w:history="1">
              <w:r>
                <w:rPr>
                  <w:color w:val="1e198e"/>
                  <w:b w:val="1"/>
                  <w:bCs w:val="1"/>
                  <w:u w:val="single"/>
                </w:rPr>
                <w:t xml:space="preserve">L’enquête comme outil de gestion des risques à travers l’étude du corpus provençal (XIIIe-XIVe siècles)</w:t>
              </w:r>
            </w:hyperlink>
          </w:p>
          <w:p>
            <w:pPr/>
            <w:hyperlink r:id="rId10" w:history="1">
              <w:r>
                <w:rPr>
                  <w:color w:val="#410a8c"/>
                  <w:u w:val="single"/>
                </w:rPr>
                <w:t xml:space="preserve">Caroline Carlon</w:t>
              </w:r>
            </w:hyperlink>
          </w:p>
          <w:p>
            <w:pPr/>
            <w:r>
              <w:rPr>
                <w:i w:val="1"/>
                <w:iCs w:val="1"/>
              </w:rPr>
              <w:t xml:space="preserve">Dixième école d'été d'histoire économique : Economie des risques aux époques médiévale et moderne. Nature, gestion et conséquences de l'aléa.</w:t>
            </w:r>
            <w:r>
              <w:rPr/>
              <w:t xml:space="preserve">, Aug 2022, Suse, Italie</w:t>
            </w:r>
          </w:p>
          <w:p>
            <w:pPr/>
            <w:r>
              <w:rPr/>
              <w:t xml:space="preserve">Communication dans un congrès</w:t>
            </w:r>
          </w:p>
          <w:p>
            <w:pPr/>
            <w:hyperlink r:id="rId22" w:history="1">
              <w:r>
                <w:rPr>
                  <w:color w:val="#410a8c"/>
                  <w:u w:val="single"/>
                </w:rPr>
                <w:t xml:space="preserve">hal-03793242v1</w:t>
              </w:r>
            </w:hyperlink>
          </w:p>
        </w:tc>
      </w:tr>
      <w:tr>
        <w:trPr/>
        <w:tc>
          <w:tcPr>
            <w:noWrap/>
          </w:tcPr>
          <w:p>
            <w:pPr>
              <w:spacing w:after="200"/>
            </w:pPr>
            <w:hyperlink r:id="rId23" w:history="1">
              <w:r>
                <w:rPr>
                  <w:color w:val="1e198e"/>
                  <w:b w:val="1"/>
                  <w:bCs w:val="1"/>
                  <w:u w:val="single"/>
                </w:rPr>
                <w:t xml:space="preserve">De l'utilité d'une base de données relationnelles lors du dépouillement d'un corpus de thèse</w:t>
              </w:r>
            </w:hyperlink>
          </w:p>
          <w:p>
            <w:pPr/>
            <w:hyperlink r:id="rId10" w:history="1">
              <w:r>
                <w:rPr>
                  <w:color w:val="#410a8c"/>
                  <w:u w:val="single"/>
                </w:rPr>
                <w:t xml:space="preserve">Caroline Carlon</w:t>
              </w:r>
            </w:hyperlink>
          </w:p>
          <w:p>
            <w:pPr/>
            <w:r>
              <w:rPr>
                <w:i w:val="1"/>
                <w:iCs w:val="1"/>
              </w:rPr>
              <w:t xml:space="preserve">Le livre médiéval au regard des méthodes quantitatives</w:t>
            </w:r>
            <w:r>
              <w:rPr/>
              <w:t xml:space="preserve">, Laboratoire de Médiévistique occidentale de Paris; Institut de Recherche et d’Histoire des Textes; École nationale des chartes; Laboratoire Dynamique patrimoniales et culturelles, Jun 2021, Paris, France</w:t>
            </w:r>
          </w:p>
          <w:p>
            <w:pPr/>
            <w:r>
              <w:rPr/>
              <w:t xml:space="preserve">Communication dans un congrès</w:t>
            </w:r>
          </w:p>
          <w:p>
            <w:pPr/>
            <w:hyperlink r:id="rId23" w:history="1">
              <w:r>
                <w:rPr>
                  <w:color w:val="#410a8c"/>
                  <w:u w:val="single"/>
                </w:rPr>
                <w:t xml:space="preserve">hal-03793237v1</w:t>
              </w:r>
            </w:hyperlink>
          </w:p>
        </w:tc>
      </w:tr>
      <w:tr>
        <w:trPr/>
        <w:tc>
          <w:tcPr>
            <w:noWrap/>
          </w:tcPr>
          <w:p>
            <w:pPr>
              <w:spacing w:after="200"/>
            </w:pPr>
            <w:hyperlink r:id="rId24" w:history="1">
              <w:r>
                <w:rPr>
                  <w:color w:val="1e198e"/>
                  <w:b w:val="1"/>
                  <w:bCs w:val="1"/>
                  <w:u w:val="single"/>
                </w:rPr>
                <w:t xml:space="preserve">Conférence donnée lors des Journées du Patrimoine 2018 à Bagnols-en-Forêt (Var) : &amp;quot;Bagnols : histoire d'un village provençal</w:t>
              </w:r>
            </w:hyperlink>
          </w:p>
          <w:p>
            <w:pPr/>
            <w:hyperlink r:id="rId10" w:history="1">
              <w:r>
                <w:rPr>
                  <w:color w:val="#410a8c"/>
                  <w:u w:val="single"/>
                </w:rPr>
                <w:t xml:space="preserve">Caroline Carlon</w:t>
              </w:r>
            </w:hyperlink>
            <w:r>
              <w:rPr/>
              <w:t xml:space="preserve">,</w:t>
            </w:r>
            <w:hyperlink r:id="rId15" w:history="1">
              <w:r>
                <w:rPr>
                  <w:color w:val="#410a8c"/>
                  <w:u w:val="single"/>
                </w:rPr>
                <w:t xml:space="preserve">Adrien Bercet</w:t>
              </w:r>
            </w:hyperlink>
          </w:p>
          <w:p>
            <w:pPr/>
            <w:r>
              <w:rPr>
                <w:i w:val="1"/>
                <w:iCs w:val="1"/>
              </w:rPr>
              <w:t xml:space="preserve">Journées Européennes du Patrimoin</w:t>
            </w:r>
            <w:r>
              <w:rPr/>
              <w:t xml:space="preserve">, Sep 2018, Bagnols en Forêt, France</w:t>
            </w:r>
          </w:p>
          <w:p>
            <w:pPr/>
            <w:r>
              <w:rPr/>
              <w:t xml:space="preserve">Communication dans un congrès</w:t>
            </w:r>
          </w:p>
          <w:p>
            <w:pPr/>
            <w:hyperlink r:id="rId24" w:history="1">
              <w:r>
                <w:rPr>
                  <w:color w:val="#410a8c"/>
                  <w:u w:val="single"/>
                </w:rPr>
                <w:t xml:space="preserve">hal-03793204v1</w:t>
              </w:r>
            </w:hyperlink>
          </w:p>
        </w:tc>
      </w:tr>
      <w:tr>
        <w:trPr/>
        <w:tc>
          <w:tcPr>
            <w:noWrap/>
          </w:tcPr>
          <w:p>
            <w:pPr>
              <w:spacing w:after="200"/>
            </w:pPr>
            <w:hyperlink r:id="rId25" w:history="1">
              <w:r>
                <w:rPr>
                  <w:color w:val="1e198e"/>
                  <w:b w:val="1"/>
                  <w:bCs w:val="1"/>
                  <w:u w:val="single"/>
                </w:rPr>
                <w:t xml:space="preserve">Possession, gestion et exploitation des étangs dans la région arlésienne aux XIIIe et XIVe siècles : l’exemple du Vaccarès</w:t>
              </w:r>
            </w:hyperlink>
          </w:p>
          <w:p>
            <w:pPr/>
            <w:hyperlink r:id="rId10" w:history="1">
              <w:r>
                <w:rPr>
                  <w:color w:val="#410a8c"/>
                  <w:u w:val="single"/>
                </w:rPr>
                <w:t xml:space="preserve">Caroline Carlon</w:t>
              </w:r>
            </w:hyperlink>
          </w:p>
          <w:p>
            <w:pPr/>
            <w:r>
              <w:rPr>
                <w:i w:val="1"/>
                <w:iCs w:val="1"/>
              </w:rPr>
              <w:t xml:space="preserve">Étangs, marais et deltas en Provence Occupation, exploitation et gestion des milieux palustres de l'Antiquité à nos jours</w:t>
            </w:r>
            <w:r>
              <w:rPr/>
              <w:t xml:space="preserve">, Nov 2016, Saint-Tropez, France</w:t>
            </w:r>
          </w:p>
          <w:p>
            <w:pPr/>
            <w:r>
              <w:rPr/>
              <w:t xml:space="preserve">Communication dans un congrès</w:t>
            </w:r>
          </w:p>
          <w:p>
            <w:pPr/>
            <w:hyperlink r:id="rId25" w:history="1">
              <w:r>
                <w:rPr>
                  <w:color w:val="#410a8c"/>
                  <w:u w:val="single"/>
                </w:rPr>
                <w:t xml:space="preserve">hal-03793236v1</w:t>
              </w:r>
            </w:hyperlink>
          </w:p>
        </w:tc>
      </w:tr>
      <w:tr>
        <w:trPr/>
        <w:tc>
          <w:tcPr>
            <w:noWrap/>
          </w:tcPr>
          <w:p>
            <w:pPr>
              <w:spacing w:after="200"/>
            </w:pPr>
            <w:hyperlink r:id="rId26" w:history="1">
              <w:r>
                <w:rPr>
                  <w:color w:val="1e198e"/>
                  <w:b w:val="1"/>
                  <w:bCs w:val="1"/>
                  <w:u w:val="single"/>
                </w:rPr>
                <w:t xml:space="preserve">Possession, gestion et exploitation des étangs dans la région arlésienne au XIIIe et XIVe siècle : l’exemple du Vaccarès</w:t>
              </w:r>
            </w:hyperlink>
          </w:p>
          <w:p>
            <w:pPr/>
            <w:hyperlink r:id="rId10" w:history="1">
              <w:r>
                <w:rPr>
                  <w:color w:val="#410a8c"/>
                  <w:u w:val="single"/>
                </w:rPr>
                <w:t xml:space="preserve">Caroline Carlon</w:t>
              </w:r>
            </w:hyperlink>
          </w:p>
          <w:p>
            <w:pPr/>
            <w:r>
              <w:rPr>
                <w:i w:val="1"/>
                <w:iCs w:val="1"/>
              </w:rPr>
              <w:t xml:space="preserve">Troisième école d’été d’histoire économique : « le(s) bien(s) commun(s) et les biens collectifs aux époques médiévale et moderne »</w:t>
            </w:r>
            <w:r>
              <w:rPr/>
              <w:t xml:space="preserve">, Aug 2014, Florence, Italie</w:t>
            </w:r>
          </w:p>
          <w:p>
            <w:pPr/>
            <w:r>
              <w:rPr/>
              <w:t xml:space="preserve">Communication dans un congrès</w:t>
            </w:r>
          </w:p>
          <w:p>
            <w:pPr/>
            <w:hyperlink r:id="rId26" w:history="1">
              <w:r>
                <w:rPr>
                  <w:color w:val="#410a8c"/>
                  <w:u w:val="single"/>
                </w:rPr>
                <w:t xml:space="preserve">hal-03799177v1</w:t>
              </w:r>
            </w:hyperlink>
          </w:p>
        </w:tc>
      </w:tr>
      <w:tr>
        <w:trPr/>
        <w:tc>
          <w:tcPr>
            <w:noWrap/>
          </w:tcPr>
          <w:p>
            <w:pPr>
              <w:spacing w:after="200"/>
            </w:pPr>
            <w:hyperlink r:id="rId27" w:history="1">
              <w:r>
                <w:rPr>
                  <w:color w:val="1e198e"/>
                  <w:b w:val="1"/>
                  <w:bCs w:val="1"/>
                  <w:u w:val="single"/>
                </w:rPr>
                <w:t xml:space="preserve">« Enquête et procédure dans le règlement de conflits locaux entre les prieurs de Saint-Victor de Marseille et les seigneurs des Baux dans les seigneuries de La Cadière et du Castellet (XIIIe-XIVe siècles) »</w:t>
              </w:r>
            </w:hyperlink>
          </w:p>
          <w:p>
            <w:pPr/>
            <w:hyperlink r:id="rId10" w:history="1">
              <w:r>
                <w:rPr>
                  <w:color w:val="#410a8c"/>
                  <w:u w:val="single"/>
                </w:rPr>
                <w:t xml:space="preserve">Caroline Carlon</w:t>
              </w:r>
            </w:hyperlink>
          </w:p>
          <w:p>
            <w:pPr/>
            <w:r>
              <w:rPr>
                <w:i w:val="1"/>
                <w:iCs w:val="1"/>
              </w:rPr>
              <w:t xml:space="preserve">Journée Jeunes Chercheurs de l’Université d’Aix-Marseille</w:t>
            </w:r>
            <w:r>
              <w:rPr/>
              <w:t xml:space="preserve">, Dec 2013, Aix-en-Provence, France</w:t>
            </w:r>
          </w:p>
          <w:p>
            <w:pPr/>
            <w:r>
              <w:rPr/>
              <w:t xml:space="preserve">Communication dans un congrès</w:t>
            </w:r>
          </w:p>
          <w:p>
            <w:pPr/>
            <w:hyperlink r:id="rId27" w:history="1">
              <w:r>
                <w:rPr>
                  <w:color w:val="#410a8c"/>
                  <w:u w:val="single"/>
                </w:rPr>
                <w:t xml:space="preserve">hal-03822993v1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Rotulus, un patrimoine médiéval à dérouler</w:t>
              </w:r>
            </w:hyperlink>
          </w:p>
          <w:p>
            <w:pPr/>
            <w:hyperlink r:id="rId10" w:history="1">
              <w:r>
                <w:rPr>
                  <w:color w:val="#410a8c"/>
                  <w:u w:val="single"/>
                </w:rPr>
                <w:t xml:space="preserve">Caroline Carlon</w:t>
              </w:r>
            </w:hyperlink>
            <w:r>
              <w:rPr/>
              <w:t xml:space="preserve">,</w:t>
            </w:r>
            <w:hyperlink r:id="rId29" w:history="1">
              <w:r>
                <w:rPr>
                  <w:color w:val="#410a8c"/>
                  <w:u w:val="single"/>
                </w:rPr>
                <w:t xml:space="preserve">Jean-Baptiste Renault</w:t>
              </w:r>
            </w:hyperlink>
            <w:r>
              <w:rPr/>
              <w:t xml:space="preserve">,</w:t>
            </w:r>
            <w:hyperlink r:id="rId30" w:history="1">
              <w:r>
                <w:rPr>
                  <w:color w:val="#410a8c"/>
                  <w:u w:val="single"/>
                </w:rPr>
                <w:t xml:space="preserve">Sébastien Fray</w:t>
              </w:r>
            </w:hyperlink>
            <w:r>
              <w:rPr/>
              <w:t xml:space="preserve">,</w:t>
            </w:r>
            <w:hyperlink r:id="rId31" w:history="1">
              <w:r>
                <w:rPr>
                  <w:color w:val="#410a8c"/>
                  <w:u w:val="single"/>
                </w:rPr>
                <w:t xml:space="preserve">Cécile Treffort</w:t>
              </w:r>
            </w:hyperlink>
            <w:r>
              <w:rPr/>
              <w:t xml:space="preserve">,</w:t>
            </w:r>
            <w:hyperlink r:id="rId32" w:history="1">
              <w:r>
                <w:rPr>
                  <w:color w:val="#410a8c"/>
                  <w:u w:val="single"/>
                </w:rPr>
                <w:t xml:space="preserve">Thomas Roche</w:t>
              </w:r>
            </w:hyperlink>
            <w:r>
              <w:rPr/>
              <w:t xml:space="preserve">et al.</w:t>
            </w:r>
          </w:p>
          <w:p>
            <w:pPr/>
            <w:r>
              <w:rPr>
                <w:i w:val="1"/>
                <w:iCs w:val="1"/>
              </w:rPr>
              <w:t xml:space="preserve">ANR Rotulus</w:t>
            </w:r>
            <w:r>
              <w:rPr/>
              <w:t xml:space="preserve">, 2022, Nancy, France</w:t>
            </w:r>
          </w:p>
          <w:p>
            <w:pPr/>
            <w:r>
              <w:rPr/>
              <w:t xml:space="preserve">Poster de conférence</w:t>
            </w:r>
          </w:p>
          <w:p>
            <w:pPr/>
            <w:hyperlink r:id="rId28" w:history="1">
              <w:r>
                <w:rPr>
                  <w:color w:val="#410a8c"/>
                  <w:u w:val="single"/>
                </w:rPr>
                <w:t xml:space="preserve">hal-04736340v1</w:t>
              </w:r>
            </w:hyperlink>
          </w:p>
        </w:tc>
      </w:tr>
      <w:tr>
        <w:trPr/>
        <w:tc>
          <w:tcPr>
            <w:noWrap/>
          </w:tcPr>
          <w:p>
            <w:pPr>
              <w:spacing w:after="200"/>
            </w:pPr>
            <w:hyperlink r:id="rId33" w:history="1">
              <w:r>
                <w:rPr>
                  <w:color w:val="1e198e"/>
                  <w:b w:val="1"/>
                  <w:bCs w:val="1"/>
                  <w:u w:val="single"/>
                </w:rPr>
                <w:t xml:space="preserve">Conférence donnée lors des Journées du Patrimoine 2022 : &amp;quot;Un témoignage de l’histoire de la région de l’Estérel durant l’époque romaine : Bagnols-en-Forêt</w:t>
              </w:r>
            </w:hyperlink>
          </w:p>
          <w:p>
            <w:pPr/>
            <w:hyperlink r:id="rId10" w:history="1">
              <w:r>
                <w:rPr>
                  <w:color w:val="#410a8c"/>
                  <w:u w:val="single"/>
                </w:rPr>
                <w:t xml:space="preserve">Caroline Carlon</w:t>
              </w:r>
            </w:hyperlink>
            <w:r>
              <w:rPr/>
              <w:t xml:space="preserve">,</w:t>
            </w:r>
            <w:hyperlink r:id="rId34" w:history="1">
              <w:r>
                <w:rPr>
                  <w:color w:val="#410a8c"/>
                  <w:u w:val="single"/>
                </w:rPr>
                <w:t xml:space="preserve">Céline Beauchamp</w:t>
              </w:r>
            </w:hyperlink>
            <w:r>
              <w:rPr/>
              <w:t xml:space="preserve">,</w:t>
            </w:r>
            <w:hyperlink r:id="rId15" w:history="1">
              <w:r>
                <w:rPr>
                  <w:color w:val="#410a8c"/>
                  <w:u w:val="single"/>
                </w:rPr>
                <w:t xml:space="preserve">Adrien Bercet</w:t>
              </w:r>
            </w:hyperlink>
          </w:p>
          <w:p>
            <w:pPr/>
            <w:r>
              <w:rPr>
                <w:i w:val="1"/>
                <w:iCs w:val="1"/>
              </w:rPr>
              <w:t xml:space="preserve">Journées Européennes du Patrimoine</w:t>
            </w:r>
            <w:r>
              <w:rPr/>
              <w:t xml:space="preserve">, Sep 2022, Bagnols-en-Forêt, France</w:t>
            </w:r>
          </w:p>
          <w:p>
            <w:pPr/>
            <w:r>
              <w:rPr/>
              <w:t xml:space="preserve">Poster de conférence</w:t>
            </w:r>
          </w:p>
          <w:p>
            <w:pPr/>
            <w:hyperlink r:id="rId33" w:history="1">
              <w:r>
                <w:rPr>
                  <w:color w:val="#410a8c"/>
                  <w:u w:val="single"/>
                </w:rPr>
                <w:t xml:space="preserve">hal-03793226v1</w:t>
              </w:r>
            </w:hyperlink>
          </w:p>
        </w:tc>
      </w:tr>
      <w:tr>
        <w:trPr/>
        <w:tc>
          <w:tcPr>
            <w:noWrap/>
          </w:tcPr>
          <w:p>
            <w:pPr>
              <w:spacing w:after="200"/>
            </w:pPr>
            <w:hyperlink r:id="rId35" w:history="1">
              <w:r>
                <w:rPr>
                  <w:color w:val="1e198e"/>
                  <w:b w:val="1"/>
                  <w:bCs w:val="1"/>
                  <w:u w:val="single"/>
                </w:rPr>
                <w:t xml:space="preserve">Poster pour les Journées du Patrimoine 2021 à Uchaux (Vaucluse) : &amp;quot;Le Castellas d'Uchaux et les seigneurs des Baux, princes d'Orange</w:t>
              </w:r>
            </w:hyperlink>
          </w:p>
          <w:p>
            <w:pPr/>
            <w:hyperlink r:id="rId10" w:history="1">
              <w:r>
                <w:rPr>
                  <w:color w:val="#410a8c"/>
                  <w:u w:val="single"/>
                </w:rPr>
                <w:t xml:space="preserve">Caroline Carlon</w:t>
              </w:r>
            </w:hyperlink>
          </w:p>
          <w:p>
            <w:pPr/>
            <w:r>
              <w:rPr>
                <w:i w:val="1"/>
                <w:iCs w:val="1"/>
              </w:rPr>
              <w:t xml:space="preserve">Journées Européennes du Patrimoine</w:t>
            </w:r>
            <w:r>
              <w:rPr/>
              <w:t xml:space="preserve">, Sep 2021, Uchaux, France</w:t>
            </w:r>
          </w:p>
          <w:p>
            <w:pPr/>
            <w:r>
              <w:rPr/>
              <w:t xml:space="preserve">Poster de conférence</w:t>
            </w:r>
          </w:p>
          <w:p>
            <w:pPr/>
            <w:hyperlink r:id="rId35" w:history="1">
              <w:r>
                <w:rPr>
                  <w:color w:val="#410a8c"/>
                  <w:u w:val="single"/>
                </w:rPr>
                <w:t xml:space="preserve">hal-03831200v1</w:t>
              </w:r>
            </w:hyperlink>
          </w:p>
        </w:tc>
      </w:tr>
      <w:tr>
        <w:trPr/>
        <w:tc>
          <w:tcPr>
            <w:noWrap/>
          </w:tcPr>
          <w:p>
            <w:pPr>
              <w:spacing w:after="200"/>
            </w:pPr>
            <w:hyperlink r:id="rId36" w:history="1">
              <w:r>
                <w:rPr>
                  <w:color w:val="1e198e"/>
                  <w:b w:val="1"/>
                  <w:bCs w:val="1"/>
                  <w:u w:val="single"/>
                </w:rPr>
                <w:t xml:space="preserve">Conférence donnée lors des Journées du Patrimoine 2021 à Eguilles (Bouches-du-Rhône) : &amp;quot;L'histoire d'Eguilles aux périodes médiévale et moderne</w:t>
              </w:r>
            </w:hyperlink>
          </w:p>
          <w:p>
            <w:pPr/>
            <w:hyperlink r:id="rId10" w:history="1">
              <w:r>
                <w:rPr>
                  <w:color w:val="#410a8c"/>
                  <w:u w:val="single"/>
                </w:rPr>
                <w:t xml:space="preserve">Caroline Carlon</w:t>
              </w:r>
            </w:hyperlink>
          </w:p>
          <w:p>
            <w:pPr/>
            <w:r>
              <w:rPr>
                <w:i w:val="1"/>
                <w:iCs w:val="1"/>
              </w:rPr>
              <w:t xml:space="preserve">Journées Européennes du Patrimoine</w:t>
            </w:r>
            <w:r>
              <w:rPr/>
              <w:t xml:space="preserve">, Sep 2021, Eguilles, France</w:t>
            </w:r>
          </w:p>
          <w:p>
            <w:pPr/>
            <w:r>
              <w:rPr/>
              <w:t xml:space="preserve">Poster de conférence</w:t>
            </w:r>
          </w:p>
          <w:p>
            <w:pPr/>
            <w:hyperlink r:id="rId36" w:history="1">
              <w:r>
                <w:rPr>
                  <w:color w:val="#410a8c"/>
                  <w:u w:val="single"/>
                </w:rPr>
                <w:t xml:space="preserve">hal-03793216v1</w:t>
              </w:r>
            </w:hyperlink>
          </w:p>
        </w:tc>
      </w:tr>
      <w:tr>
        <w:trPr/>
        <w:tc>
          <w:tcPr>
            <w:noWrap/>
          </w:tcPr>
          <w:p>
            <w:pPr>
              <w:spacing w:after="200"/>
            </w:pPr>
            <w:hyperlink r:id="rId37" w:history="1">
              <w:r>
                <w:rPr>
                  <w:color w:val="1e198e"/>
                  <w:b w:val="1"/>
                  <w:bCs w:val="1"/>
                  <w:u w:val="single"/>
                </w:rPr>
                <w:t xml:space="preserve">Conférence données lors des Journées du Patrimoine 2021 à Uchaux (Vaucluse) : &amp;quot;Le Castellas d'Uchaux et les seigneurs des Baux, princes d'Orange</w:t>
              </w:r>
            </w:hyperlink>
          </w:p>
          <w:p>
            <w:pPr/>
            <w:hyperlink r:id="rId10" w:history="1">
              <w:r>
                <w:rPr>
                  <w:color w:val="#410a8c"/>
                  <w:u w:val="single"/>
                </w:rPr>
                <w:t xml:space="preserve">Caroline Carlon</w:t>
              </w:r>
            </w:hyperlink>
          </w:p>
          <w:p>
            <w:pPr/>
            <w:r>
              <w:rPr>
                <w:i w:val="1"/>
                <w:iCs w:val="1"/>
              </w:rPr>
              <w:t xml:space="preserve">Journées Européennes du Patrimoine</w:t>
            </w:r>
            <w:r>
              <w:rPr/>
              <w:t xml:space="preserve">, Sep 2021, Uchaux, France</w:t>
            </w:r>
          </w:p>
          <w:p>
            <w:pPr/>
            <w:r>
              <w:rPr/>
              <w:t xml:space="preserve">Poster de conférence</w:t>
            </w:r>
          </w:p>
          <w:p>
            <w:pPr/>
            <w:hyperlink r:id="rId37" w:history="1">
              <w:r>
                <w:rPr>
                  <w:color w:val="#410a8c"/>
                  <w:u w:val="single"/>
                </w:rPr>
                <w:t xml:space="preserve">hal-03793221v1</w:t>
              </w:r>
            </w:hyperlink>
          </w:p>
        </w:tc>
      </w:tr>
      <w:tr>
        <w:trPr/>
        <w:tc>
          <w:tcPr>
            <w:noWrap/>
          </w:tcPr>
          <w:p>
            <w:pPr>
              <w:spacing w:after="200"/>
            </w:pPr>
            <w:hyperlink r:id="rId38" w:history="1">
              <w:r>
                <w:rPr>
                  <w:color w:val="1e198e"/>
                  <w:b w:val="1"/>
                  <w:bCs w:val="1"/>
                  <w:u w:val="single"/>
                </w:rPr>
                <w:t xml:space="preserve">Conférence donnée lors des Journées Européennes du Patrimoine 2020 : &amp;quot;Parcourir l'Histoire et la forteresse du Castellas</w:t>
              </w:r>
            </w:hyperlink>
          </w:p>
          <w:p>
            <w:pPr/>
            <w:hyperlink r:id="rId10" w:history="1">
              <w:r>
                <w:rPr>
                  <w:color w:val="#410a8c"/>
                  <w:u w:val="single"/>
                </w:rPr>
                <w:t xml:space="preserve">Caroline Carlon</w:t>
              </w:r>
            </w:hyperlink>
          </w:p>
          <w:p>
            <w:pPr/>
            <w:r>
              <w:rPr>
                <w:i w:val="1"/>
                <w:iCs w:val="1"/>
              </w:rPr>
              <w:t xml:space="preserve">Journées Européennes du Patrimoine</w:t>
            </w:r>
            <w:r>
              <w:rPr/>
              <w:t xml:space="preserve">, Sep 2020, Uchaux, France</w:t>
            </w:r>
          </w:p>
          <w:p>
            <w:pPr/>
            <w:r>
              <w:rPr/>
              <w:t xml:space="preserve">Poster de conférence</w:t>
            </w:r>
          </w:p>
          <w:p>
            <w:pPr/>
            <w:hyperlink r:id="rId38" w:history="1">
              <w:r>
                <w:rPr>
                  <w:color w:val="#410a8c"/>
                  <w:u w:val="single"/>
                </w:rPr>
                <w:t xml:space="preserve">hal-03793211v1</w:t>
              </w:r>
            </w:hyperlink>
          </w:p>
        </w:tc>
      </w:tr>
      <w:tr>
        <w:trPr/>
        <w:tc>
          <w:tcPr>
            <w:noWrap/>
          </w:tcPr>
          <w:p>
            <w:pPr>
              <w:spacing w:after="200"/>
            </w:pPr>
            <w:hyperlink r:id="rId39" w:history="1">
              <w:r>
                <w:rPr>
                  <w:color w:val="1e198e"/>
                  <w:b w:val="1"/>
                  <w:bCs w:val="1"/>
                  <w:u w:val="single"/>
                </w:rPr>
                <w:t xml:space="preserve">Possession, gestion et exploitation des étangs dans la région arlésienne aux XIIIe -XIVe siècles : l'exemple du Vaccarès</w:t>
              </w:r>
            </w:hyperlink>
          </w:p>
          <w:p>
            <w:pPr/>
            <w:hyperlink r:id="rId10" w:history="1">
              <w:r>
                <w:rPr>
                  <w:color w:val="#410a8c"/>
                  <w:u w:val="single"/>
                </w:rPr>
                <w:t xml:space="preserve">Caroline Carlon</w:t>
              </w:r>
            </w:hyperlink>
          </w:p>
          <w:p>
            <w:pPr/>
            <w:r>
              <w:rPr>
                <w:i w:val="1"/>
                <w:iCs w:val="1"/>
              </w:rPr>
              <w:t xml:space="preserve">Assemblée Générale du laboratoire - 20 ans TELEMME</w:t>
            </w:r>
            <w:r>
              <w:rPr/>
              <w:t xml:space="preserve">, Oct 2014, Aix en Provence, France. </w:t>
            </w:r>
          </w:p>
          <w:p>
            <w:pPr/>
            <w:r>
              <w:rPr/>
              <w:t xml:space="preserve">Poster de conférence</w:t>
            </w:r>
          </w:p>
          <w:p>
            <w:pPr/>
            <w:hyperlink r:id="rId39" w:history="1">
              <w:r>
                <w:rPr>
                  <w:color w:val="#410a8c"/>
                  <w:u w:val="single"/>
                </w:rPr>
                <w:t xml:space="preserve">hal-03793169v1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Rédaction de 15 monographies</w:t>
              </w:r>
            </w:hyperlink>
          </w:p>
          <w:p>
            <w:pPr/>
            <w:hyperlink r:id="rId10" w:history="1">
              <w:r>
                <w:rPr>
                  <w:color w:val="#410a8c"/>
                  <w:u w:val="single"/>
                </w:rPr>
                <w:t xml:space="preserve">Caroline Carlon</w:t>
              </w:r>
            </w:hyperlink>
            <w:r>
              <w:rPr/>
              <w:t xml:space="preserve">,</w:t>
            </w:r>
            <w:hyperlink r:id="rId41" w:history="1">
              <w:r>
                <w:rPr>
                  <w:color w:val="#410a8c"/>
                  <w:u w:val="single"/>
                </w:rPr>
                <w:t xml:space="preserve">Flohic Jean-Luc</w:t>
              </w:r>
            </w:hyperlink>
          </w:p>
          <w:p>
            <w:pPr/>
            <w:r>
              <w:rPr>
                <w:i w:val="1"/>
                <w:iCs w:val="1"/>
              </w:rPr>
              <w:t xml:space="preserve">Le patrimoine des communes de la Guyane</w:t>
            </w:r>
            <w:r>
              <w:rPr/>
              <w:t xml:space="preserve">, 2016, 9782915987089</w:t>
            </w:r>
          </w:p>
          <w:p>
            <w:pPr/>
            <w:r>
              <w:rPr/>
              <w:t xml:space="preserve">Chapitre d'ouvrage</w:t>
            </w:r>
          </w:p>
          <w:p>
            <w:pPr/>
            <w:hyperlink r:id="rId40" w:history="1">
              <w:r>
                <w:rPr>
                  <w:color w:val="#410a8c"/>
                  <w:u w:val="single"/>
                </w:rPr>
                <w:t xml:space="preserve">hal-04736379v1</w:t>
              </w:r>
            </w:hyperlink>
          </w:p>
        </w:tc>
      </w:tr>
    </w:tbl>
    <w:p>
      <w:pPr>
        <w:spacing w:before="200"/>
      </w:pPr>
    </w:p>
    <w:p>
      <w:pPr>
        <w:pStyle w:val="Heading2"/>
      </w:pPr>
      <w:r>
        <w:rPr>
          <w:color w:val="1e198e"/>
          <w:b w:val="1"/>
          <w:bCs w:val="1"/>
        </w:rPr>
        <w:t xml:space="preserve">Rapport (14)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QUAntification des Apports Sédimentaires À la plaine deltaïque au Petit Âge de Glace dans le delta du Rhône (QUASAR)</w:t>
              </w:r>
            </w:hyperlink>
          </w:p>
          <w:p>
            <w:pPr/>
            <w:hyperlink r:id="rId43" w:history="1">
              <w:r>
                <w:rPr>
                  <w:color w:val="#410a8c"/>
                  <w:u w:val="single"/>
                </w:rPr>
                <w:t xml:space="preserve">Claude Vella</w:t>
              </w:r>
            </w:hyperlink>
            <w:r>
              <w:rPr/>
              <w:t xml:space="preserve">,</w:t>
            </w:r>
            <w:hyperlink r:id="rId44" w:history="1">
              <w:r>
                <w:rPr>
                  <w:color w:val="#410a8c"/>
                  <w:u w:val="single"/>
                </w:rPr>
                <w:t xml:space="preserve">Kharlanova Anna</w:t>
              </w:r>
            </w:hyperlink>
            <w:r>
              <w:rPr/>
              <w:t xml:space="preserve">,</w:t>
            </w:r>
            <w:hyperlink r:id="rId10" w:history="1">
              <w:r>
                <w:rPr>
                  <w:color w:val="#410a8c"/>
                  <w:u w:val="single"/>
                </w:rPr>
                <w:t xml:space="preserve">Caroline Carlon</w:t>
              </w:r>
            </w:hyperlink>
            <w:r>
              <w:rPr/>
              <w:t xml:space="preserve">,</w:t>
            </w:r>
            <w:hyperlink r:id="rId45" w:history="1">
              <w:r>
                <w:rPr>
                  <w:color w:val="#410a8c"/>
                  <w:u w:val="single"/>
                </w:rPr>
                <w:t xml:space="preserve">Doriane Delanghe</w:t>
              </w:r>
            </w:hyperlink>
            <w:r>
              <w:rPr/>
              <w:t xml:space="preserve">,</w:t>
            </w:r>
            <w:hyperlink r:id="rId46" w:history="1">
              <w:r>
                <w:rPr>
                  <w:color w:val="#410a8c"/>
                  <w:u w:val="single"/>
                </w:rPr>
                <w:t xml:space="preserve">Anne Mailloux</w:t>
              </w:r>
            </w:hyperlink>
            <w:r>
              <w:rPr/>
              <w:t xml:space="preserve">et al.</w:t>
            </w:r>
          </w:p>
          <w:p>
            <w:pPr/>
            <w:r>
              <w:rPr/>
              <w:t xml:space="preserve">Aix-Marseille Université; CNRS. 2023</w:t>
            </w:r>
          </w:p>
          <w:p>
            <w:pPr/>
            <w:r>
              <w:rPr/>
              <w:t xml:space="preserve">Rapport</w:t>
            </w:r>
          </w:p>
          <w:p>
            <w:pPr/>
            <w:hyperlink r:id="rId42" w:history="1">
              <w:r>
                <w:rPr>
                  <w:color w:val="#410a8c"/>
                  <w:u w:val="single"/>
                </w:rPr>
                <w:t xml:space="preserve">hal-04555292v1</w:t>
              </w:r>
            </w:hyperlink>
          </w:p>
        </w:tc>
      </w:tr>
      <w:tr>
        <w:trPr/>
        <w:tc>
          <w:tcPr>
            <w:noWrap/>
          </w:tcPr>
          <w:p>
            <w:pPr>
              <w:spacing w:after="200"/>
            </w:pPr>
            <w:hyperlink r:id="rId47" w:history="1">
              <w:r>
                <w:rPr>
                  <w:color w:val="1e198e"/>
                  <w:b w:val="1"/>
                  <w:bCs w:val="1"/>
                  <w:u w:val="single"/>
                </w:rPr>
                <w:t xml:space="preserve">Version d'auteur : &amp;quot;Les usines sucrières de Mayotte</w:t>
              </w:r>
            </w:hyperlink>
          </w:p>
          <w:p>
            <w:pPr/>
            <w:hyperlink r:id="rId10" w:history="1">
              <w:r>
                <w:rPr>
                  <w:color w:val="#410a8c"/>
                  <w:u w:val="single"/>
                </w:rPr>
                <w:t xml:space="preserve">Caroline Carlon</w:t>
              </w:r>
            </w:hyperlink>
          </w:p>
          <w:p>
            <w:pPr/>
            <w:r>
              <w:rPr/>
              <w:t xml:space="preserve">[Rapport de recherche] Caroline Carlon, consultante en recherches historiques; DAC Océan Indien - Ministère de la culture. 2019</w:t>
            </w:r>
          </w:p>
          <w:p>
            <w:pPr/>
            <w:r>
              <w:rPr/>
              <w:t xml:space="preserve">Rapport</w:t>
            </w:r>
          </w:p>
          <w:p>
            <w:pPr/>
            <w:hyperlink r:id="rId47" w:history="1">
              <w:r>
                <w:rPr>
                  <w:color w:val="#410a8c"/>
                  <w:u w:val="single"/>
                </w:rPr>
                <w:t xml:space="preserve">hal-03823116v1</w:t>
              </w:r>
            </w:hyperlink>
          </w:p>
        </w:tc>
      </w:tr>
      <w:tr>
        <w:trPr/>
        <w:tc>
          <w:tcPr>
            <w:noWrap/>
          </w:tcPr>
          <w:p>
            <w:pPr>
              <w:spacing w:after="200"/>
            </w:pPr>
            <w:hyperlink r:id="rId48" w:history="1">
              <w:r>
                <w:rPr>
                  <w:color w:val="1e198e"/>
                  <w:b w:val="1"/>
                  <w:bCs w:val="1"/>
                  <w:u w:val="single"/>
                </w:rPr>
                <w:t xml:space="preserve">Version d'auteur : &amp;quot;Rapport sur l'historiographie de Bagnols-en-Forêt (Var)</w:t>
              </w:r>
            </w:hyperlink>
          </w:p>
          <w:p>
            <w:pPr/>
            <w:hyperlink r:id="rId10" w:history="1">
              <w:r>
                <w:rPr>
                  <w:color w:val="#410a8c"/>
                  <w:u w:val="single"/>
                </w:rPr>
                <w:t xml:space="preserve">Caroline Carlon</w:t>
              </w:r>
            </w:hyperlink>
          </w:p>
          <w:p>
            <w:pPr/>
            <w:r>
              <w:rPr/>
              <w:t xml:space="preserve">[Rapport de recherche] Caroline Carlon, consultante en recherches historiques; Association de Sauvegarde du Patrimoine Bagnolais; Mairie de Bagnols-en-Forêt. 2018</w:t>
            </w:r>
          </w:p>
          <w:p>
            <w:pPr/>
            <w:r>
              <w:rPr/>
              <w:t xml:space="preserve">Rapport</w:t>
            </w:r>
          </w:p>
          <w:p>
            <w:pPr/>
            <w:hyperlink r:id="rId48" w:history="1">
              <w:r>
                <w:rPr>
                  <w:color w:val="#410a8c"/>
                  <w:u w:val="single"/>
                </w:rPr>
                <w:t xml:space="preserve">hal-03824919v1</w:t>
              </w:r>
            </w:hyperlink>
          </w:p>
        </w:tc>
      </w:tr>
      <w:tr>
        <w:trPr/>
        <w:tc>
          <w:tcPr>
            <w:noWrap/>
          </w:tcPr>
          <w:p>
            <w:pPr>
              <w:spacing w:after="200"/>
            </w:pPr>
            <w:hyperlink r:id="rId49" w:history="1">
              <w:r>
                <w:rPr>
                  <w:color w:val="1e198e"/>
                  <w:b w:val="1"/>
                  <w:bCs w:val="1"/>
                  <w:u w:val="single"/>
                </w:rPr>
                <w:t xml:space="preserve">Version d'auteur : &amp;quot;Étude documentaire sur le rocher de Dzaoudzi à Mayotte</w:t>
              </w:r>
            </w:hyperlink>
          </w:p>
          <w:p>
            <w:pPr/>
            <w:hyperlink r:id="rId10" w:history="1">
              <w:r>
                <w:rPr>
                  <w:color w:val="#410a8c"/>
                  <w:u w:val="single"/>
                </w:rPr>
                <w:t xml:space="preserve">Caroline Carlon</w:t>
              </w:r>
            </w:hyperlink>
          </w:p>
          <w:p>
            <w:pPr/>
            <w:r>
              <w:rPr/>
              <w:t xml:space="preserve">[Rapport de recherche] Caroline Carlon, consultante en recherches historiques; DAC Océan Indien - Ministère de la culture. 2017</w:t>
            </w:r>
          </w:p>
          <w:p>
            <w:pPr/>
            <w:r>
              <w:rPr/>
              <w:t xml:space="preserve">Rapport</w:t>
            </w:r>
          </w:p>
          <w:p>
            <w:pPr/>
            <w:hyperlink r:id="rId49" w:history="1">
              <w:r>
                <w:rPr>
                  <w:color w:val="#410a8c"/>
                  <w:u w:val="single"/>
                </w:rPr>
                <w:t xml:space="preserve">hal-03824480v1</w:t>
              </w:r>
            </w:hyperlink>
          </w:p>
        </w:tc>
      </w:tr>
      <w:tr>
        <w:trPr/>
        <w:tc>
          <w:tcPr>
            <w:noWrap/>
          </w:tcPr>
          <w:p>
            <w:pPr>
              <w:spacing w:after="200"/>
            </w:pPr>
            <w:hyperlink r:id="rId50" w:history="1">
              <w:r>
                <w:rPr>
                  <w:color w:val="1e198e"/>
                  <w:b w:val="1"/>
                  <w:bCs w:val="1"/>
                  <w:u w:val="single"/>
                </w:rPr>
                <w:t xml:space="preserve">Le fonds Guy Désirat : la « fabrique » d’une histoire de Bagnols-en-Forêt (Var)</w:t>
              </w:r>
            </w:hyperlink>
          </w:p>
          <w:p>
            <w:pPr/>
            <w:hyperlink r:id="rId10" w:history="1">
              <w:r>
                <w:rPr>
                  <w:color w:val="#410a8c"/>
                  <w:u w:val="single"/>
                </w:rPr>
                <w:t xml:space="preserve">Caroline Carlon</w:t>
              </w:r>
            </w:hyperlink>
          </w:p>
          <w:p>
            <w:pPr/>
            <w:r>
              <w:rPr/>
              <w:t xml:space="preserve">[Rapport de recherche] Caroline Carlon, consultante en recherches historiques; Association de Sauvegarde du Patrimoine Bagnolais; Mairie de Bagnols-en-Forêt. 2017</w:t>
            </w:r>
          </w:p>
          <w:p>
            <w:pPr/>
            <w:r>
              <w:rPr/>
              <w:t xml:space="preserve">Rapport</w:t>
            </w:r>
          </w:p>
          <w:p>
            <w:pPr/>
            <w:hyperlink r:id="rId50" w:history="1">
              <w:r>
                <w:rPr>
                  <w:color w:val="#410a8c"/>
                  <w:u w:val="single"/>
                </w:rPr>
                <w:t xml:space="preserve">hal-03824949v1</w:t>
              </w:r>
            </w:hyperlink>
          </w:p>
        </w:tc>
      </w:tr>
      <w:tr>
        <w:trPr/>
        <w:tc>
          <w:tcPr>
            <w:noWrap/>
          </w:tcPr>
          <w:p>
            <w:pPr>
              <w:spacing w:after="200"/>
            </w:pPr>
            <w:hyperlink r:id="rId51" w:history="1">
              <w:r>
                <w:rPr>
                  <w:color w:val="1e198e"/>
                  <w:b w:val="1"/>
                  <w:bCs w:val="1"/>
                  <w:u w:val="single"/>
                </w:rPr>
                <w:t xml:space="preserve">Version d'auteur : &amp;quot;Étude documentaire sur le massif du Mahury et le secteur de Vidal (Guyane)</w:t>
              </w:r>
            </w:hyperlink>
          </w:p>
          <w:p>
            <w:pPr/>
            <w:hyperlink r:id="rId10" w:history="1">
              <w:r>
                <w:rPr>
                  <w:color w:val="#410a8c"/>
                  <w:u w:val="single"/>
                </w:rPr>
                <w:t xml:space="preserve">Caroline Carlon</w:t>
              </w:r>
            </w:hyperlink>
          </w:p>
          <w:p>
            <w:pPr/>
            <w:r>
              <w:rPr/>
              <w:t xml:space="preserve">[Rapport de recherche] Caroline Carlon, consultante en recherches historiques; DAC Guyane. 2017</w:t>
            </w:r>
          </w:p>
          <w:p>
            <w:pPr/>
            <w:r>
              <w:rPr/>
              <w:t xml:space="preserve">Rapport</w:t>
            </w:r>
          </w:p>
          <w:p>
            <w:pPr/>
            <w:hyperlink r:id="rId51" w:history="1">
              <w:r>
                <w:rPr>
                  <w:color w:val="#410a8c"/>
                  <w:u w:val="single"/>
                </w:rPr>
                <w:t xml:space="preserve">hal-03823929v1</w:t>
              </w:r>
            </w:hyperlink>
          </w:p>
        </w:tc>
      </w:tr>
      <w:tr>
        <w:trPr/>
        <w:tc>
          <w:tcPr>
            <w:noWrap/>
          </w:tcPr>
          <w:p>
            <w:pPr>
              <w:spacing w:after="200"/>
            </w:pPr>
            <w:hyperlink r:id="rId52" w:history="1">
              <w:r>
                <w:rPr>
                  <w:color w:val="1e198e"/>
                  <w:b w:val="1"/>
                  <w:bCs w:val="1"/>
                  <w:u w:val="single"/>
                </w:rPr>
                <w:t xml:space="preserve">Version d'auteur : &amp;quot;Étude topo-historique sur la ville de Sinnamary (Guyane)</w:t>
              </w:r>
            </w:hyperlink>
          </w:p>
          <w:p>
            <w:pPr/>
            <w:hyperlink r:id="rId10" w:history="1">
              <w:r>
                <w:rPr>
                  <w:color w:val="#410a8c"/>
                  <w:u w:val="single"/>
                </w:rPr>
                <w:t xml:space="preserve">Caroline Carlon</w:t>
              </w:r>
            </w:hyperlink>
          </w:p>
          <w:p>
            <w:pPr/>
            <w:r>
              <w:rPr/>
              <w:t xml:space="preserve">Caroline Carlon, consultante en recherches historiques; DAC Guyane. 2017</w:t>
            </w:r>
          </w:p>
          <w:p>
            <w:pPr/>
            <w:r>
              <w:rPr/>
              <w:t xml:space="preserve">Rapport</w:t>
            </w:r>
            <w:r>
              <w:rPr/>
              <w:t xml:space="preserve"> (rapport de recherche)</w:t>
            </w:r>
          </w:p>
          <w:p>
            <w:pPr/>
            <w:hyperlink r:id="rId52" w:history="1">
              <w:r>
                <w:rPr>
                  <w:color w:val="#410a8c"/>
                  <w:u w:val="single"/>
                </w:rPr>
                <w:t xml:space="preserve">hal-03830437v1</w:t>
              </w:r>
            </w:hyperlink>
          </w:p>
        </w:tc>
      </w:tr>
      <w:tr>
        <w:trPr/>
        <w:tc>
          <w:tcPr>
            <w:noWrap/>
          </w:tcPr>
          <w:p>
            <w:pPr>
              <w:spacing w:after="200"/>
            </w:pPr>
            <w:hyperlink r:id="rId53" w:history="1">
              <w:r>
                <w:rPr>
                  <w:color w:val="1e198e"/>
                  <w:b w:val="1"/>
                  <w:bCs w:val="1"/>
                  <w:u w:val="single"/>
                </w:rPr>
                <w:t xml:space="preserve">Version d'auteur : &amp;quot;Parcours historique sur la Citoyenneté à Marseille</w:t>
              </w:r>
            </w:hyperlink>
          </w:p>
          <w:p>
            <w:pPr/>
            <w:hyperlink r:id="rId10" w:history="1">
              <w:r>
                <w:rPr>
                  <w:color w:val="#410a8c"/>
                  <w:u w:val="single"/>
                </w:rPr>
                <w:t xml:space="preserve">Caroline Carlon</w:t>
              </w:r>
            </w:hyperlink>
          </w:p>
          <w:p>
            <w:pPr/>
            <w:r>
              <w:rPr/>
              <w:t xml:space="preserve">[Rapport de recherche] Caroline Carlon, consultante en recherches historiques. 2015</w:t>
            </w:r>
          </w:p>
          <w:p>
            <w:pPr/>
            <w:r>
              <w:rPr/>
              <w:t xml:space="preserve">Rapport</w:t>
            </w:r>
          </w:p>
          <w:p>
            <w:pPr/>
            <w:hyperlink r:id="rId53" w:history="1">
              <w:r>
                <w:rPr>
                  <w:color w:val="#410a8c"/>
                  <w:u w:val="single"/>
                </w:rPr>
                <w:t xml:space="preserve">hal-03825016v1</w:t>
              </w:r>
            </w:hyperlink>
          </w:p>
        </w:tc>
      </w:tr>
      <w:tr>
        <w:trPr/>
        <w:tc>
          <w:tcPr>
            <w:noWrap/>
          </w:tcPr>
          <w:p>
            <w:pPr>
              <w:spacing w:after="200"/>
            </w:pPr>
            <w:hyperlink r:id="rId54" w:history="1">
              <w:r>
                <w:rPr>
                  <w:color w:val="1e198e"/>
                  <w:b w:val="1"/>
                  <w:bCs w:val="1"/>
                  <w:u w:val="single"/>
                </w:rPr>
                <w:t xml:space="preserve">Version d'auteur : &amp;quot;Le Camp de la Transportation de Saint-Laurent-du-Maroni : Cases de transportés, hamacs et bats-flancs</w:t>
              </w:r>
            </w:hyperlink>
          </w:p>
          <w:p>
            <w:pPr/>
            <w:hyperlink r:id="rId10" w:history="1">
              <w:r>
                <w:rPr>
                  <w:color w:val="#410a8c"/>
                  <w:u w:val="single"/>
                </w:rPr>
                <w:t xml:space="preserve">Caroline Carlon</w:t>
              </w:r>
            </w:hyperlink>
          </w:p>
          <w:p>
            <w:pPr/>
            <w:r>
              <w:rPr/>
              <w:t xml:space="preserve">[Rapport de recherche] Caroline Carlon, consultante en recherches historiques; SIAP Saint-Laurent-du-Maroni. 2014</w:t>
            </w:r>
          </w:p>
          <w:p>
            <w:pPr/>
            <w:r>
              <w:rPr/>
              <w:t xml:space="preserve">Rapport</w:t>
            </w:r>
          </w:p>
          <w:p>
            <w:pPr/>
            <w:hyperlink r:id="rId54" w:history="1">
              <w:r>
                <w:rPr>
                  <w:color w:val="#410a8c"/>
                  <w:u w:val="single"/>
                </w:rPr>
                <w:t xml:space="preserve">hal-03823934v1</w:t>
              </w:r>
            </w:hyperlink>
          </w:p>
        </w:tc>
      </w:tr>
      <w:tr>
        <w:trPr/>
        <w:tc>
          <w:tcPr>
            <w:noWrap/>
          </w:tcPr>
          <w:p>
            <w:pPr>
              <w:spacing w:after="200"/>
            </w:pPr>
            <w:hyperlink r:id="rId55" w:history="1">
              <w:r>
                <w:rPr>
                  <w:color w:val="1e198e"/>
                  <w:b w:val="1"/>
                  <w:bCs w:val="1"/>
                  <w:u w:val="single"/>
                </w:rPr>
                <w:t xml:space="preserve">Version d'auteur : &amp;quot;Le fort Trio (Guyane)</w:t>
              </w:r>
            </w:hyperlink>
          </w:p>
          <w:p>
            <w:pPr/>
            <w:hyperlink r:id="rId10" w:history="1">
              <w:r>
                <w:rPr>
                  <w:color w:val="#410a8c"/>
                  <w:u w:val="single"/>
                </w:rPr>
                <w:t xml:space="preserve">Caroline Carlon</w:t>
              </w:r>
            </w:hyperlink>
          </w:p>
          <w:p>
            <w:pPr/>
            <w:r>
              <w:rPr/>
              <w:t xml:space="preserve">[Rapport de recherche] Caroline Carlon, consultante en recherches historiques; Cabinet Bortolussi, ACMH. 2013</w:t>
            </w:r>
          </w:p>
          <w:p>
            <w:pPr/>
            <w:r>
              <w:rPr/>
              <w:t xml:space="preserve">Rapport</w:t>
            </w:r>
          </w:p>
          <w:p>
            <w:pPr/>
            <w:hyperlink r:id="rId55" w:history="1">
              <w:r>
                <w:rPr>
                  <w:color w:val="#410a8c"/>
                  <w:u w:val="single"/>
                </w:rPr>
                <w:t xml:space="preserve">hal-03823962v1</w:t>
              </w:r>
            </w:hyperlink>
          </w:p>
        </w:tc>
      </w:tr>
      <w:tr>
        <w:trPr/>
        <w:tc>
          <w:tcPr>
            <w:noWrap/>
          </w:tcPr>
          <w:p>
            <w:pPr>
              <w:spacing w:after="200"/>
            </w:pPr>
            <w:hyperlink r:id="rId56" w:history="1">
              <w:r>
                <w:rPr>
                  <w:color w:val="1e198e"/>
                  <w:b w:val="1"/>
                  <w:bCs w:val="1"/>
                  <w:u w:val="single"/>
                </w:rPr>
                <w:t xml:space="preserve">Version d'auteur : &amp;quot;Notes de synthèse sur l'église paroissiale, le presbytère et la maison du receveur des douanes de Saint-Laurent-du-Maroni (Guyane)</w:t>
              </w:r>
            </w:hyperlink>
          </w:p>
          <w:p>
            <w:pPr/>
            <w:hyperlink r:id="rId10" w:history="1">
              <w:r>
                <w:rPr>
                  <w:color w:val="#410a8c"/>
                  <w:u w:val="single"/>
                </w:rPr>
                <w:t xml:space="preserve">Caroline Carlon</w:t>
              </w:r>
            </w:hyperlink>
          </w:p>
          <w:p>
            <w:pPr/>
            <w:r>
              <w:rPr/>
              <w:t xml:space="preserve">[Rapport de recherche] Caroline Carlon, consultante en recherches historiques; Cabinet Bortolussi, ACMH. 2013</w:t>
            </w:r>
          </w:p>
          <w:p>
            <w:pPr/>
            <w:r>
              <w:rPr/>
              <w:t xml:space="preserve">Rapport</w:t>
            </w:r>
          </w:p>
          <w:p>
            <w:pPr/>
            <w:hyperlink r:id="rId56" w:history="1">
              <w:r>
                <w:rPr>
                  <w:color w:val="#410a8c"/>
                  <w:u w:val="single"/>
                </w:rPr>
                <w:t xml:space="preserve">hal-03824475v1</w:t>
              </w:r>
            </w:hyperlink>
          </w:p>
        </w:tc>
      </w:tr>
      <w:tr>
        <w:trPr/>
        <w:tc>
          <w:tcPr>
            <w:noWrap/>
          </w:tcPr>
          <w:p>
            <w:pPr>
              <w:spacing w:after="200"/>
            </w:pPr>
            <w:hyperlink r:id="rId57" w:history="1">
              <w:r>
                <w:rPr>
                  <w:color w:val="1e198e"/>
                  <w:b w:val="1"/>
                  <w:bCs w:val="1"/>
                  <w:u w:val="single"/>
                </w:rPr>
                <w:t xml:space="preserve">Version d'auteur : &amp;quot;Notes de synthèse sur la maison des sœurs, la maison du médecin-major et la maison &amp;quot;des phares et balises&amp;quot; et le quartier des condamnés des Îles du Saluts (Guyane)</w:t>
              </w:r>
            </w:hyperlink>
          </w:p>
          <w:p>
            <w:pPr/>
            <w:hyperlink r:id="rId10" w:history="1">
              <w:r>
                <w:rPr>
                  <w:color w:val="#410a8c"/>
                  <w:u w:val="single"/>
                </w:rPr>
                <w:t xml:space="preserve">Caroline Carlon</w:t>
              </w:r>
            </w:hyperlink>
          </w:p>
          <w:p>
            <w:pPr/>
            <w:r>
              <w:rPr/>
              <w:t xml:space="preserve">[Rapport de recherche] Caroline Carlon, consultante en recherches historiques; Cabinet Bortolussi, ACMH. 2013</w:t>
            </w:r>
          </w:p>
          <w:p>
            <w:pPr/>
            <w:r>
              <w:rPr/>
              <w:t xml:space="preserve">Rapport</w:t>
            </w:r>
          </w:p>
          <w:p>
            <w:pPr/>
            <w:hyperlink r:id="rId57" w:history="1">
              <w:r>
                <w:rPr>
                  <w:color w:val="#410a8c"/>
                  <w:u w:val="single"/>
                </w:rPr>
                <w:t xml:space="preserve">hal-03824451v1</w:t>
              </w:r>
            </w:hyperlink>
          </w:p>
        </w:tc>
      </w:tr>
      <w:tr>
        <w:trPr/>
        <w:tc>
          <w:tcPr>
            <w:noWrap/>
          </w:tcPr>
          <w:p>
            <w:pPr>
              <w:spacing w:after="200"/>
            </w:pPr>
            <w:hyperlink r:id="rId58" w:history="1">
              <w:r>
                <w:rPr>
                  <w:color w:val="1e198e"/>
                  <w:b w:val="1"/>
                  <w:bCs w:val="1"/>
                  <w:u w:val="single"/>
                </w:rPr>
                <w:t xml:space="preserve">Version d'auteur : &amp;quot;Notes de synthèse sur les fortifications de Cayenne et la ville de Mana pour AVAP (Guyane)</w:t>
              </w:r>
            </w:hyperlink>
          </w:p>
          <w:p>
            <w:pPr/>
            <w:hyperlink r:id="rId10" w:history="1">
              <w:r>
                <w:rPr>
                  <w:color w:val="#410a8c"/>
                  <w:u w:val="single"/>
                </w:rPr>
                <w:t xml:space="preserve">Caroline Carlon</w:t>
              </w:r>
            </w:hyperlink>
          </w:p>
          <w:p>
            <w:pPr/>
            <w:r>
              <w:rPr/>
              <w:t xml:space="preserve">[Rapport de recherche] Caroline Carlon, consultante en recherches historiques; DAC Guyane; MH Guyane. 2013</w:t>
            </w:r>
          </w:p>
          <w:p>
            <w:pPr/>
            <w:r>
              <w:rPr/>
              <w:t xml:space="preserve">Rapport</w:t>
            </w:r>
          </w:p>
          <w:p>
            <w:pPr/>
            <w:hyperlink r:id="rId58" w:history="1">
              <w:r>
                <w:rPr>
                  <w:color w:val="#410a8c"/>
                  <w:u w:val="single"/>
                </w:rPr>
                <w:t xml:space="preserve">hal-03824871v1</w:t>
              </w:r>
            </w:hyperlink>
          </w:p>
        </w:tc>
      </w:tr>
      <w:tr>
        <w:trPr/>
        <w:tc>
          <w:tcPr>
            <w:noWrap/>
          </w:tcPr>
          <w:p>
            <w:pPr>
              <w:spacing w:after="200"/>
            </w:pPr>
            <w:hyperlink r:id="rId59" w:history="1">
              <w:r>
                <w:rPr>
                  <w:color w:val="1e198e"/>
                  <w:b w:val="1"/>
                  <w:bCs w:val="1"/>
                  <w:u w:val="single"/>
                </w:rPr>
                <w:t xml:space="preserve">Version d'auteur : &amp;quot;Note de synthèse : les habitations coloniales de Rémire-Montjoly (Guyane)</w:t>
              </w:r>
            </w:hyperlink>
          </w:p>
          <w:p>
            <w:pPr/>
            <w:hyperlink r:id="rId10" w:history="1">
              <w:r>
                <w:rPr>
                  <w:color w:val="#410a8c"/>
                  <w:u w:val="single"/>
                </w:rPr>
                <w:t xml:space="preserve">Caroline Carlon</w:t>
              </w:r>
            </w:hyperlink>
          </w:p>
          <w:p>
            <w:pPr/>
            <w:r>
              <w:rPr/>
              <w:t xml:space="preserve">[Rapport de recherche] Caroline Carlon, consultante en recherches historiques; Cabinet Bortolussi, ACMH. 2013</w:t>
            </w:r>
          </w:p>
          <w:p>
            <w:pPr/>
            <w:r>
              <w:rPr/>
              <w:t xml:space="preserve">Rapport</w:t>
            </w:r>
          </w:p>
          <w:p>
            <w:pPr/>
            <w:hyperlink r:id="rId59" w:history="1">
              <w:r>
                <w:rPr>
                  <w:color w:val="#410a8c"/>
                  <w:u w:val="single"/>
                </w:rPr>
                <w:t xml:space="preserve">hal-03823958v1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patrimoine de Bagnols-en-Forêt à travers le fonds Guy Désirat</w:t>
              </w:r>
            </w:hyperlink>
          </w:p>
          <w:p>
            <w:pPr/>
            <w:hyperlink r:id="rId10" w:history="1">
              <w:r>
                <w:rPr>
                  <w:color w:val="#410a8c"/>
                  <w:u w:val="single"/>
                </w:rPr>
                <w:t xml:space="preserve">Caroline Carlon</w:t>
              </w:r>
            </w:hyperlink>
          </w:p>
          <w:p>
            <w:pPr/>
            <w:r>
              <w:rPr/>
              <w:t xml:space="preserve">2018</w:t>
            </w:r>
          </w:p>
          <w:p>
            <w:pPr/>
            <w:r>
              <w:rPr/>
              <w:t xml:space="preserve">Autre publication scientifique</w:t>
            </w:r>
          </w:p>
          <w:p>
            <w:pPr/>
            <w:hyperlink r:id="rId60" w:history="1">
              <w:r>
                <w:rPr>
                  <w:color w:val="#410a8c"/>
                  <w:u w:val="single"/>
                </w:rPr>
                <w:t xml:space="preserve">hal-03793188v1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6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carlon" TargetMode="External"/><Relationship Id="rId9" Type="http://schemas.openxmlformats.org/officeDocument/2006/relationships/hyperlink" Target="https://hal.science/hal-04612238v1" TargetMode="External"/><Relationship Id="rId10" Type="http://schemas.openxmlformats.org/officeDocument/2006/relationships/hyperlink" Target="https://hal.science/search/index/?q=*&amp;authFullName_s=Caroline Carlon" TargetMode="External"/><Relationship Id="rId11" Type="http://schemas.openxmlformats.org/officeDocument/2006/relationships/hyperlink" Target="https://hal.science/hal-04722712v1" TargetMode="External"/><Relationship Id="rId12" Type="http://schemas.openxmlformats.org/officeDocument/2006/relationships/hyperlink" Target="https://hal.science/search/index/?q=*&amp;authFullName_s=Laurent Surmely" TargetMode="External"/><Relationship Id="rId13" Type="http://schemas.openxmlformats.org/officeDocument/2006/relationships/hyperlink" Target="https://hal.science/search/index/?q=*&amp;authFullName_s=Chantal Farfallini" TargetMode="External"/><Relationship Id="rId14" Type="http://schemas.openxmlformats.org/officeDocument/2006/relationships/hyperlink" Target="https://hal.science/hal-03793189v1" TargetMode="External"/><Relationship Id="rId15" Type="http://schemas.openxmlformats.org/officeDocument/2006/relationships/hyperlink" Target="https://hal.science/search/index/?q=*&amp;authFullName_s=Adrien Bercet" TargetMode="External"/><Relationship Id="rId16" Type="http://schemas.openxmlformats.org/officeDocument/2006/relationships/hyperlink" Target="https://hal.science/hal-04736337v1" TargetMode="External"/><Relationship Id="rId17" Type="http://schemas.openxmlformats.org/officeDocument/2006/relationships/hyperlink" Target="https://hal.science/hal-04205542v1" TargetMode="External"/><Relationship Id="rId18" Type="http://schemas.openxmlformats.org/officeDocument/2006/relationships/hyperlink" Target="https://hal.science/hal-03922102v1" TargetMode="External"/><Relationship Id="rId19" Type="http://schemas.openxmlformats.org/officeDocument/2006/relationships/hyperlink" Target="https://hal.science/hal-04057732v1" TargetMode="External"/><Relationship Id="rId20" Type="http://schemas.openxmlformats.org/officeDocument/2006/relationships/hyperlink" Target="https://hal.science/hal-04136422v1" TargetMode="External"/><Relationship Id="rId21" Type="http://schemas.openxmlformats.org/officeDocument/2006/relationships/hyperlink" Target="https://hal.science/search/index/?q=*&amp;authFullName_s=Florentin Briffaz" TargetMode="External"/><Relationship Id="rId22" Type="http://schemas.openxmlformats.org/officeDocument/2006/relationships/hyperlink" Target="https://hal.science/hal-03793242v1" TargetMode="External"/><Relationship Id="rId23" Type="http://schemas.openxmlformats.org/officeDocument/2006/relationships/hyperlink" Target="https://hal.science/hal-03793237v1" TargetMode="External"/><Relationship Id="rId24" Type="http://schemas.openxmlformats.org/officeDocument/2006/relationships/hyperlink" Target="https://hal.science/hal-03793204v1" TargetMode="External"/><Relationship Id="rId25" Type="http://schemas.openxmlformats.org/officeDocument/2006/relationships/hyperlink" Target="https://hal.science/hal-03793236v1" TargetMode="External"/><Relationship Id="rId26" Type="http://schemas.openxmlformats.org/officeDocument/2006/relationships/hyperlink" Target="https://hal.science/hal-03799177v1" TargetMode="External"/><Relationship Id="rId27" Type="http://schemas.openxmlformats.org/officeDocument/2006/relationships/hyperlink" Target="https://hal.science/hal-03822993v1" TargetMode="External"/><Relationship Id="rId28" Type="http://schemas.openxmlformats.org/officeDocument/2006/relationships/hyperlink" Target="https://hal.science/hal-04736340v1" TargetMode="External"/><Relationship Id="rId29" Type="http://schemas.openxmlformats.org/officeDocument/2006/relationships/hyperlink" Target="https://hal.science/search/index/?q=*&amp;authFullName_s=Jean-Baptiste Renault" TargetMode="External"/><Relationship Id="rId30" Type="http://schemas.openxmlformats.org/officeDocument/2006/relationships/hyperlink" Target="https://hal.science/search/index/?q=*&amp;authFullName_s=S&#233;bastien Fray" TargetMode="External"/><Relationship Id="rId31" Type="http://schemas.openxmlformats.org/officeDocument/2006/relationships/hyperlink" Target="https://hal.science/search/index/?q=*&amp;authFullName_s=C&#233;cile Treffort" TargetMode="External"/><Relationship Id="rId32" Type="http://schemas.openxmlformats.org/officeDocument/2006/relationships/hyperlink" Target="https://hal.science/search/index/?q=*&amp;authFullName_s=Thomas Roche" TargetMode="External"/><Relationship Id="rId33" Type="http://schemas.openxmlformats.org/officeDocument/2006/relationships/hyperlink" Target="https://hal.science/hal-03793226v1" TargetMode="External"/><Relationship Id="rId34" Type="http://schemas.openxmlformats.org/officeDocument/2006/relationships/hyperlink" Target="https://hal.science/search/index/?q=*&amp;authFullName_s=C&#233;line Beauchamp" TargetMode="External"/><Relationship Id="rId35" Type="http://schemas.openxmlformats.org/officeDocument/2006/relationships/hyperlink" Target="https://hal.science/hal-03831200v1" TargetMode="External"/><Relationship Id="rId36" Type="http://schemas.openxmlformats.org/officeDocument/2006/relationships/hyperlink" Target="https://hal.science/hal-03793216v1" TargetMode="External"/><Relationship Id="rId37" Type="http://schemas.openxmlformats.org/officeDocument/2006/relationships/hyperlink" Target="https://hal.science/hal-03793221v1" TargetMode="External"/><Relationship Id="rId38" Type="http://schemas.openxmlformats.org/officeDocument/2006/relationships/hyperlink" Target="https://hal.science/hal-03793211v1" TargetMode="External"/><Relationship Id="rId39" Type="http://schemas.openxmlformats.org/officeDocument/2006/relationships/hyperlink" Target="https://hal.science/hal-03793169v1" TargetMode="External"/><Relationship Id="rId40" Type="http://schemas.openxmlformats.org/officeDocument/2006/relationships/hyperlink" Target="https://hal.science/hal-04736379v1" TargetMode="External"/><Relationship Id="rId41" Type="http://schemas.openxmlformats.org/officeDocument/2006/relationships/hyperlink" Target="https://hal.science/search/index/?q=*&amp;authFullName_s=Flohic Jean-Luc" TargetMode="External"/><Relationship Id="rId42" Type="http://schemas.openxmlformats.org/officeDocument/2006/relationships/hyperlink" Target="https://hal.science/hal-04555292v1" TargetMode="External"/><Relationship Id="rId43" Type="http://schemas.openxmlformats.org/officeDocument/2006/relationships/hyperlink" Target="https://hal.science/search/index/?q=*&amp;authFullName_s=Claude Vella" TargetMode="External"/><Relationship Id="rId44" Type="http://schemas.openxmlformats.org/officeDocument/2006/relationships/hyperlink" Target="https://hal.science/search/index/?q=*&amp;authFullName_s=Kharlanova Anna" TargetMode="External"/><Relationship Id="rId45" Type="http://schemas.openxmlformats.org/officeDocument/2006/relationships/hyperlink" Target="https://hal.science/search/index/?q=*&amp;authFullName_s=Doriane Delanghe" TargetMode="External"/><Relationship Id="rId46" Type="http://schemas.openxmlformats.org/officeDocument/2006/relationships/hyperlink" Target="https://hal.science/search/index/?q=*&amp;authFullName_s=Anne Mailloux" TargetMode="External"/><Relationship Id="rId47" Type="http://schemas.openxmlformats.org/officeDocument/2006/relationships/hyperlink" Target="https://hal.science/hal-03823116v1" TargetMode="External"/><Relationship Id="rId48" Type="http://schemas.openxmlformats.org/officeDocument/2006/relationships/hyperlink" Target="https://hal.science/hal-03824919v1" TargetMode="External"/><Relationship Id="rId49" Type="http://schemas.openxmlformats.org/officeDocument/2006/relationships/hyperlink" Target="https://hal.science/hal-03824480v1" TargetMode="External"/><Relationship Id="rId50" Type="http://schemas.openxmlformats.org/officeDocument/2006/relationships/hyperlink" Target="https://hal.science/hal-03824949v1" TargetMode="External"/><Relationship Id="rId51" Type="http://schemas.openxmlformats.org/officeDocument/2006/relationships/hyperlink" Target="https://hal.science/hal-03823929v1" TargetMode="External"/><Relationship Id="rId52" Type="http://schemas.openxmlformats.org/officeDocument/2006/relationships/hyperlink" Target="https://hal.science/hal-03830437v1" TargetMode="External"/><Relationship Id="rId53" Type="http://schemas.openxmlformats.org/officeDocument/2006/relationships/hyperlink" Target="https://hal.science/hal-03825016v1" TargetMode="External"/><Relationship Id="rId54" Type="http://schemas.openxmlformats.org/officeDocument/2006/relationships/hyperlink" Target="https://hal.science/hal-03823934v1" TargetMode="External"/><Relationship Id="rId55" Type="http://schemas.openxmlformats.org/officeDocument/2006/relationships/hyperlink" Target="https://hal.science/hal-03823962v1" TargetMode="External"/><Relationship Id="rId56" Type="http://schemas.openxmlformats.org/officeDocument/2006/relationships/hyperlink" Target="https://hal.science/hal-03824475v1" TargetMode="External"/><Relationship Id="rId57" Type="http://schemas.openxmlformats.org/officeDocument/2006/relationships/hyperlink" Target="https://hal.science/hal-03824451v1" TargetMode="External"/><Relationship Id="rId58" Type="http://schemas.openxmlformats.org/officeDocument/2006/relationships/hyperlink" Target="https://hal.science/hal-03824871v1" TargetMode="External"/><Relationship Id="rId59" Type="http://schemas.openxmlformats.org/officeDocument/2006/relationships/hyperlink" Target="https://hal.science/hal-03823958v1" TargetMode="External"/><Relationship Id="rId60" Type="http://schemas.openxmlformats.org/officeDocument/2006/relationships/hyperlink" Target="https://hal.science/hal-03793188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Carlon</dc:title>
  <dc:description>CV</dc:description>
  <dc:subject/>
  <cp:keywords/>
  <cp:category/>
  <cp:lastModifiedBy/>
  <dcterms:created xsi:type="dcterms:W3CDTF">2026-03-27T16:37:34+01:00</dcterms:created>
  <dcterms:modified xsi:type="dcterms:W3CDTF">2026-03-27T16:37:34+01:00</dcterms:modified>
</cp:coreProperties>
</file>

<file path=docProps/custom.xml><?xml version="1.0" encoding="utf-8"?>
<Properties xmlns="http://schemas.openxmlformats.org/officeDocument/2006/custom-properties" xmlns:vt="http://schemas.openxmlformats.org/officeDocument/2006/docPropsVTypes"/>
</file>