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Cros </w:t>
      </w:r>
      <w:r>
        <w:rPr>
          <w:color w:val="641e6e"/>
        </w:rPr>
        <w:t xml:space="preserve">Inspectrice de la création artistique, Collège Arts visuels, Direction Générale de la Création Artistique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0009-0004-8059-5004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050432141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Ca&amp;lt;sup&amp;gt;2+&amp;lt;/sup&amp;gt; Signaling and Transverse-Tubules across Left Atrium from Adult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Come Pasqualin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⟨10.3390/ijms24032347⟩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César, un primitif moderne nouveaux éclairages sur les années 1960-1975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Cros</w:t>
              </w:r>
            </w:hyperlink>
          </w:p>
          <w:p>
            <w:pPr/>
            <w:r>
              <w:rPr/>
              <w:t xml:space="preserve">Sciences de l'Homme et Société. Université Paris Nanterre,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2021PA100030⟩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tel-05519610v1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XXe siècle du musée Fabre.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Cros</w:t>
              </w:r>
            </w:hyperlink>
          </w:p>
          <w:p>
            <w:pPr/>
            <w:r>
              <w:rPr/>
              <w:t xml:space="preserve">Musée Fabre, ville de Montpellier,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hal-05433585v1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E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ros" TargetMode="External"/><Relationship Id="rId8" Type="http://schemas.openxmlformats.org/officeDocument/2006/relationships/hyperlink" Target="https://orcid.org/0009-0004-8059-5004" TargetMode="External"/><Relationship Id="rId9" Type="http://schemas.openxmlformats.org/officeDocument/2006/relationships/hyperlink" Target="https://www.idref.fr/050432141" TargetMode="External"/><Relationship Id="rId10" Type="http://schemas.openxmlformats.org/officeDocument/2006/relationships/hyperlink" Target="https://hal.science/hal-05555830v1" TargetMode="External"/><Relationship Id="rId11" Type="http://schemas.openxmlformats.org/officeDocument/2006/relationships/hyperlink" Target="https://hal.science/search/index/?q=*&amp;authFullName_s=Caroline Cros" TargetMode="External"/><Relationship Id="rId12" Type="http://schemas.openxmlformats.org/officeDocument/2006/relationships/hyperlink" Target="https://hal.science/search/index/?q=*&amp;authFullName_s=Matthieu Douard" TargetMode="External"/><Relationship Id="rId13" Type="http://schemas.openxmlformats.org/officeDocument/2006/relationships/hyperlink" Target="https://hal.science/search/index/?q=*&amp;authFullName_s=S&#233;bastien Chaigne" TargetMode="External"/><Relationship Id="rId14" Type="http://schemas.openxmlformats.org/officeDocument/2006/relationships/hyperlink" Target="https://hal.science/search/index/?q=*&amp;authFullName_s=Come Pasqualin" TargetMode="External"/><Relationship Id="rId15" Type="http://schemas.openxmlformats.org/officeDocument/2006/relationships/hyperlink" Target="https://hal.science/search/index/?q=*&amp;authFullName_s=Gilles Bru-Mercier" TargetMode="External"/><Relationship Id="rId16" Type="http://schemas.openxmlformats.org/officeDocument/2006/relationships/hyperlink" Target="https://dx.doi.org/10.3390/ijms24032347" TargetMode="External"/><Relationship Id="rId17" Type="http://schemas.openxmlformats.org/officeDocument/2006/relationships/hyperlink" Target="https://hal.parisnanterre.fr/tel-05519610v1" TargetMode="External"/><Relationship Id="rId18" Type="http://schemas.openxmlformats.org/officeDocument/2006/relationships/hyperlink" Target="https://www.theses.fr/2021PA100030" TargetMode="External"/><Relationship Id="rId19" Type="http://schemas.openxmlformats.org/officeDocument/2006/relationships/hyperlink" Target="https://hal.science/hal-05433585v1" TargetMode="External"/><Relationship Id="rId20" Type="http://schemas.openxmlformats.org/officeDocument/2006/relationships/hyperlink" Target="https://hal.science/search/index/?q=*&amp;authFullName_s=Nathalie Bertrand" TargetMode="External"/><Relationship Id="rId21" Type="http://schemas.openxmlformats.org/officeDocument/2006/relationships/hyperlink" Target="https://hal.science/search/index/?q=*&amp;authFullName_s=Michel Hilai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Cros</dc:title>
  <dc:description>CV</dc:description>
  <dc:subject/>
  <cp:keywords/>
  <cp:category/>
  <cp:lastModifiedBy/>
  <dcterms:created xsi:type="dcterms:W3CDTF">2026-04-16T22:21:41+02:00</dcterms:created>
  <dcterms:modified xsi:type="dcterms:W3CDTF">2026-04-16T22:21:41+02:00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